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EB1" w:rsidRPr="009615ED" w:rsidRDefault="00F239AA" w:rsidP="00135BB5">
      <w:pPr>
        <w:jc w:val="both"/>
        <w:rPr>
          <w:rFonts w:ascii="Arial" w:hAnsi="Arial" w:cs="Arial"/>
          <w:b/>
          <w:spacing w:val="60"/>
          <w:sz w:val="24"/>
          <w:szCs w:val="24"/>
        </w:rPr>
      </w:pPr>
      <w:r w:rsidRPr="009615ED">
        <w:rPr>
          <w:rFonts w:ascii="Arial" w:hAnsi="Arial" w:cs="Arial"/>
          <w:noProof/>
          <w:sz w:val="24"/>
          <w:szCs w:val="24"/>
          <w:lang w:val="hr-BA" w:eastAsia="hr-BA"/>
        </w:rPr>
        <w:drawing>
          <wp:inline distT="0" distB="0" distL="0" distR="0">
            <wp:extent cx="5735320" cy="687705"/>
            <wp:effectExtent l="19050" t="0" r="0" b="0"/>
            <wp:docPr id="1" name="Picture 1" descr="memorandum komis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 komisij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32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EB1" w:rsidRPr="009615ED" w:rsidRDefault="00AA3EB1" w:rsidP="009615ED">
      <w:pPr>
        <w:spacing w:before="5200" w:after="0"/>
        <w:jc w:val="both"/>
        <w:rPr>
          <w:rFonts w:ascii="Arial" w:hAnsi="Arial" w:cs="Arial"/>
          <w:b/>
          <w:spacing w:val="60"/>
          <w:sz w:val="24"/>
          <w:szCs w:val="24"/>
        </w:rPr>
      </w:pPr>
    </w:p>
    <w:p w:rsidR="00AA3EB1" w:rsidRPr="009615ED" w:rsidRDefault="00AA3EB1" w:rsidP="005D1421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15ED">
        <w:rPr>
          <w:rFonts w:ascii="Arial" w:hAnsi="Arial" w:cs="Arial"/>
          <w:b/>
          <w:sz w:val="28"/>
          <w:szCs w:val="28"/>
        </w:rPr>
        <w:t>SREDNJOROČNI PLAN RADA</w:t>
      </w:r>
    </w:p>
    <w:p w:rsidR="00AA3EB1" w:rsidRPr="009615ED" w:rsidRDefault="00F22910" w:rsidP="005D1421">
      <w:pPr>
        <w:pStyle w:val="NoSpacing"/>
        <w:spacing w:after="120"/>
        <w:jc w:val="center"/>
        <w:rPr>
          <w:rFonts w:ascii="Arial" w:hAnsi="Arial" w:cs="Arial"/>
          <w:b/>
          <w:sz w:val="28"/>
          <w:szCs w:val="28"/>
          <w:lang w:val="hr-HR"/>
        </w:rPr>
      </w:pPr>
      <w:r>
        <w:rPr>
          <w:rFonts w:ascii="Arial" w:hAnsi="Arial" w:cs="Arial"/>
          <w:b/>
          <w:sz w:val="28"/>
          <w:szCs w:val="28"/>
          <w:lang w:val="hr-HR"/>
        </w:rPr>
        <w:t>POVJERENSTVA</w:t>
      </w:r>
      <w:r w:rsidR="00AA3EB1" w:rsidRPr="009615ED">
        <w:rPr>
          <w:rFonts w:ascii="Arial" w:hAnsi="Arial" w:cs="Arial"/>
          <w:b/>
          <w:sz w:val="28"/>
          <w:szCs w:val="28"/>
          <w:lang w:val="hr-HR"/>
        </w:rPr>
        <w:t xml:space="preserve"> ZA OČUVANJE NACIONALNIH SPOMENIKA</w:t>
      </w:r>
    </w:p>
    <w:p w:rsidR="00AA3EB1" w:rsidRDefault="009615ED" w:rsidP="005D1421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 </w:t>
      </w:r>
      <w:r w:rsidR="00F22910">
        <w:rPr>
          <w:rFonts w:ascii="Arial" w:hAnsi="Arial" w:cs="Arial"/>
          <w:b/>
          <w:sz w:val="28"/>
          <w:szCs w:val="28"/>
        </w:rPr>
        <w:t>RAZDOBLJE</w:t>
      </w:r>
      <w:r w:rsidR="00AA3EB1" w:rsidRPr="009615ED">
        <w:rPr>
          <w:rFonts w:ascii="Arial" w:hAnsi="Arial" w:cs="Arial"/>
          <w:b/>
          <w:sz w:val="28"/>
          <w:szCs w:val="28"/>
        </w:rPr>
        <w:t xml:space="preserve"> 201</w:t>
      </w:r>
      <w:r>
        <w:rPr>
          <w:rFonts w:ascii="Arial" w:hAnsi="Arial" w:cs="Arial"/>
          <w:b/>
          <w:sz w:val="28"/>
          <w:szCs w:val="28"/>
        </w:rPr>
        <w:t>6</w:t>
      </w:r>
      <w:r w:rsidR="00F22910">
        <w:rPr>
          <w:rFonts w:ascii="Arial" w:hAnsi="Arial" w:cs="Arial"/>
          <w:b/>
          <w:sz w:val="28"/>
          <w:szCs w:val="28"/>
        </w:rPr>
        <w:t xml:space="preserve">. </w:t>
      </w:r>
      <w:r w:rsidR="001F390B">
        <w:rPr>
          <w:rFonts w:ascii="Arial" w:hAnsi="Arial" w:cs="Arial"/>
          <w:b/>
          <w:sz w:val="28"/>
          <w:szCs w:val="28"/>
        </w:rPr>
        <w:t>–</w:t>
      </w:r>
      <w:r w:rsidR="00F22910">
        <w:rPr>
          <w:rFonts w:ascii="Arial" w:hAnsi="Arial" w:cs="Arial"/>
          <w:b/>
          <w:sz w:val="28"/>
          <w:szCs w:val="28"/>
        </w:rPr>
        <w:t xml:space="preserve"> </w:t>
      </w:r>
      <w:r w:rsidR="00AA3EB1" w:rsidRPr="009615ED">
        <w:rPr>
          <w:rFonts w:ascii="Arial" w:hAnsi="Arial" w:cs="Arial"/>
          <w:b/>
          <w:sz w:val="28"/>
          <w:szCs w:val="28"/>
        </w:rPr>
        <w:t>201</w:t>
      </w:r>
      <w:r w:rsidR="008A43E4">
        <w:rPr>
          <w:rFonts w:ascii="Arial" w:hAnsi="Arial" w:cs="Arial"/>
          <w:b/>
          <w:sz w:val="28"/>
          <w:szCs w:val="28"/>
        </w:rPr>
        <w:t>8. GODIN</w:t>
      </w:r>
      <w:bookmarkStart w:id="0" w:name="_GoBack"/>
      <w:bookmarkEnd w:id="0"/>
      <w:r w:rsidR="001F390B">
        <w:rPr>
          <w:rFonts w:ascii="Arial" w:hAnsi="Arial" w:cs="Arial"/>
          <w:b/>
          <w:sz w:val="28"/>
          <w:szCs w:val="28"/>
        </w:rPr>
        <w:t>E</w:t>
      </w:r>
    </w:p>
    <w:p w:rsidR="009615ED" w:rsidRPr="009615ED" w:rsidRDefault="009615ED" w:rsidP="009615ED">
      <w:pPr>
        <w:spacing w:before="5000" w:after="0"/>
        <w:jc w:val="both"/>
        <w:rPr>
          <w:rFonts w:ascii="Arial" w:hAnsi="Arial" w:cs="Arial"/>
          <w:b/>
          <w:spacing w:val="60"/>
          <w:sz w:val="24"/>
          <w:szCs w:val="24"/>
        </w:rPr>
      </w:pPr>
    </w:p>
    <w:p w:rsidR="00D36B36" w:rsidRDefault="00D36B36" w:rsidP="009615ED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</w:p>
    <w:p w:rsidR="00D36B36" w:rsidRDefault="00D36B36" w:rsidP="009615ED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</w:p>
    <w:p w:rsidR="00D36B36" w:rsidRDefault="00D36B36" w:rsidP="009615ED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</w:p>
    <w:p w:rsidR="00C70E87" w:rsidRPr="009615ED" w:rsidRDefault="00F22910" w:rsidP="009615ED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lastRenderedPageBreak/>
        <w:t>KAZALO</w:t>
      </w:r>
    </w:p>
    <w:p w:rsidR="00C70E87" w:rsidRPr="009615ED" w:rsidRDefault="00C70E87" w:rsidP="00135BB5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:rsidR="00C70E87" w:rsidRPr="009615ED" w:rsidRDefault="00C70E87" w:rsidP="009615ED">
      <w:pPr>
        <w:pStyle w:val="NoSpacing"/>
        <w:numPr>
          <w:ilvl w:val="0"/>
          <w:numId w:val="23"/>
        </w:numPr>
        <w:tabs>
          <w:tab w:val="left" w:pos="357"/>
          <w:tab w:val="right" w:leader="dot" w:pos="9072"/>
        </w:tabs>
        <w:spacing w:after="400"/>
        <w:ind w:left="357" w:right="851" w:hanging="357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9615ED">
        <w:rPr>
          <w:rFonts w:ascii="Arial" w:hAnsi="Arial" w:cs="Arial"/>
          <w:b/>
          <w:bCs/>
          <w:sz w:val="24"/>
          <w:szCs w:val="24"/>
          <w:lang w:val="hr-HR"/>
        </w:rPr>
        <w:t>Strateški okvir</w:t>
      </w:r>
      <w:r w:rsidR="009615ED">
        <w:rPr>
          <w:rFonts w:ascii="Arial" w:hAnsi="Arial" w:cs="Arial"/>
          <w:b/>
          <w:bCs/>
          <w:sz w:val="24"/>
          <w:szCs w:val="24"/>
          <w:lang w:val="hr-HR"/>
        </w:rPr>
        <w:tab/>
      </w:r>
      <w:r w:rsidR="005D1421">
        <w:rPr>
          <w:rFonts w:ascii="Arial" w:hAnsi="Arial" w:cs="Arial"/>
          <w:b/>
          <w:bCs/>
          <w:sz w:val="24"/>
          <w:szCs w:val="24"/>
          <w:lang w:val="hr-HR"/>
        </w:rPr>
        <w:t>1</w:t>
      </w:r>
    </w:p>
    <w:p w:rsidR="00C70E87" w:rsidRPr="009615ED" w:rsidRDefault="009615ED" w:rsidP="009615ED">
      <w:pPr>
        <w:pStyle w:val="NoSpacing"/>
        <w:numPr>
          <w:ilvl w:val="0"/>
          <w:numId w:val="23"/>
        </w:numPr>
        <w:tabs>
          <w:tab w:val="left" w:pos="357"/>
          <w:tab w:val="right" w:leader="dot" w:pos="9072"/>
        </w:tabs>
        <w:spacing w:after="400"/>
        <w:ind w:left="357" w:right="851" w:hanging="357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>Vizija i misija</w:t>
      </w:r>
      <w:r>
        <w:rPr>
          <w:rFonts w:ascii="Arial" w:hAnsi="Arial" w:cs="Arial"/>
          <w:b/>
          <w:bCs/>
          <w:sz w:val="24"/>
          <w:szCs w:val="24"/>
          <w:lang w:val="hr-HR"/>
        </w:rPr>
        <w:tab/>
      </w:r>
      <w:r w:rsidR="00A76934">
        <w:rPr>
          <w:rFonts w:ascii="Arial" w:hAnsi="Arial" w:cs="Arial"/>
          <w:b/>
          <w:bCs/>
          <w:sz w:val="24"/>
          <w:szCs w:val="24"/>
          <w:lang w:val="hr-HR"/>
        </w:rPr>
        <w:t>1</w:t>
      </w:r>
    </w:p>
    <w:p w:rsidR="00253541" w:rsidRPr="009615ED" w:rsidRDefault="00F22910" w:rsidP="009615ED">
      <w:pPr>
        <w:pStyle w:val="NoSpacing"/>
        <w:numPr>
          <w:ilvl w:val="0"/>
          <w:numId w:val="23"/>
        </w:numPr>
        <w:tabs>
          <w:tab w:val="left" w:pos="357"/>
          <w:tab w:val="right" w:leader="dot" w:pos="9072"/>
        </w:tabs>
        <w:spacing w:after="400"/>
        <w:ind w:left="357" w:right="851" w:hanging="357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>Sudionici</w:t>
      </w:r>
      <w:r w:rsidR="00C70E87" w:rsidRPr="009615ED">
        <w:rPr>
          <w:rFonts w:ascii="Arial" w:hAnsi="Arial" w:cs="Arial"/>
          <w:b/>
          <w:bCs/>
          <w:sz w:val="24"/>
          <w:szCs w:val="24"/>
          <w:lang w:val="hr-HR"/>
        </w:rPr>
        <w:t xml:space="preserve"> i partneri</w:t>
      </w:r>
      <w:r w:rsidR="009615ED">
        <w:rPr>
          <w:rFonts w:ascii="Arial" w:hAnsi="Arial" w:cs="Arial"/>
          <w:b/>
          <w:bCs/>
          <w:sz w:val="24"/>
          <w:szCs w:val="24"/>
          <w:lang w:val="hr-HR"/>
        </w:rPr>
        <w:tab/>
      </w:r>
      <w:r w:rsidR="00A76934">
        <w:rPr>
          <w:rFonts w:ascii="Arial" w:hAnsi="Arial" w:cs="Arial"/>
          <w:b/>
          <w:bCs/>
          <w:sz w:val="24"/>
          <w:szCs w:val="24"/>
          <w:lang w:val="hr-HR"/>
        </w:rPr>
        <w:t>2</w:t>
      </w:r>
    </w:p>
    <w:p w:rsidR="00253541" w:rsidRPr="009615ED" w:rsidRDefault="00C70E87" w:rsidP="009615ED">
      <w:pPr>
        <w:pStyle w:val="NoSpacing"/>
        <w:numPr>
          <w:ilvl w:val="0"/>
          <w:numId w:val="23"/>
        </w:numPr>
        <w:tabs>
          <w:tab w:val="left" w:pos="357"/>
          <w:tab w:val="right" w:leader="dot" w:pos="9072"/>
        </w:tabs>
        <w:spacing w:after="400"/>
        <w:ind w:left="357" w:right="851" w:hanging="357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9615ED">
        <w:rPr>
          <w:rFonts w:ascii="Arial" w:hAnsi="Arial" w:cs="Arial"/>
          <w:b/>
          <w:bCs/>
          <w:sz w:val="24"/>
          <w:szCs w:val="24"/>
          <w:lang w:val="hr-HR"/>
        </w:rPr>
        <w:t>Osnovna programska opredjeljenja</w:t>
      </w:r>
      <w:r w:rsidR="009615ED">
        <w:rPr>
          <w:rFonts w:ascii="Arial" w:hAnsi="Arial" w:cs="Arial"/>
          <w:b/>
          <w:bCs/>
          <w:sz w:val="24"/>
          <w:szCs w:val="24"/>
          <w:lang w:val="hr-HR"/>
        </w:rPr>
        <w:tab/>
      </w:r>
      <w:r w:rsidR="00A76934">
        <w:rPr>
          <w:rFonts w:ascii="Arial" w:hAnsi="Arial" w:cs="Arial"/>
          <w:b/>
          <w:bCs/>
          <w:sz w:val="24"/>
          <w:szCs w:val="24"/>
          <w:lang w:val="hr-HR"/>
        </w:rPr>
        <w:t>4</w:t>
      </w:r>
    </w:p>
    <w:p w:rsidR="00253541" w:rsidRPr="009615ED" w:rsidRDefault="00C70E87" w:rsidP="009615ED">
      <w:pPr>
        <w:pStyle w:val="NoSpacing"/>
        <w:numPr>
          <w:ilvl w:val="0"/>
          <w:numId w:val="23"/>
        </w:numPr>
        <w:tabs>
          <w:tab w:val="left" w:pos="357"/>
          <w:tab w:val="right" w:leader="dot" w:pos="9072"/>
        </w:tabs>
        <w:spacing w:after="400"/>
        <w:ind w:left="357" w:right="851" w:hanging="357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9615ED">
        <w:rPr>
          <w:rFonts w:ascii="Arial" w:hAnsi="Arial" w:cs="Arial"/>
          <w:b/>
          <w:bCs/>
          <w:sz w:val="24"/>
          <w:szCs w:val="24"/>
          <w:lang w:val="hr-HR"/>
        </w:rPr>
        <w:t>Resursi i kapaciteti potrebni za postizanje ciljeva</w:t>
      </w:r>
      <w:r w:rsidR="009615ED">
        <w:rPr>
          <w:rFonts w:ascii="Arial" w:hAnsi="Arial" w:cs="Arial"/>
          <w:b/>
          <w:bCs/>
          <w:sz w:val="24"/>
          <w:szCs w:val="24"/>
          <w:lang w:val="hr-HR"/>
        </w:rPr>
        <w:tab/>
      </w:r>
      <w:r w:rsidR="00135BB5" w:rsidRPr="009615ED">
        <w:rPr>
          <w:rFonts w:ascii="Arial" w:hAnsi="Arial" w:cs="Arial"/>
          <w:b/>
          <w:bCs/>
          <w:sz w:val="24"/>
          <w:szCs w:val="24"/>
          <w:lang w:val="hr-HR"/>
        </w:rPr>
        <w:t>1</w:t>
      </w:r>
      <w:r w:rsidR="00A76934">
        <w:rPr>
          <w:rFonts w:ascii="Arial" w:hAnsi="Arial" w:cs="Arial"/>
          <w:b/>
          <w:bCs/>
          <w:sz w:val="24"/>
          <w:szCs w:val="24"/>
          <w:lang w:val="hr-HR"/>
        </w:rPr>
        <w:t>0</w:t>
      </w:r>
    </w:p>
    <w:p w:rsidR="00253541" w:rsidRPr="009615ED" w:rsidRDefault="00C70E87" w:rsidP="009615ED">
      <w:pPr>
        <w:pStyle w:val="NoSpacing"/>
        <w:numPr>
          <w:ilvl w:val="0"/>
          <w:numId w:val="23"/>
        </w:numPr>
        <w:tabs>
          <w:tab w:val="left" w:pos="357"/>
          <w:tab w:val="right" w:leader="dot" w:pos="9072"/>
        </w:tabs>
        <w:spacing w:after="400"/>
        <w:ind w:left="357" w:right="851" w:hanging="357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9615ED">
        <w:rPr>
          <w:rFonts w:ascii="Arial" w:hAnsi="Arial" w:cs="Arial"/>
          <w:b/>
          <w:bCs/>
          <w:sz w:val="24"/>
          <w:szCs w:val="24"/>
          <w:lang w:val="hr-HR"/>
        </w:rPr>
        <w:t>Okvir za praćenje prov</w:t>
      </w:r>
      <w:r w:rsidR="00F22910">
        <w:rPr>
          <w:rFonts w:ascii="Arial" w:hAnsi="Arial" w:cs="Arial"/>
          <w:b/>
          <w:bCs/>
          <w:sz w:val="24"/>
          <w:szCs w:val="24"/>
          <w:lang w:val="hr-HR"/>
        </w:rPr>
        <w:t>edbe</w:t>
      </w:r>
      <w:r w:rsidRPr="009615ED">
        <w:rPr>
          <w:rFonts w:ascii="Arial" w:hAnsi="Arial" w:cs="Arial"/>
          <w:b/>
          <w:bCs/>
          <w:sz w:val="24"/>
          <w:szCs w:val="24"/>
          <w:lang w:val="hr-HR"/>
        </w:rPr>
        <w:t xml:space="preserve"> plana i evaluaciju rezultata</w:t>
      </w:r>
      <w:r w:rsidR="009615ED">
        <w:rPr>
          <w:rFonts w:ascii="Arial" w:hAnsi="Arial" w:cs="Arial"/>
          <w:b/>
          <w:bCs/>
          <w:sz w:val="24"/>
          <w:szCs w:val="24"/>
          <w:lang w:val="hr-HR"/>
        </w:rPr>
        <w:tab/>
      </w:r>
      <w:r w:rsidR="00135BB5" w:rsidRPr="009615ED">
        <w:rPr>
          <w:rFonts w:ascii="Arial" w:hAnsi="Arial" w:cs="Arial"/>
          <w:b/>
          <w:bCs/>
          <w:sz w:val="24"/>
          <w:szCs w:val="24"/>
          <w:lang w:val="hr-HR"/>
        </w:rPr>
        <w:t>1</w:t>
      </w:r>
      <w:r w:rsidR="00A76934">
        <w:rPr>
          <w:rFonts w:ascii="Arial" w:hAnsi="Arial" w:cs="Arial"/>
          <w:b/>
          <w:bCs/>
          <w:sz w:val="24"/>
          <w:szCs w:val="24"/>
          <w:lang w:val="hr-HR"/>
        </w:rPr>
        <w:t>1</w:t>
      </w:r>
    </w:p>
    <w:p w:rsidR="00C70E87" w:rsidRPr="009615ED" w:rsidRDefault="00C70E87" w:rsidP="00135BB5">
      <w:pPr>
        <w:pStyle w:val="NoSpacing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9615ED">
        <w:rPr>
          <w:rFonts w:ascii="Arial" w:hAnsi="Arial" w:cs="Arial"/>
          <w:b/>
          <w:bCs/>
          <w:sz w:val="24"/>
          <w:szCs w:val="24"/>
          <w:lang w:val="hr-HR"/>
        </w:rPr>
        <w:t>Prilog</w:t>
      </w:r>
      <w:r w:rsidR="00601B80" w:rsidRPr="009615ED">
        <w:rPr>
          <w:rFonts w:ascii="Arial" w:hAnsi="Arial" w:cs="Arial"/>
          <w:b/>
          <w:bCs/>
          <w:sz w:val="24"/>
          <w:szCs w:val="24"/>
          <w:lang w:val="hr-HR"/>
        </w:rPr>
        <w:t xml:space="preserve"> 1.</w:t>
      </w:r>
      <w:r w:rsidR="00F22910">
        <w:rPr>
          <w:rFonts w:ascii="Arial" w:hAnsi="Arial" w:cs="Arial"/>
          <w:b/>
          <w:bCs/>
          <w:sz w:val="24"/>
          <w:szCs w:val="24"/>
          <w:lang w:val="hr-HR"/>
        </w:rPr>
        <w:t xml:space="preserve"> Akcijski</w:t>
      </w:r>
      <w:r w:rsidRPr="009615ED">
        <w:rPr>
          <w:rFonts w:ascii="Arial" w:hAnsi="Arial" w:cs="Arial"/>
          <w:b/>
          <w:bCs/>
          <w:sz w:val="24"/>
          <w:szCs w:val="24"/>
          <w:lang w:val="hr-HR"/>
        </w:rPr>
        <w:t xml:space="preserve"> plan </w:t>
      </w:r>
      <w:r w:rsidRPr="009615ED">
        <w:rPr>
          <w:rFonts w:ascii="Arial" w:hAnsi="Arial" w:cs="Arial"/>
          <w:b/>
          <w:sz w:val="24"/>
          <w:szCs w:val="24"/>
          <w:lang w:val="hr-HR"/>
        </w:rPr>
        <w:t>srednjoročnog plana rada institucije</w:t>
      </w:r>
    </w:p>
    <w:p w:rsidR="00EF3B35" w:rsidRPr="009615ED" w:rsidRDefault="00EF3B35" w:rsidP="00135B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1421" w:rsidRDefault="005D1421" w:rsidP="00135BB5">
      <w:pPr>
        <w:pStyle w:val="NoSpacing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:rsidR="005D1421" w:rsidRDefault="005D1421" w:rsidP="00135BB5">
      <w:pPr>
        <w:pStyle w:val="NoSpacing"/>
        <w:jc w:val="both"/>
        <w:rPr>
          <w:rFonts w:ascii="Arial" w:hAnsi="Arial" w:cs="Arial"/>
          <w:b/>
          <w:bCs/>
          <w:sz w:val="24"/>
          <w:szCs w:val="24"/>
          <w:lang w:val="hr-HR"/>
        </w:rPr>
        <w:sectPr w:rsidR="005D1421" w:rsidSect="005D1421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C70E87" w:rsidRPr="009615ED" w:rsidRDefault="00601B80" w:rsidP="00135BB5">
      <w:pPr>
        <w:pStyle w:val="NoSpacing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9615ED">
        <w:rPr>
          <w:rFonts w:ascii="Arial" w:hAnsi="Arial" w:cs="Arial"/>
          <w:b/>
          <w:bCs/>
          <w:sz w:val="24"/>
          <w:szCs w:val="24"/>
          <w:lang w:val="hr-HR"/>
        </w:rPr>
        <w:lastRenderedPageBreak/>
        <w:t>1.</w:t>
      </w:r>
      <w:r w:rsidR="00C70E87" w:rsidRPr="009615ED">
        <w:rPr>
          <w:rFonts w:ascii="Arial" w:hAnsi="Arial" w:cs="Arial"/>
          <w:b/>
          <w:bCs/>
          <w:sz w:val="24"/>
          <w:szCs w:val="24"/>
          <w:lang w:val="hr-HR"/>
        </w:rPr>
        <w:t xml:space="preserve"> Strateški okvir</w:t>
      </w:r>
    </w:p>
    <w:p w:rsidR="00C70E87" w:rsidRPr="009615ED" w:rsidRDefault="00C70E87" w:rsidP="00135BB5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:rsidR="0030645A" w:rsidRPr="009615ED" w:rsidRDefault="00F22910" w:rsidP="00135BB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Povjerenstvo</w:t>
      </w:r>
      <w:r w:rsidR="0030645A" w:rsidRPr="009615ED">
        <w:rPr>
          <w:rFonts w:ascii="Arial" w:hAnsi="Arial" w:cs="Arial"/>
          <w:bCs/>
          <w:sz w:val="24"/>
          <w:szCs w:val="24"/>
        </w:rPr>
        <w:t xml:space="preserve"> za očuvanje nacionalnih spomenika </w:t>
      </w:r>
      <w:r w:rsidR="00C70E87" w:rsidRPr="009615ED">
        <w:rPr>
          <w:rFonts w:ascii="Arial" w:hAnsi="Arial" w:cs="Arial"/>
          <w:bCs/>
          <w:sz w:val="24"/>
          <w:szCs w:val="24"/>
        </w:rPr>
        <w:t>je institucija Bosne i Hercegovine, usposta</w:t>
      </w:r>
      <w:r w:rsidR="00B02AE2" w:rsidRPr="009615ED">
        <w:rPr>
          <w:rFonts w:ascii="Arial" w:hAnsi="Arial" w:cs="Arial"/>
          <w:bCs/>
          <w:sz w:val="24"/>
          <w:szCs w:val="24"/>
        </w:rPr>
        <w:t>vljen</w:t>
      </w:r>
      <w:r>
        <w:rPr>
          <w:rFonts w:ascii="Arial" w:hAnsi="Arial" w:cs="Arial"/>
          <w:bCs/>
          <w:sz w:val="24"/>
          <w:szCs w:val="24"/>
        </w:rPr>
        <w:t>o</w:t>
      </w:r>
      <w:r w:rsidR="00B02AE2" w:rsidRPr="009615ED">
        <w:rPr>
          <w:rFonts w:ascii="Arial" w:hAnsi="Arial" w:cs="Arial"/>
          <w:bCs/>
          <w:sz w:val="24"/>
          <w:szCs w:val="24"/>
        </w:rPr>
        <w:t xml:space="preserve"> </w:t>
      </w:r>
      <w:r w:rsidR="00BC1255" w:rsidRPr="009615ED">
        <w:rPr>
          <w:rFonts w:ascii="Arial" w:hAnsi="Arial" w:cs="Arial"/>
          <w:bCs/>
          <w:sz w:val="24"/>
          <w:szCs w:val="24"/>
        </w:rPr>
        <w:t xml:space="preserve">na </w:t>
      </w:r>
      <w:r>
        <w:rPr>
          <w:rFonts w:ascii="Arial" w:hAnsi="Arial" w:cs="Arial"/>
          <w:bCs/>
          <w:sz w:val="24"/>
          <w:szCs w:val="24"/>
        </w:rPr>
        <w:t>temelju</w:t>
      </w:r>
      <w:r w:rsidR="00B02AE2" w:rsidRPr="009615ED">
        <w:rPr>
          <w:rFonts w:ascii="Arial" w:hAnsi="Arial" w:cs="Arial"/>
          <w:bCs/>
          <w:sz w:val="24"/>
          <w:szCs w:val="24"/>
        </w:rPr>
        <w:t xml:space="preserve"> Aneks</w:t>
      </w:r>
      <w:r w:rsidR="00BC1255" w:rsidRPr="009615ED">
        <w:rPr>
          <w:rFonts w:ascii="Arial" w:hAnsi="Arial" w:cs="Arial"/>
          <w:bCs/>
          <w:sz w:val="24"/>
          <w:szCs w:val="24"/>
        </w:rPr>
        <w:t>a</w:t>
      </w:r>
      <w:r w:rsidR="00B02AE2" w:rsidRPr="009615ED">
        <w:rPr>
          <w:rFonts w:ascii="Arial" w:hAnsi="Arial" w:cs="Arial"/>
          <w:bCs/>
          <w:sz w:val="24"/>
          <w:szCs w:val="24"/>
        </w:rPr>
        <w:t xml:space="preserve"> 8</w:t>
      </w:r>
      <w:r w:rsidR="001F390B">
        <w:rPr>
          <w:rFonts w:ascii="Arial" w:hAnsi="Arial" w:cs="Arial"/>
          <w:bCs/>
          <w:sz w:val="24"/>
          <w:szCs w:val="24"/>
        </w:rPr>
        <w:t>.</w:t>
      </w:r>
      <w:r w:rsidR="00B02AE2" w:rsidRPr="009615ED">
        <w:rPr>
          <w:rFonts w:ascii="Arial" w:hAnsi="Arial" w:cs="Arial"/>
          <w:bCs/>
          <w:sz w:val="24"/>
          <w:szCs w:val="24"/>
        </w:rPr>
        <w:t xml:space="preserve"> Opć</w:t>
      </w:r>
      <w:r w:rsidR="00C70E87" w:rsidRPr="009615ED">
        <w:rPr>
          <w:rFonts w:ascii="Arial" w:hAnsi="Arial" w:cs="Arial"/>
          <w:bCs/>
          <w:sz w:val="24"/>
          <w:szCs w:val="24"/>
        </w:rPr>
        <w:t>eg okvirnog sporazuma za mir u Bosni i Hercegovini (u dalj</w:t>
      </w:r>
      <w:r>
        <w:rPr>
          <w:rFonts w:ascii="Arial" w:hAnsi="Arial" w:cs="Arial"/>
          <w:bCs/>
          <w:sz w:val="24"/>
          <w:szCs w:val="24"/>
        </w:rPr>
        <w:t>nj</w:t>
      </w:r>
      <w:r w:rsidR="00C70E87" w:rsidRPr="009615ED">
        <w:rPr>
          <w:rFonts w:ascii="Arial" w:hAnsi="Arial" w:cs="Arial"/>
          <w:bCs/>
          <w:sz w:val="24"/>
          <w:szCs w:val="24"/>
        </w:rPr>
        <w:t>em tekstu: Aneks 8</w:t>
      </w:r>
      <w:r>
        <w:rPr>
          <w:rFonts w:ascii="Arial" w:hAnsi="Arial" w:cs="Arial"/>
          <w:bCs/>
          <w:sz w:val="24"/>
          <w:szCs w:val="24"/>
        </w:rPr>
        <w:t>.</w:t>
      </w:r>
      <w:r w:rsidR="00C70E87" w:rsidRPr="009615ED">
        <w:rPr>
          <w:rFonts w:ascii="Arial" w:hAnsi="Arial" w:cs="Arial"/>
          <w:bCs/>
          <w:sz w:val="24"/>
          <w:szCs w:val="24"/>
        </w:rPr>
        <w:t>)</w:t>
      </w:r>
      <w:r w:rsidR="00E94FDF" w:rsidRPr="009615ED">
        <w:rPr>
          <w:rFonts w:ascii="Arial" w:hAnsi="Arial" w:cs="Arial"/>
          <w:bCs/>
          <w:sz w:val="24"/>
          <w:szCs w:val="24"/>
        </w:rPr>
        <w:t xml:space="preserve"> i Odl</w:t>
      </w:r>
      <w:r w:rsidR="001F390B">
        <w:rPr>
          <w:rFonts w:ascii="Arial" w:hAnsi="Arial" w:cs="Arial"/>
          <w:bCs/>
          <w:sz w:val="24"/>
          <w:szCs w:val="24"/>
        </w:rPr>
        <w:t xml:space="preserve">uke Predsjedništva o </w:t>
      </w:r>
      <w:r>
        <w:rPr>
          <w:rFonts w:ascii="Arial" w:hAnsi="Arial" w:cs="Arial"/>
          <w:bCs/>
          <w:sz w:val="24"/>
          <w:szCs w:val="24"/>
        </w:rPr>
        <w:t>Povjerenstvu</w:t>
      </w:r>
      <w:r w:rsidR="001F390B">
        <w:rPr>
          <w:rFonts w:ascii="Arial" w:hAnsi="Arial" w:cs="Arial"/>
          <w:bCs/>
          <w:sz w:val="24"/>
          <w:szCs w:val="24"/>
        </w:rPr>
        <w:t xml:space="preserve"> (“</w:t>
      </w:r>
      <w:r w:rsidR="00E94FDF" w:rsidRPr="009615ED">
        <w:rPr>
          <w:rFonts w:ascii="Arial" w:hAnsi="Arial" w:cs="Arial"/>
          <w:bCs/>
          <w:sz w:val="24"/>
          <w:szCs w:val="24"/>
        </w:rPr>
        <w:t>Službeni glasnik BiH“, br. 1/02 i 10/02), kojim su utvrđeni osnovni principi i ciljevi djelovanja, primarni zada</w:t>
      </w:r>
      <w:r>
        <w:rPr>
          <w:rFonts w:ascii="Arial" w:hAnsi="Arial" w:cs="Arial"/>
          <w:bCs/>
          <w:sz w:val="24"/>
          <w:szCs w:val="24"/>
        </w:rPr>
        <w:t>t</w:t>
      </w:r>
      <w:r w:rsidR="00E94FDF" w:rsidRPr="009615ED">
        <w:rPr>
          <w:rFonts w:ascii="Arial" w:hAnsi="Arial" w:cs="Arial"/>
          <w:bCs/>
          <w:sz w:val="24"/>
          <w:szCs w:val="24"/>
        </w:rPr>
        <w:t>ci i ovla</w:t>
      </w:r>
      <w:r w:rsidR="00772DEF">
        <w:rPr>
          <w:rFonts w:ascii="Arial" w:hAnsi="Arial" w:cs="Arial"/>
          <w:bCs/>
          <w:sz w:val="24"/>
          <w:szCs w:val="24"/>
        </w:rPr>
        <w:t>sti</w:t>
      </w:r>
      <w:r w:rsidR="00E94FDF" w:rsidRPr="009615E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Povjerenstva</w:t>
      </w:r>
      <w:r w:rsidR="00E94FDF" w:rsidRPr="009615ED">
        <w:rPr>
          <w:rFonts w:ascii="Arial" w:hAnsi="Arial" w:cs="Arial"/>
          <w:bCs/>
          <w:sz w:val="24"/>
          <w:szCs w:val="24"/>
        </w:rPr>
        <w:t>.</w:t>
      </w:r>
      <w:r w:rsidR="00C70E87" w:rsidRPr="009615ED">
        <w:rPr>
          <w:rFonts w:ascii="Arial" w:hAnsi="Arial" w:cs="Arial"/>
          <w:bCs/>
          <w:sz w:val="24"/>
          <w:szCs w:val="24"/>
        </w:rPr>
        <w:t xml:space="preserve"> </w:t>
      </w:r>
    </w:p>
    <w:p w:rsidR="00AA3EB1" w:rsidRPr="009615ED" w:rsidRDefault="00AA3EB1" w:rsidP="00135BB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100A9" w:rsidRPr="009615ED" w:rsidRDefault="00C70E87" w:rsidP="00135BB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615ED">
        <w:rPr>
          <w:rFonts w:ascii="Arial" w:hAnsi="Arial" w:cs="Arial"/>
          <w:bCs/>
          <w:sz w:val="24"/>
          <w:szCs w:val="24"/>
        </w:rPr>
        <w:t xml:space="preserve">Na </w:t>
      </w:r>
      <w:r w:rsidR="00772DEF">
        <w:rPr>
          <w:rFonts w:ascii="Arial" w:hAnsi="Arial" w:cs="Arial"/>
          <w:bCs/>
          <w:sz w:val="24"/>
          <w:szCs w:val="24"/>
        </w:rPr>
        <w:t>temelju</w:t>
      </w:r>
      <w:r w:rsidRPr="009615ED">
        <w:rPr>
          <w:rFonts w:ascii="Arial" w:hAnsi="Arial" w:cs="Arial"/>
          <w:bCs/>
          <w:sz w:val="24"/>
          <w:szCs w:val="24"/>
        </w:rPr>
        <w:t xml:space="preserve"> ovla</w:t>
      </w:r>
      <w:r w:rsidR="00772DEF">
        <w:rPr>
          <w:rFonts w:ascii="Arial" w:hAnsi="Arial" w:cs="Arial"/>
          <w:bCs/>
          <w:sz w:val="24"/>
          <w:szCs w:val="24"/>
        </w:rPr>
        <w:t>sti</w:t>
      </w:r>
      <w:r w:rsidRPr="009615ED">
        <w:rPr>
          <w:rFonts w:ascii="Arial" w:hAnsi="Arial" w:cs="Arial"/>
          <w:bCs/>
          <w:sz w:val="24"/>
          <w:szCs w:val="24"/>
        </w:rPr>
        <w:t>, koja proističu iz Aneksa 8</w:t>
      </w:r>
      <w:r w:rsidR="00772DEF">
        <w:rPr>
          <w:rFonts w:ascii="Arial" w:hAnsi="Arial" w:cs="Arial"/>
          <w:bCs/>
          <w:sz w:val="24"/>
          <w:szCs w:val="24"/>
        </w:rPr>
        <w:t>.</w:t>
      </w:r>
      <w:r w:rsidRPr="009615ED">
        <w:rPr>
          <w:rFonts w:ascii="Arial" w:hAnsi="Arial" w:cs="Arial"/>
          <w:bCs/>
          <w:sz w:val="24"/>
          <w:szCs w:val="24"/>
        </w:rPr>
        <w:t xml:space="preserve">, </w:t>
      </w:r>
      <w:r w:rsidR="00F22910">
        <w:rPr>
          <w:rFonts w:ascii="Arial" w:hAnsi="Arial" w:cs="Arial"/>
          <w:bCs/>
          <w:sz w:val="24"/>
          <w:szCs w:val="24"/>
        </w:rPr>
        <w:t>Povjerenstvo</w:t>
      </w:r>
      <w:r w:rsidRPr="009615ED">
        <w:rPr>
          <w:rFonts w:ascii="Arial" w:hAnsi="Arial" w:cs="Arial"/>
          <w:bCs/>
          <w:sz w:val="24"/>
          <w:szCs w:val="24"/>
        </w:rPr>
        <w:t xml:space="preserve"> donosi odluke o proglašenju pokretnih i nepokretnih dobara nacionalnim spomenicima, primjenjujući Kriterije za proglašenje dobara nacionalnim spomenicima (“</w:t>
      </w:r>
      <w:r w:rsidR="00B02AE2" w:rsidRPr="009615ED">
        <w:rPr>
          <w:rFonts w:ascii="Arial" w:hAnsi="Arial" w:cs="Arial"/>
          <w:bCs/>
          <w:sz w:val="24"/>
          <w:szCs w:val="24"/>
        </w:rPr>
        <w:t>Službeni</w:t>
      </w:r>
      <w:r w:rsidRPr="009615ED">
        <w:rPr>
          <w:rFonts w:ascii="Arial" w:hAnsi="Arial" w:cs="Arial"/>
          <w:bCs/>
          <w:sz w:val="24"/>
          <w:szCs w:val="24"/>
        </w:rPr>
        <w:t xml:space="preserve"> glasnik BiH”, br. 33/02 </w:t>
      </w:r>
      <w:r w:rsidR="001F390B">
        <w:rPr>
          <w:rFonts w:ascii="Arial" w:hAnsi="Arial" w:cs="Arial"/>
          <w:bCs/>
          <w:sz w:val="24"/>
          <w:szCs w:val="24"/>
        </w:rPr>
        <w:t>i</w:t>
      </w:r>
      <w:r w:rsidRPr="009615ED">
        <w:rPr>
          <w:rFonts w:ascii="Arial" w:hAnsi="Arial" w:cs="Arial"/>
          <w:bCs/>
          <w:sz w:val="24"/>
          <w:szCs w:val="24"/>
        </w:rPr>
        <w:t xml:space="preserve"> 15/03). </w:t>
      </w:r>
    </w:p>
    <w:p w:rsidR="001D58A2" w:rsidRPr="009615ED" w:rsidRDefault="00772DEF" w:rsidP="00135BB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Sukladno</w:t>
      </w:r>
      <w:r w:rsidR="00C70E87" w:rsidRPr="009615ED">
        <w:rPr>
          <w:rFonts w:ascii="Arial" w:hAnsi="Arial" w:cs="Arial"/>
          <w:bCs/>
          <w:sz w:val="24"/>
          <w:szCs w:val="24"/>
        </w:rPr>
        <w:t xml:space="preserve"> Pravilnik</w:t>
      </w:r>
      <w:r>
        <w:rPr>
          <w:rFonts w:ascii="Arial" w:hAnsi="Arial" w:cs="Arial"/>
          <w:bCs/>
          <w:sz w:val="24"/>
          <w:szCs w:val="24"/>
        </w:rPr>
        <w:t>u</w:t>
      </w:r>
      <w:r w:rsidR="00C70E87" w:rsidRPr="009615ED">
        <w:rPr>
          <w:rFonts w:ascii="Arial" w:hAnsi="Arial" w:cs="Arial"/>
          <w:bCs/>
          <w:sz w:val="24"/>
          <w:szCs w:val="24"/>
        </w:rPr>
        <w:t xml:space="preserve"> o aktivnostima </w:t>
      </w:r>
      <w:r w:rsidR="00F22910">
        <w:rPr>
          <w:rFonts w:ascii="Arial" w:hAnsi="Arial" w:cs="Arial"/>
          <w:bCs/>
          <w:sz w:val="24"/>
          <w:szCs w:val="24"/>
        </w:rPr>
        <w:t>Povjerenstva</w:t>
      </w:r>
      <w:r w:rsidR="00C70E87" w:rsidRPr="009615ED">
        <w:rPr>
          <w:rFonts w:ascii="Arial" w:hAnsi="Arial" w:cs="Arial"/>
          <w:bCs/>
          <w:sz w:val="24"/>
          <w:szCs w:val="24"/>
        </w:rPr>
        <w:t xml:space="preserve"> za očuvanje nacionalnih spo</w:t>
      </w:r>
      <w:r>
        <w:rPr>
          <w:rFonts w:ascii="Arial" w:hAnsi="Arial" w:cs="Arial"/>
          <w:bCs/>
          <w:sz w:val="24"/>
          <w:szCs w:val="24"/>
        </w:rPr>
        <w:t>menika vezanim za međunarodnu su</w:t>
      </w:r>
      <w:r w:rsidR="00C70E87" w:rsidRPr="009615ED">
        <w:rPr>
          <w:rFonts w:ascii="Arial" w:hAnsi="Arial" w:cs="Arial"/>
          <w:bCs/>
          <w:sz w:val="24"/>
          <w:szCs w:val="24"/>
        </w:rPr>
        <w:t xml:space="preserve">radnju, koji je usvojilo Predsjedništvo BiH (“Službeni glasnik BiH”, br. 29/02), </w:t>
      </w:r>
      <w:r w:rsidR="00F22910">
        <w:rPr>
          <w:rFonts w:ascii="Arial" w:hAnsi="Arial" w:cs="Arial"/>
          <w:bCs/>
          <w:sz w:val="24"/>
          <w:szCs w:val="24"/>
        </w:rPr>
        <w:t>Povjerenstvo</w:t>
      </w:r>
      <w:r w:rsidR="00C70E87" w:rsidRPr="009615ED">
        <w:rPr>
          <w:rFonts w:ascii="Arial" w:hAnsi="Arial" w:cs="Arial"/>
          <w:bCs/>
          <w:sz w:val="24"/>
          <w:szCs w:val="24"/>
        </w:rPr>
        <w:t xml:space="preserve"> obavlja poslove međunarodne s</w:t>
      </w:r>
      <w:r>
        <w:rPr>
          <w:rFonts w:ascii="Arial" w:hAnsi="Arial" w:cs="Arial"/>
          <w:bCs/>
          <w:sz w:val="24"/>
          <w:szCs w:val="24"/>
        </w:rPr>
        <w:t>u</w:t>
      </w:r>
      <w:r w:rsidR="00C70E87" w:rsidRPr="009615ED">
        <w:rPr>
          <w:rFonts w:ascii="Arial" w:hAnsi="Arial" w:cs="Arial"/>
          <w:bCs/>
          <w:sz w:val="24"/>
          <w:szCs w:val="24"/>
        </w:rPr>
        <w:t>radnje u oblasti zaštite nacionalnih spomenika</w:t>
      </w:r>
      <w:r w:rsidR="00AF6B1F" w:rsidRPr="009615ED">
        <w:rPr>
          <w:rFonts w:ascii="Arial" w:hAnsi="Arial" w:cs="Arial"/>
          <w:bCs/>
          <w:sz w:val="24"/>
          <w:szCs w:val="24"/>
        </w:rPr>
        <w:t xml:space="preserve">. </w:t>
      </w:r>
    </w:p>
    <w:p w:rsidR="008100A9" w:rsidRPr="009615ED" w:rsidRDefault="008100A9" w:rsidP="00135BB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1D58A2" w:rsidRPr="009615ED" w:rsidRDefault="00772DEF" w:rsidP="00135BB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Sukladno</w:t>
      </w:r>
      <w:r w:rsidR="00AF6B1F" w:rsidRPr="009615ED">
        <w:rPr>
          <w:rFonts w:ascii="Arial" w:hAnsi="Arial" w:cs="Arial"/>
          <w:bCs/>
          <w:sz w:val="24"/>
          <w:szCs w:val="24"/>
        </w:rPr>
        <w:t xml:space="preserve"> svojim mandatom i ovla</w:t>
      </w:r>
      <w:r>
        <w:rPr>
          <w:rFonts w:ascii="Arial" w:hAnsi="Arial" w:cs="Arial"/>
          <w:bCs/>
          <w:sz w:val="24"/>
          <w:szCs w:val="24"/>
        </w:rPr>
        <w:t>stima</w:t>
      </w:r>
      <w:r w:rsidR="00AF6B1F" w:rsidRPr="009615ED">
        <w:rPr>
          <w:rFonts w:ascii="Arial" w:hAnsi="Arial" w:cs="Arial"/>
          <w:bCs/>
          <w:sz w:val="24"/>
          <w:szCs w:val="24"/>
        </w:rPr>
        <w:t xml:space="preserve"> </w:t>
      </w:r>
      <w:r w:rsidR="00F22910">
        <w:rPr>
          <w:rFonts w:ascii="Arial" w:hAnsi="Arial" w:cs="Arial"/>
          <w:bCs/>
          <w:sz w:val="24"/>
          <w:szCs w:val="24"/>
        </w:rPr>
        <w:t>Povjerenstvo</w:t>
      </w:r>
      <w:r w:rsidR="00AF6B1F" w:rsidRPr="009615ED">
        <w:rPr>
          <w:rFonts w:ascii="Arial" w:hAnsi="Arial" w:cs="Arial"/>
          <w:bCs/>
          <w:sz w:val="24"/>
          <w:szCs w:val="24"/>
        </w:rPr>
        <w:t xml:space="preserve"> je donijel</w:t>
      </w:r>
      <w:r>
        <w:rPr>
          <w:rFonts w:ascii="Arial" w:hAnsi="Arial" w:cs="Arial"/>
          <w:bCs/>
          <w:sz w:val="24"/>
          <w:szCs w:val="24"/>
        </w:rPr>
        <w:t>o</w:t>
      </w:r>
      <w:r w:rsidR="00C70E87" w:rsidRPr="009615ED">
        <w:rPr>
          <w:rFonts w:ascii="Arial" w:hAnsi="Arial" w:cs="Arial"/>
          <w:bCs/>
          <w:sz w:val="24"/>
          <w:szCs w:val="24"/>
        </w:rPr>
        <w:t xml:space="preserve"> Strateški plan razvoja </w:t>
      </w:r>
      <w:r w:rsidR="00F22910">
        <w:rPr>
          <w:rFonts w:ascii="Arial" w:hAnsi="Arial" w:cs="Arial"/>
          <w:bCs/>
          <w:sz w:val="24"/>
          <w:szCs w:val="24"/>
        </w:rPr>
        <w:t>Povjerenstva</w:t>
      </w:r>
      <w:r w:rsidR="00C70E87" w:rsidRPr="009615ED">
        <w:rPr>
          <w:rFonts w:ascii="Arial" w:hAnsi="Arial" w:cs="Arial"/>
          <w:bCs/>
          <w:sz w:val="24"/>
          <w:szCs w:val="24"/>
        </w:rPr>
        <w:t xml:space="preserve"> </w:t>
      </w:r>
      <w:r w:rsidR="00AF6B1F" w:rsidRPr="009615ED">
        <w:rPr>
          <w:rFonts w:ascii="Arial" w:hAnsi="Arial" w:cs="Arial"/>
          <w:bCs/>
          <w:sz w:val="24"/>
          <w:szCs w:val="24"/>
        </w:rPr>
        <w:t xml:space="preserve">za </w:t>
      </w:r>
      <w:r>
        <w:rPr>
          <w:rFonts w:ascii="Arial" w:hAnsi="Arial" w:cs="Arial"/>
          <w:bCs/>
          <w:sz w:val="24"/>
          <w:szCs w:val="24"/>
        </w:rPr>
        <w:t>razdoblje</w:t>
      </w:r>
      <w:r w:rsidR="00AF6B1F" w:rsidRPr="009615ED">
        <w:rPr>
          <w:rFonts w:ascii="Arial" w:hAnsi="Arial" w:cs="Arial"/>
          <w:bCs/>
          <w:sz w:val="24"/>
          <w:szCs w:val="24"/>
        </w:rPr>
        <w:t xml:space="preserve"> </w:t>
      </w:r>
      <w:r w:rsidR="001F390B">
        <w:rPr>
          <w:rFonts w:ascii="Arial" w:hAnsi="Arial" w:cs="Arial"/>
          <w:bCs/>
          <w:sz w:val="24"/>
          <w:szCs w:val="24"/>
        </w:rPr>
        <w:t>201</w:t>
      </w:r>
      <w:r w:rsidR="00C70E87" w:rsidRPr="009615ED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1F390B">
        <w:rPr>
          <w:rFonts w:ascii="Arial" w:hAnsi="Arial" w:cs="Arial"/>
          <w:bCs/>
          <w:sz w:val="24"/>
          <w:szCs w:val="24"/>
        </w:rPr>
        <w:t>–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70E87" w:rsidRPr="009615ED">
        <w:rPr>
          <w:rFonts w:ascii="Arial" w:hAnsi="Arial" w:cs="Arial"/>
          <w:bCs/>
          <w:sz w:val="24"/>
          <w:szCs w:val="24"/>
        </w:rPr>
        <w:t>2019.</w:t>
      </w:r>
    </w:p>
    <w:p w:rsidR="001D58A2" w:rsidRPr="009615ED" w:rsidRDefault="001D58A2" w:rsidP="00135BB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1D58A2" w:rsidRPr="009615ED" w:rsidRDefault="001D58A2" w:rsidP="00135BB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615ED">
        <w:rPr>
          <w:rFonts w:ascii="Arial" w:hAnsi="Arial" w:cs="Arial"/>
          <w:bCs/>
          <w:sz w:val="24"/>
          <w:szCs w:val="24"/>
        </w:rPr>
        <w:t>Pored Aneksa 8</w:t>
      </w:r>
      <w:r w:rsidR="00772DEF">
        <w:rPr>
          <w:rFonts w:ascii="Arial" w:hAnsi="Arial" w:cs="Arial"/>
          <w:bCs/>
          <w:sz w:val="24"/>
          <w:szCs w:val="24"/>
        </w:rPr>
        <w:t>.</w:t>
      </w:r>
      <w:r w:rsidR="009168BA" w:rsidRPr="009615ED">
        <w:rPr>
          <w:rFonts w:ascii="Arial" w:hAnsi="Arial" w:cs="Arial"/>
          <w:bCs/>
          <w:sz w:val="24"/>
          <w:szCs w:val="24"/>
        </w:rPr>
        <w:t xml:space="preserve">, </w:t>
      </w:r>
      <w:r w:rsidR="006032FA" w:rsidRPr="009615ED">
        <w:rPr>
          <w:rFonts w:ascii="Arial" w:hAnsi="Arial" w:cs="Arial"/>
          <w:bCs/>
          <w:sz w:val="24"/>
          <w:szCs w:val="24"/>
        </w:rPr>
        <w:t xml:space="preserve">i </w:t>
      </w:r>
      <w:r w:rsidR="009168BA" w:rsidRPr="009615ED">
        <w:rPr>
          <w:rFonts w:ascii="Arial" w:hAnsi="Arial" w:cs="Arial"/>
          <w:bCs/>
          <w:sz w:val="24"/>
          <w:szCs w:val="24"/>
        </w:rPr>
        <w:t>odluk</w:t>
      </w:r>
      <w:r w:rsidR="006032FA" w:rsidRPr="009615ED">
        <w:rPr>
          <w:rFonts w:ascii="Arial" w:hAnsi="Arial" w:cs="Arial"/>
          <w:bCs/>
          <w:sz w:val="24"/>
          <w:szCs w:val="24"/>
        </w:rPr>
        <w:t>a</w:t>
      </w:r>
      <w:r w:rsidR="009168BA" w:rsidRPr="009615ED">
        <w:rPr>
          <w:rFonts w:ascii="Arial" w:hAnsi="Arial" w:cs="Arial"/>
          <w:bCs/>
          <w:sz w:val="24"/>
          <w:szCs w:val="24"/>
        </w:rPr>
        <w:t xml:space="preserve"> Predsjedništva </w:t>
      </w:r>
      <w:r w:rsidR="00C75FFF" w:rsidRPr="009615ED">
        <w:rPr>
          <w:rFonts w:ascii="Arial" w:hAnsi="Arial" w:cs="Arial"/>
          <w:bCs/>
          <w:sz w:val="24"/>
          <w:szCs w:val="24"/>
        </w:rPr>
        <w:t xml:space="preserve">BiH </w:t>
      </w:r>
      <w:r w:rsidR="009168BA" w:rsidRPr="009615ED">
        <w:rPr>
          <w:rFonts w:ascii="Arial" w:hAnsi="Arial" w:cs="Arial"/>
          <w:bCs/>
          <w:sz w:val="24"/>
          <w:szCs w:val="24"/>
        </w:rPr>
        <w:t xml:space="preserve">o </w:t>
      </w:r>
      <w:r w:rsidR="00F22910">
        <w:rPr>
          <w:rFonts w:ascii="Arial" w:hAnsi="Arial" w:cs="Arial"/>
          <w:bCs/>
          <w:sz w:val="24"/>
          <w:szCs w:val="24"/>
        </w:rPr>
        <w:t>Povjerenstvu</w:t>
      </w:r>
      <w:r w:rsidR="009168BA" w:rsidRPr="009615ED">
        <w:rPr>
          <w:rFonts w:ascii="Arial" w:hAnsi="Arial" w:cs="Arial"/>
          <w:bCs/>
          <w:sz w:val="24"/>
          <w:szCs w:val="24"/>
        </w:rPr>
        <w:t xml:space="preserve"> </w:t>
      </w:r>
      <w:r w:rsidR="006032FA" w:rsidRPr="009615ED">
        <w:rPr>
          <w:rFonts w:ascii="Arial" w:hAnsi="Arial" w:cs="Arial"/>
          <w:bCs/>
          <w:sz w:val="24"/>
          <w:szCs w:val="24"/>
        </w:rPr>
        <w:t>i o međunarodnim aktivnostima u oblasti zaštite nacionalnih spomenika, strateški</w:t>
      </w:r>
      <w:r w:rsidR="009168BA" w:rsidRPr="009615ED">
        <w:rPr>
          <w:rFonts w:ascii="Arial" w:hAnsi="Arial" w:cs="Arial"/>
          <w:bCs/>
          <w:sz w:val="24"/>
          <w:szCs w:val="24"/>
        </w:rPr>
        <w:t xml:space="preserve"> </w:t>
      </w:r>
      <w:r w:rsidRPr="009615ED">
        <w:rPr>
          <w:rFonts w:ascii="Arial" w:hAnsi="Arial" w:cs="Arial"/>
          <w:bCs/>
          <w:sz w:val="24"/>
          <w:szCs w:val="24"/>
        </w:rPr>
        <w:t xml:space="preserve">okvir </w:t>
      </w:r>
      <w:r w:rsidR="006032FA" w:rsidRPr="009615ED">
        <w:rPr>
          <w:rFonts w:ascii="Arial" w:hAnsi="Arial" w:cs="Arial"/>
          <w:bCs/>
          <w:sz w:val="24"/>
          <w:szCs w:val="24"/>
        </w:rPr>
        <w:t>djelovanja pružaju</w:t>
      </w:r>
      <w:r w:rsidR="008100A9" w:rsidRPr="009615ED">
        <w:rPr>
          <w:rFonts w:ascii="Arial" w:hAnsi="Arial" w:cs="Arial"/>
          <w:bCs/>
          <w:sz w:val="24"/>
          <w:szCs w:val="24"/>
        </w:rPr>
        <w:t xml:space="preserve"> </w:t>
      </w:r>
      <w:r w:rsidRPr="009615ED">
        <w:rPr>
          <w:rFonts w:ascii="Arial" w:hAnsi="Arial" w:cs="Arial"/>
          <w:bCs/>
          <w:sz w:val="24"/>
          <w:szCs w:val="24"/>
        </w:rPr>
        <w:t>sljedeći dokumenti:</w:t>
      </w:r>
    </w:p>
    <w:p w:rsidR="008100A9" w:rsidRPr="009615ED" w:rsidRDefault="008100A9" w:rsidP="00135BB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032FA" w:rsidRPr="009615ED" w:rsidRDefault="001D58A2" w:rsidP="00135BB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615ED">
        <w:rPr>
          <w:rFonts w:ascii="Arial" w:hAnsi="Arial" w:cs="Arial"/>
          <w:bCs/>
          <w:sz w:val="24"/>
          <w:szCs w:val="24"/>
        </w:rPr>
        <w:t>-</w:t>
      </w:r>
      <w:r w:rsidR="008100A9" w:rsidRPr="009615ED">
        <w:rPr>
          <w:rFonts w:ascii="Arial" w:hAnsi="Arial" w:cs="Arial"/>
          <w:bCs/>
          <w:sz w:val="24"/>
          <w:szCs w:val="24"/>
        </w:rPr>
        <w:t>n</w:t>
      </w:r>
      <w:r w:rsidRPr="009615ED">
        <w:rPr>
          <w:rFonts w:ascii="Arial" w:hAnsi="Arial" w:cs="Arial"/>
          <w:bCs/>
          <w:sz w:val="24"/>
          <w:szCs w:val="24"/>
        </w:rPr>
        <w:t>acrt Strateškog okvira Bosne i Hercegovine</w:t>
      </w:r>
      <w:r w:rsidR="006032FA" w:rsidRPr="009615ED">
        <w:rPr>
          <w:rFonts w:ascii="Arial" w:hAnsi="Arial" w:cs="Arial"/>
          <w:bCs/>
          <w:sz w:val="24"/>
          <w:szCs w:val="24"/>
        </w:rPr>
        <w:t>;</w:t>
      </w:r>
    </w:p>
    <w:p w:rsidR="00C75FFF" w:rsidRPr="009615ED" w:rsidRDefault="006032FA" w:rsidP="00135BB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615ED">
        <w:rPr>
          <w:rFonts w:ascii="Arial" w:hAnsi="Arial" w:cs="Arial"/>
          <w:bCs/>
          <w:sz w:val="24"/>
          <w:szCs w:val="24"/>
        </w:rPr>
        <w:t>-</w:t>
      </w:r>
      <w:r w:rsidR="008100A9" w:rsidRPr="009615ED">
        <w:rPr>
          <w:rFonts w:ascii="Arial" w:hAnsi="Arial" w:cs="Arial"/>
          <w:bCs/>
          <w:sz w:val="24"/>
          <w:szCs w:val="24"/>
        </w:rPr>
        <w:t>d</w:t>
      </w:r>
      <w:r w:rsidRPr="009615ED">
        <w:rPr>
          <w:rFonts w:ascii="Arial" w:hAnsi="Arial" w:cs="Arial"/>
          <w:bCs/>
          <w:sz w:val="24"/>
          <w:szCs w:val="24"/>
        </w:rPr>
        <w:t>okumenti o IPA programima;</w:t>
      </w:r>
    </w:p>
    <w:p w:rsidR="00C70E87" w:rsidRPr="009615ED" w:rsidRDefault="00C75FFF" w:rsidP="00135BB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615ED">
        <w:rPr>
          <w:rFonts w:ascii="Arial" w:hAnsi="Arial" w:cs="Arial"/>
          <w:bCs/>
          <w:sz w:val="24"/>
          <w:szCs w:val="24"/>
        </w:rPr>
        <w:t>-zakoni o prov</w:t>
      </w:r>
      <w:r w:rsidR="00DC00AF">
        <w:rPr>
          <w:rFonts w:ascii="Arial" w:hAnsi="Arial" w:cs="Arial"/>
          <w:bCs/>
          <w:sz w:val="24"/>
          <w:szCs w:val="24"/>
        </w:rPr>
        <w:t>edbi</w:t>
      </w:r>
      <w:r w:rsidRPr="009615ED">
        <w:rPr>
          <w:rFonts w:ascii="Arial" w:hAnsi="Arial" w:cs="Arial"/>
          <w:bCs/>
          <w:sz w:val="24"/>
          <w:szCs w:val="24"/>
        </w:rPr>
        <w:t xml:space="preserve"> odluka </w:t>
      </w:r>
      <w:r w:rsidR="00F22910">
        <w:rPr>
          <w:rFonts w:ascii="Arial" w:hAnsi="Arial" w:cs="Arial"/>
          <w:bCs/>
          <w:sz w:val="24"/>
          <w:szCs w:val="24"/>
        </w:rPr>
        <w:t>Povjerenstva</w:t>
      </w:r>
      <w:r w:rsidRPr="009615ED">
        <w:rPr>
          <w:rFonts w:ascii="Arial" w:hAnsi="Arial" w:cs="Arial"/>
          <w:bCs/>
          <w:sz w:val="24"/>
          <w:szCs w:val="24"/>
        </w:rPr>
        <w:t xml:space="preserve"> u FB</w:t>
      </w:r>
      <w:r w:rsidR="001C2840">
        <w:rPr>
          <w:rFonts w:ascii="Arial" w:hAnsi="Arial" w:cs="Arial"/>
          <w:bCs/>
          <w:sz w:val="24"/>
          <w:szCs w:val="24"/>
        </w:rPr>
        <w:t>i</w:t>
      </w:r>
      <w:r w:rsidRPr="009615ED">
        <w:rPr>
          <w:rFonts w:ascii="Arial" w:hAnsi="Arial" w:cs="Arial"/>
          <w:bCs/>
          <w:sz w:val="24"/>
          <w:szCs w:val="24"/>
        </w:rPr>
        <w:t>H, RS i BD;</w:t>
      </w:r>
      <w:r w:rsidR="001D58A2" w:rsidRPr="009615ED">
        <w:rPr>
          <w:rFonts w:ascii="Arial" w:hAnsi="Arial" w:cs="Arial"/>
          <w:bCs/>
          <w:sz w:val="24"/>
          <w:szCs w:val="24"/>
        </w:rPr>
        <w:t xml:space="preserve"> </w:t>
      </w:r>
    </w:p>
    <w:p w:rsidR="00BB72DC" w:rsidRPr="009615ED" w:rsidRDefault="006032FA" w:rsidP="00135BB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615ED">
        <w:rPr>
          <w:rFonts w:ascii="Arial" w:hAnsi="Arial" w:cs="Arial"/>
          <w:bCs/>
          <w:sz w:val="24"/>
          <w:szCs w:val="24"/>
        </w:rPr>
        <w:t>-međunarodne konv</w:t>
      </w:r>
      <w:r w:rsidR="00DC00AF">
        <w:rPr>
          <w:rFonts w:ascii="Arial" w:hAnsi="Arial" w:cs="Arial"/>
          <w:bCs/>
          <w:sz w:val="24"/>
          <w:szCs w:val="24"/>
        </w:rPr>
        <w:t>encije u oblasti kulturnog nasl</w:t>
      </w:r>
      <w:r w:rsidRPr="009615ED">
        <w:rPr>
          <w:rFonts w:ascii="Arial" w:hAnsi="Arial" w:cs="Arial"/>
          <w:bCs/>
          <w:sz w:val="24"/>
          <w:szCs w:val="24"/>
        </w:rPr>
        <w:t>jeđa</w:t>
      </w:r>
      <w:r w:rsidR="00DC00AF">
        <w:rPr>
          <w:rFonts w:ascii="Arial" w:hAnsi="Arial" w:cs="Arial"/>
          <w:bCs/>
          <w:sz w:val="24"/>
          <w:szCs w:val="24"/>
        </w:rPr>
        <w:t xml:space="preserve"> koje je Bi</w:t>
      </w:r>
      <w:r w:rsidR="00BB72DC" w:rsidRPr="009615ED">
        <w:rPr>
          <w:rFonts w:ascii="Arial" w:hAnsi="Arial" w:cs="Arial"/>
          <w:bCs/>
          <w:sz w:val="24"/>
          <w:szCs w:val="24"/>
        </w:rPr>
        <w:t>H ratifi</w:t>
      </w:r>
      <w:r w:rsidR="001F390B">
        <w:rPr>
          <w:rFonts w:ascii="Arial" w:hAnsi="Arial" w:cs="Arial"/>
          <w:bCs/>
          <w:sz w:val="24"/>
          <w:szCs w:val="24"/>
        </w:rPr>
        <w:t>cir</w:t>
      </w:r>
      <w:r w:rsidR="00BB72DC" w:rsidRPr="009615ED">
        <w:rPr>
          <w:rFonts w:ascii="Arial" w:hAnsi="Arial" w:cs="Arial"/>
          <w:bCs/>
          <w:sz w:val="24"/>
          <w:szCs w:val="24"/>
        </w:rPr>
        <w:t>ala:</w:t>
      </w:r>
    </w:p>
    <w:p w:rsidR="00BB72DC" w:rsidRPr="009615ED" w:rsidRDefault="008100A9" w:rsidP="008100A9">
      <w:pPr>
        <w:spacing w:after="0" w:line="24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9615ED">
        <w:rPr>
          <w:rFonts w:ascii="Arial" w:hAnsi="Arial" w:cs="Arial"/>
          <w:bCs/>
          <w:sz w:val="24"/>
          <w:szCs w:val="24"/>
        </w:rPr>
        <w:t>-</w:t>
      </w:r>
      <w:r w:rsidR="00BB72DC" w:rsidRPr="009615ED">
        <w:rPr>
          <w:rFonts w:ascii="Arial" w:hAnsi="Arial" w:cs="Arial"/>
          <w:bCs/>
          <w:sz w:val="24"/>
          <w:szCs w:val="24"/>
        </w:rPr>
        <w:t>UNESCO-ove konvencije – Konvencija o zaštiti svjetskog nasljeđa, Konvencija o zaštiti kulturnog nasljeđa u slučaju oružanog sukoba sa protokolima I</w:t>
      </w:r>
      <w:r w:rsidR="00DC00AF">
        <w:rPr>
          <w:rFonts w:ascii="Arial" w:hAnsi="Arial" w:cs="Arial"/>
          <w:bCs/>
          <w:sz w:val="24"/>
          <w:szCs w:val="24"/>
        </w:rPr>
        <w:t>.</w:t>
      </w:r>
      <w:r w:rsidR="00BB72DC" w:rsidRPr="009615ED">
        <w:rPr>
          <w:rFonts w:ascii="Arial" w:hAnsi="Arial" w:cs="Arial"/>
          <w:bCs/>
          <w:sz w:val="24"/>
          <w:szCs w:val="24"/>
        </w:rPr>
        <w:t xml:space="preserve"> i II</w:t>
      </w:r>
      <w:r w:rsidR="00DC00AF">
        <w:rPr>
          <w:rFonts w:ascii="Arial" w:hAnsi="Arial" w:cs="Arial"/>
          <w:bCs/>
          <w:sz w:val="24"/>
          <w:szCs w:val="24"/>
        </w:rPr>
        <w:t>.</w:t>
      </w:r>
      <w:r w:rsidR="00BB72DC" w:rsidRPr="009615ED">
        <w:rPr>
          <w:rFonts w:ascii="Arial" w:hAnsi="Arial" w:cs="Arial"/>
          <w:bCs/>
          <w:sz w:val="24"/>
          <w:szCs w:val="24"/>
        </w:rPr>
        <w:t>, Konvencija o mjerama zabrane i sprečavanja ilegalnog izvoza, uvoza i prenosa vlasništva nad kulturnim dobrima;</w:t>
      </w:r>
    </w:p>
    <w:p w:rsidR="008100A9" w:rsidRPr="009615ED" w:rsidRDefault="008100A9" w:rsidP="008100A9">
      <w:pPr>
        <w:spacing w:after="0" w:line="24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</w:p>
    <w:p w:rsidR="00BB72DC" w:rsidRPr="009615ED" w:rsidRDefault="008100A9" w:rsidP="008100A9">
      <w:pPr>
        <w:spacing w:after="0" w:line="24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9615ED">
        <w:rPr>
          <w:rFonts w:ascii="Arial" w:hAnsi="Arial" w:cs="Arial"/>
          <w:bCs/>
          <w:sz w:val="24"/>
          <w:szCs w:val="24"/>
        </w:rPr>
        <w:t>-</w:t>
      </w:r>
      <w:r w:rsidR="00DC00AF">
        <w:rPr>
          <w:rFonts w:ascii="Arial" w:hAnsi="Arial" w:cs="Arial"/>
          <w:bCs/>
          <w:sz w:val="24"/>
          <w:szCs w:val="24"/>
        </w:rPr>
        <w:t>Konvencije Vijeća Europe – Eu</w:t>
      </w:r>
      <w:r w:rsidR="00BB72DC" w:rsidRPr="009615ED">
        <w:rPr>
          <w:rFonts w:ascii="Arial" w:hAnsi="Arial" w:cs="Arial"/>
          <w:bCs/>
          <w:sz w:val="24"/>
          <w:szCs w:val="24"/>
        </w:rPr>
        <w:t>ropska konven</w:t>
      </w:r>
      <w:r w:rsidR="00DC00AF">
        <w:rPr>
          <w:rFonts w:ascii="Arial" w:hAnsi="Arial" w:cs="Arial"/>
          <w:bCs/>
          <w:sz w:val="24"/>
          <w:szCs w:val="24"/>
        </w:rPr>
        <w:t>cija o zaštiti arheološkog nasl</w:t>
      </w:r>
      <w:r w:rsidR="00BB72DC" w:rsidRPr="009615ED">
        <w:rPr>
          <w:rFonts w:ascii="Arial" w:hAnsi="Arial" w:cs="Arial"/>
          <w:bCs/>
          <w:sz w:val="24"/>
          <w:szCs w:val="24"/>
        </w:rPr>
        <w:t>jeđa (revidirana</w:t>
      </w:r>
      <w:r w:rsidRPr="009615ED">
        <w:rPr>
          <w:rFonts w:ascii="Arial" w:hAnsi="Arial" w:cs="Arial"/>
          <w:bCs/>
          <w:sz w:val="24"/>
          <w:szCs w:val="24"/>
        </w:rPr>
        <w:t>,</w:t>
      </w:r>
      <w:r w:rsidR="00BB72DC" w:rsidRPr="009615ED">
        <w:rPr>
          <w:rFonts w:ascii="Arial" w:hAnsi="Arial" w:cs="Arial"/>
          <w:bCs/>
          <w:sz w:val="24"/>
          <w:szCs w:val="24"/>
        </w:rPr>
        <w:t xml:space="preserve"> Vallett</w:t>
      </w:r>
      <w:r w:rsidRPr="009615ED">
        <w:rPr>
          <w:rFonts w:ascii="Arial" w:hAnsi="Arial" w:cs="Arial"/>
          <w:bCs/>
          <w:sz w:val="24"/>
          <w:szCs w:val="24"/>
        </w:rPr>
        <w:t>a) i</w:t>
      </w:r>
      <w:r w:rsidR="00DC00AF">
        <w:rPr>
          <w:rFonts w:ascii="Arial" w:hAnsi="Arial" w:cs="Arial"/>
          <w:bCs/>
          <w:sz w:val="24"/>
          <w:szCs w:val="24"/>
        </w:rPr>
        <w:t xml:space="preserve"> Eu</w:t>
      </w:r>
      <w:r w:rsidRPr="009615ED">
        <w:rPr>
          <w:rFonts w:ascii="Arial" w:hAnsi="Arial" w:cs="Arial"/>
          <w:bCs/>
          <w:sz w:val="24"/>
          <w:szCs w:val="24"/>
        </w:rPr>
        <w:t>ropska konvencija o zaštiti arheološkog nasljeđa (London)</w:t>
      </w:r>
      <w:r w:rsidR="00BB72DC" w:rsidRPr="009615ED">
        <w:rPr>
          <w:rFonts w:ascii="Arial" w:hAnsi="Arial" w:cs="Arial"/>
          <w:bCs/>
          <w:sz w:val="24"/>
          <w:szCs w:val="24"/>
        </w:rPr>
        <w:t>; Okvirna konvencija</w:t>
      </w:r>
      <w:r w:rsidR="00DC00AF">
        <w:rPr>
          <w:rFonts w:ascii="Arial" w:hAnsi="Arial" w:cs="Arial"/>
          <w:bCs/>
          <w:sz w:val="24"/>
          <w:szCs w:val="24"/>
        </w:rPr>
        <w:t xml:space="preserve"> o vrijednostima kulturnog nasl</w:t>
      </w:r>
      <w:r w:rsidR="00BB72DC" w:rsidRPr="009615ED">
        <w:rPr>
          <w:rFonts w:ascii="Arial" w:hAnsi="Arial" w:cs="Arial"/>
          <w:bCs/>
          <w:sz w:val="24"/>
          <w:szCs w:val="24"/>
        </w:rPr>
        <w:t>jeđa za društvo</w:t>
      </w:r>
      <w:r w:rsidR="00DC00AF">
        <w:rPr>
          <w:rFonts w:ascii="Arial" w:hAnsi="Arial" w:cs="Arial"/>
          <w:bCs/>
          <w:sz w:val="24"/>
          <w:szCs w:val="24"/>
        </w:rPr>
        <w:t xml:space="preserve"> i Konvencija o eu</w:t>
      </w:r>
      <w:r w:rsidRPr="009615ED">
        <w:rPr>
          <w:rFonts w:ascii="Arial" w:hAnsi="Arial" w:cs="Arial"/>
          <w:bCs/>
          <w:sz w:val="24"/>
          <w:szCs w:val="24"/>
        </w:rPr>
        <w:t>ropskim pejzažima</w:t>
      </w:r>
      <w:r w:rsidR="00C75FFF" w:rsidRPr="009615ED">
        <w:rPr>
          <w:rFonts w:ascii="Arial" w:hAnsi="Arial" w:cs="Arial"/>
          <w:bCs/>
          <w:sz w:val="24"/>
          <w:szCs w:val="24"/>
        </w:rPr>
        <w:t>;</w:t>
      </w:r>
      <w:r w:rsidRPr="009615ED">
        <w:rPr>
          <w:rFonts w:ascii="Arial" w:hAnsi="Arial" w:cs="Arial"/>
          <w:bCs/>
          <w:sz w:val="24"/>
          <w:szCs w:val="24"/>
        </w:rPr>
        <w:t xml:space="preserve"> </w:t>
      </w:r>
    </w:p>
    <w:p w:rsidR="008100A9" w:rsidRPr="009615ED" w:rsidRDefault="008100A9" w:rsidP="008100A9">
      <w:pPr>
        <w:spacing w:after="0" w:line="24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</w:p>
    <w:p w:rsidR="008100A9" w:rsidRPr="009615ED" w:rsidRDefault="008100A9" w:rsidP="00C75FF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615ED">
        <w:rPr>
          <w:rFonts w:ascii="Arial" w:hAnsi="Arial" w:cs="Arial"/>
          <w:bCs/>
          <w:sz w:val="24"/>
          <w:szCs w:val="24"/>
        </w:rPr>
        <w:t>-</w:t>
      </w:r>
      <w:r w:rsidR="00C75FFF" w:rsidRPr="009615ED">
        <w:rPr>
          <w:rFonts w:ascii="Arial" w:hAnsi="Arial" w:cs="Arial"/>
          <w:bCs/>
          <w:sz w:val="24"/>
          <w:szCs w:val="24"/>
        </w:rPr>
        <w:t>d</w:t>
      </w:r>
      <w:r w:rsidRPr="009615ED">
        <w:rPr>
          <w:rFonts w:ascii="Arial" w:hAnsi="Arial" w:cs="Arial"/>
          <w:bCs/>
          <w:sz w:val="24"/>
          <w:szCs w:val="24"/>
        </w:rPr>
        <w:t>ruge međunarodne konvencije, preporuke i rezolucije i</w:t>
      </w:r>
      <w:r w:rsidR="00DC00AF">
        <w:rPr>
          <w:rFonts w:ascii="Arial" w:hAnsi="Arial" w:cs="Arial"/>
          <w:bCs/>
          <w:sz w:val="24"/>
          <w:szCs w:val="24"/>
        </w:rPr>
        <w:t>z oblati zaštite kulturnog nasl</w:t>
      </w:r>
      <w:r w:rsidRPr="009615ED">
        <w:rPr>
          <w:rFonts w:ascii="Arial" w:hAnsi="Arial" w:cs="Arial"/>
          <w:bCs/>
          <w:sz w:val="24"/>
          <w:szCs w:val="24"/>
        </w:rPr>
        <w:t xml:space="preserve">jeđa. </w:t>
      </w:r>
    </w:p>
    <w:p w:rsidR="005D1421" w:rsidRDefault="005D1421" w:rsidP="00135BB5">
      <w:pPr>
        <w:pStyle w:val="NoSpacing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:rsidR="00C70E87" w:rsidRPr="009615ED" w:rsidRDefault="00601B80" w:rsidP="00135BB5">
      <w:pPr>
        <w:pStyle w:val="NoSpacing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9615ED">
        <w:rPr>
          <w:rFonts w:ascii="Arial" w:hAnsi="Arial" w:cs="Arial"/>
          <w:b/>
          <w:bCs/>
          <w:sz w:val="24"/>
          <w:szCs w:val="24"/>
          <w:lang w:val="hr-HR"/>
        </w:rPr>
        <w:t>2.</w:t>
      </w:r>
      <w:r w:rsidR="00C70E87" w:rsidRPr="009615ED">
        <w:rPr>
          <w:rFonts w:ascii="Arial" w:hAnsi="Arial" w:cs="Arial"/>
          <w:b/>
          <w:bCs/>
          <w:sz w:val="24"/>
          <w:szCs w:val="24"/>
          <w:lang w:val="hr-HR"/>
        </w:rPr>
        <w:t xml:space="preserve"> Vizija i misija</w:t>
      </w:r>
    </w:p>
    <w:p w:rsidR="000C6B0E" w:rsidRPr="009615ED" w:rsidRDefault="000C6B0E" w:rsidP="00135BB5">
      <w:pPr>
        <w:pStyle w:val="NoSpacing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:rsidR="00CF0BD0" w:rsidRPr="009615ED" w:rsidRDefault="00CF0BD0" w:rsidP="00135BB5">
      <w:pPr>
        <w:pStyle w:val="NoSpacing"/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9615ED">
        <w:rPr>
          <w:rFonts w:ascii="Arial" w:hAnsi="Arial" w:cs="Arial"/>
          <w:bCs/>
          <w:sz w:val="24"/>
          <w:szCs w:val="24"/>
          <w:lang w:val="hr-HR"/>
        </w:rPr>
        <w:t>Vizija</w:t>
      </w:r>
    </w:p>
    <w:p w:rsidR="00CF0BD0" w:rsidRPr="009615ED" w:rsidRDefault="00F22910" w:rsidP="00135BB5">
      <w:pPr>
        <w:pStyle w:val="NoSpacing"/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>Povjerenstvo</w:t>
      </w:r>
      <w:r w:rsidR="00AF6B1F" w:rsidRPr="009615ED">
        <w:rPr>
          <w:rFonts w:ascii="Arial" w:hAnsi="Arial" w:cs="Arial"/>
          <w:bCs/>
          <w:sz w:val="24"/>
          <w:szCs w:val="24"/>
          <w:lang w:val="hr-HR"/>
        </w:rPr>
        <w:t xml:space="preserve"> je ne</w:t>
      </w:r>
      <w:r w:rsidR="00DC00AF">
        <w:rPr>
          <w:rFonts w:ascii="Arial" w:hAnsi="Arial" w:cs="Arial"/>
          <w:bCs/>
          <w:sz w:val="24"/>
          <w:szCs w:val="24"/>
          <w:lang w:val="hr-HR"/>
        </w:rPr>
        <w:t>o</w:t>
      </w:r>
      <w:r w:rsidR="00AF6B1F" w:rsidRPr="009615ED">
        <w:rPr>
          <w:rFonts w:ascii="Arial" w:hAnsi="Arial" w:cs="Arial"/>
          <w:bCs/>
          <w:sz w:val="24"/>
          <w:szCs w:val="24"/>
          <w:lang w:val="hr-HR"/>
        </w:rPr>
        <w:t xml:space="preserve">visna, stručna i profesionalna institucija Bosne i Hercegovine koja </w:t>
      </w:r>
      <w:r w:rsidR="00EE2C05" w:rsidRPr="009615ED">
        <w:rPr>
          <w:rFonts w:ascii="Arial" w:hAnsi="Arial" w:cs="Arial"/>
          <w:bCs/>
          <w:sz w:val="24"/>
          <w:szCs w:val="24"/>
          <w:lang w:val="hr-HR"/>
        </w:rPr>
        <w:t>radi na očuvanju</w:t>
      </w:r>
      <w:r w:rsidR="00AF6B1F" w:rsidRPr="009615ED">
        <w:rPr>
          <w:rFonts w:ascii="Arial" w:hAnsi="Arial" w:cs="Arial"/>
          <w:bCs/>
          <w:sz w:val="24"/>
          <w:szCs w:val="24"/>
          <w:lang w:val="hr-HR"/>
        </w:rPr>
        <w:t xml:space="preserve"> nacionalnih spomenika za </w:t>
      </w:r>
      <w:r w:rsidR="001E3BC9" w:rsidRPr="009615ED">
        <w:rPr>
          <w:rFonts w:ascii="Arial" w:hAnsi="Arial" w:cs="Arial"/>
          <w:bCs/>
          <w:sz w:val="24"/>
          <w:szCs w:val="24"/>
          <w:lang w:val="hr-HR"/>
        </w:rPr>
        <w:t xml:space="preserve">dobrobit </w:t>
      </w:r>
      <w:r w:rsidR="00AF6B1F" w:rsidRPr="009615ED">
        <w:rPr>
          <w:rFonts w:ascii="Arial" w:hAnsi="Arial" w:cs="Arial"/>
          <w:bCs/>
          <w:sz w:val="24"/>
          <w:szCs w:val="24"/>
          <w:lang w:val="hr-HR"/>
        </w:rPr>
        <w:t>sadašnj</w:t>
      </w:r>
      <w:r w:rsidR="001E3BC9" w:rsidRPr="009615ED">
        <w:rPr>
          <w:rFonts w:ascii="Arial" w:hAnsi="Arial" w:cs="Arial"/>
          <w:bCs/>
          <w:sz w:val="24"/>
          <w:szCs w:val="24"/>
          <w:lang w:val="hr-HR"/>
        </w:rPr>
        <w:t>ih</w:t>
      </w:r>
      <w:r w:rsidR="00AF6B1F" w:rsidRPr="009615ED">
        <w:rPr>
          <w:rFonts w:ascii="Arial" w:hAnsi="Arial" w:cs="Arial"/>
          <w:bCs/>
          <w:sz w:val="24"/>
          <w:szCs w:val="24"/>
          <w:lang w:val="hr-HR"/>
        </w:rPr>
        <w:t xml:space="preserve"> i buduć</w:t>
      </w:r>
      <w:r w:rsidR="001E3BC9" w:rsidRPr="009615ED">
        <w:rPr>
          <w:rFonts w:ascii="Arial" w:hAnsi="Arial" w:cs="Arial"/>
          <w:bCs/>
          <w:sz w:val="24"/>
          <w:szCs w:val="24"/>
          <w:lang w:val="hr-HR"/>
        </w:rPr>
        <w:t>ih</w:t>
      </w:r>
      <w:r w:rsidR="00AF6B1F" w:rsidRPr="009615ED">
        <w:rPr>
          <w:rFonts w:ascii="Arial" w:hAnsi="Arial" w:cs="Arial"/>
          <w:bCs/>
          <w:sz w:val="24"/>
          <w:szCs w:val="24"/>
          <w:lang w:val="hr-HR"/>
        </w:rPr>
        <w:t xml:space="preserve"> generacij</w:t>
      </w:r>
      <w:r w:rsidR="001E3BC9" w:rsidRPr="009615ED">
        <w:rPr>
          <w:rFonts w:ascii="Arial" w:hAnsi="Arial" w:cs="Arial"/>
          <w:bCs/>
          <w:sz w:val="24"/>
          <w:szCs w:val="24"/>
          <w:lang w:val="hr-HR"/>
        </w:rPr>
        <w:t>a</w:t>
      </w:r>
      <w:r w:rsidR="00AF6B1F" w:rsidRPr="009615ED">
        <w:rPr>
          <w:rFonts w:ascii="Arial" w:hAnsi="Arial" w:cs="Arial"/>
          <w:bCs/>
          <w:sz w:val="24"/>
          <w:szCs w:val="24"/>
          <w:lang w:val="hr-HR"/>
        </w:rPr>
        <w:t xml:space="preserve">.  </w:t>
      </w:r>
      <w:r w:rsidR="00EE2C05" w:rsidRPr="009615ED">
        <w:rPr>
          <w:rFonts w:ascii="Arial" w:hAnsi="Arial" w:cs="Arial"/>
          <w:bCs/>
          <w:sz w:val="24"/>
          <w:szCs w:val="24"/>
          <w:lang w:val="hr-HR"/>
        </w:rPr>
        <w:t xml:space="preserve">U svom radu </w:t>
      </w:r>
      <w:r>
        <w:rPr>
          <w:rFonts w:ascii="Arial" w:hAnsi="Arial" w:cs="Arial"/>
          <w:bCs/>
          <w:sz w:val="24"/>
          <w:szCs w:val="24"/>
          <w:lang w:val="hr-HR"/>
        </w:rPr>
        <w:t>Povjerenstvo</w:t>
      </w:r>
      <w:r w:rsidR="00EE2C05" w:rsidRPr="009615ED">
        <w:rPr>
          <w:rFonts w:ascii="Arial" w:hAnsi="Arial" w:cs="Arial"/>
          <w:bCs/>
          <w:sz w:val="24"/>
          <w:szCs w:val="24"/>
          <w:lang w:val="hr-HR"/>
        </w:rPr>
        <w:t xml:space="preserve"> se rukovodi principima: objektivnosti, etičnosti i odgovornosti u procesu proglašenja nacionalnih spomenika</w:t>
      </w:r>
      <w:r w:rsidR="00BC1255" w:rsidRPr="009615ED">
        <w:rPr>
          <w:rFonts w:ascii="Arial" w:hAnsi="Arial" w:cs="Arial"/>
          <w:bCs/>
          <w:sz w:val="24"/>
          <w:szCs w:val="24"/>
          <w:lang w:val="hr-HR"/>
        </w:rPr>
        <w:t>,</w:t>
      </w:r>
      <w:r w:rsidR="00CF0BD0" w:rsidRPr="009615ED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BC1255" w:rsidRPr="009615ED">
        <w:rPr>
          <w:rFonts w:ascii="Arial" w:hAnsi="Arial" w:cs="Arial"/>
          <w:bCs/>
          <w:sz w:val="24"/>
          <w:szCs w:val="24"/>
          <w:lang w:val="hr-HR"/>
        </w:rPr>
        <w:t>te</w:t>
      </w:r>
      <w:r w:rsidR="00EE2C05" w:rsidRPr="009615ED">
        <w:rPr>
          <w:rFonts w:ascii="Arial" w:hAnsi="Arial" w:cs="Arial"/>
          <w:bCs/>
          <w:sz w:val="24"/>
          <w:szCs w:val="24"/>
          <w:lang w:val="hr-HR"/>
        </w:rPr>
        <w:t xml:space="preserve"> izgradnji povjerenja javnosti u</w:t>
      </w:r>
      <w:r w:rsidR="00CF0BD0" w:rsidRPr="009615ED">
        <w:rPr>
          <w:rFonts w:ascii="Arial" w:hAnsi="Arial" w:cs="Arial"/>
          <w:bCs/>
          <w:sz w:val="24"/>
          <w:szCs w:val="24"/>
          <w:lang w:val="hr-HR"/>
        </w:rPr>
        <w:t xml:space="preserve"> svoj</w:t>
      </w:r>
      <w:r w:rsidR="00EE2C05" w:rsidRPr="009615ED">
        <w:rPr>
          <w:rFonts w:ascii="Arial" w:hAnsi="Arial" w:cs="Arial"/>
          <w:bCs/>
          <w:sz w:val="24"/>
          <w:szCs w:val="24"/>
          <w:lang w:val="hr-HR"/>
        </w:rPr>
        <w:t xml:space="preserve"> rad</w:t>
      </w:r>
      <w:r w:rsidR="00CF0BD0" w:rsidRPr="009615ED">
        <w:rPr>
          <w:rFonts w:ascii="Arial" w:hAnsi="Arial" w:cs="Arial"/>
          <w:bCs/>
          <w:sz w:val="24"/>
          <w:szCs w:val="24"/>
          <w:lang w:val="hr-HR"/>
        </w:rPr>
        <w:t xml:space="preserve">. Integritet </w:t>
      </w:r>
      <w:r>
        <w:rPr>
          <w:rFonts w:ascii="Arial" w:hAnsi="Arial" w:cs="Arial"/>
          <w:bCs/>
          <w:sz w:val="24"/>
          <w:szCs w:val="24"/>
          <w:lang w:val="hr-HR"/>
        </w:rPr>
        <w:t>Povjerenstva</w:t>
      </w:r>
      <w:r w:rsidR="00CF0BD0" w:rsidRPr="009615ED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DC00AF">
        <w:rPr>
          <w:rFonts w:ascii="Arial" w:hAnsi="Arial" w:cs="Arial"/>
          <w:bCs/>
          <w:sz w:val="24"/>
          <w:szCs w:val="24"/>
          <w:lang w:val="hr-HR"/>
        </w:rPr>
        <w:t>jamči</w:t>
      </w:r>
      <w:r w:rsidR="00CF0BD0" w:rsidRPr="009615ED">
        <w:rPr>
          <w:rFonts w:ascii="Arial" w:hAnsi="Arial" w:cs="Arial"/>
          <w:bCs/>
          <w:sz w:val="24"/>
          <w:szCs w:val="24"/>
          <w:lang w:val="hr-HR"/>
        </w:rPr>
        <w:t xml:space="preserve"> nje</w:t>
      </w:r>
      <w:r w:rsidR="00DC00AF">
        <w:rPr>
          <w:rFonts w:ascii="Arial" w:hAnsi="Arial" w:cs="Arial"/>
          <w:bCs/>
          <w:sz w:val="24"/>
          <w:szCs w:val="24"/>
          <w:lang w:val="hr-HR"/>
        </w:rPr>
        <w:t>zino osoblje, svjesno da uspjeh ovisi o</w:t>
      </w:r>
      <w:r w:rsidR="00CF0BD0" w:rsidRPr="009615ED">
        <w:rPr>
          <w:rFonts w:ascii="Arial" w:hAnsi="Arial" w:cs="Arial"/>
          <w:bCs/>
          <w:sz w:val="24"/>
          <w:szCs w:val="24"/>
          <w:lang w:val="hr-HR"/>
        </w:rPr>
        <w:t xml:space="preserve"> svako</w:t>
      </w:r>
      <w:r w:rsidR="00DC00AF">
        <w:rPr>
          <w:rFonts w:ascii="Arial" w:hAnsi="Arial" w:cs="Arial"/>
          <w:bCs/>
          <w:sz w:val="24"/>
          <w:szCs w:val="24"/>
          <w:lang w:val="hr-HR"/>
        </w:rPr>
        <w:t>m</w:t>
      </w:r>
      <w:r w:rsidR="00CF0BD0" w:rsidRPr="009615ED">
        <w:rPr>
          <w:rFonts w:ascii="Arial" w:hAnsi="Arial" w:cs="Arial"/>
          <w:bCs/>
          <w:sz w:val="24"/>
          <w:szCs w:val="24"/>
          <w:lang w:val="hr-HR"/>
        </w:rPr>
        <w:t xml:space="preserve"> ponaosob. </w:t>
      </w:r>
    </w:p>
    <w:p w:rsidR="00CF0BD0" w:rsidRPr="009615ED" w:rsidRDefault="00CF0BD0" w:rsidP="00135BB5">
      <w:pPr>
        <w:pStyle w:val="NoSpacing"/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:rsidR="00CF0BD0" w:rsidRPr="009615ED" w:rsidRDefault="00CF0BD0" w:rsidP="00135BB5">
      <w:pPr>
        <w:pStyle w:val="NoSpacing"/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9615ED">
        <w:rPr>
          <w:rFonts w:ascii="Arial" w:hAnsi="Arial" w:cs="Arial"/>
          <w:bCs/>
          <w:sz w:val="24"/>
          <w:szCs w:val="24"/>
          <w:lang w:val="hr-HR"/>
        </w:rPr>
        <w:t>Misija</w:t>
      </w:r>
    </w:p>
    <w:p w:rsidR="00AF6B1F" w:rsidRPr="009615ED" w:rsidRDefault="00976B0D" w:rsidP="00135BB5">
      <w:pPr>
        <w:pStyle w:val="NoSpacing"/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9615ED">
        <w:rPr>
          <w:rFonts w:ascii="Arial" w:hAnsi="Arial" w:cs="Arial"/>
          <w:bCs/>
          <w:sz w:val="24"/>
          <w:szCs w:val="24"/>
          <w:lang w:val="hr-HR"/>
        </w:rPr>
        <w:t>Kao dio implementacije civilnog dijela Op</w:t>
      </w:r>
      <w:r w:rsidR="001F390B">
        <w:rPr>
          <w:rFonts w:ascii="Arial" w:hAnsi="Arial" w:cs="Arial"/>
          <w:bCs/>
          <w:sz w:val="24"/>
          <w:szCs w:val="24"/>
          <w:lang w:val="hr-HR"/>
        </w:rPr>
        <w:t>ć</w:t>
      </w:r>
      <w:r w:rsidRPr="009615ED">
        <w:rPr>
          <w:rFonts w:ascii="Arial" w:hAnsi="Arial" w:cs="Arial"/>
          <w:bCs/>
          <w:sz w:val="24"/>
          <w:szCs w:val="24"/>
          <w:lang w:val="hr-HR"/>
        </w:rPr>
        <w:t xml:space="preserve">eg okvirnog sporazuma za mir u Bosni i Hercegovini, </w:t>
      </w:r>
      <w:r w:rsidR="00F22910">
        <w:rPr>
          <w:rFonts w:ascii="Arial" w:hAnsi="Arial" w:cs="Arial"/>
          <w:bCs/>
          <w:sz w:val="24"/>
          <w:szCs w:val="24"/>
          <w:lang w:val="hr-HR"/>
        </w:rPr>
        <w:t>Povjerenstvo</w:t>
      </w:r>
      <w:r w:rsidRPr="009615ED">
        <w:rPr>
          <w:rFonts w:ascii="Arial" w:hAnsi="Arial" w:cs="Arial"/>
          <w:bCs/>
          <w:sz w:val="24"/>
          <w:szCs w:val="24"/>
          <w:lang w:val="hr-HR"/>
        </w:rPr>
        <w:t xml:space="preserve"> je uspostavljen</w:t>
      </w:r>
      <w:r w:rsidR="007E415E">
        <w:rPr>
          <w:rFonts w:ascii="Arial" w:hAnsi="Arial" w:cs="Arial"/>
          <w:bCs/>
          <w:sz w:val="24"/>
          <w:szCs w:val="24"/>
          <w:lang w:val="hr-HR"/>
        </w:rPr>
        <w:t>o</w:t>
      </w:r>
      <w:r w:rsidRPr="009615ED">
        <w:rPr>
          <w:rFonts w:ascii="Arial" w:hAnsi="Arial" w:cs="Arial"/>
          <w:bCs/>
          <w:sz w:val="24"/>
          <w:szCs w:val="24"/>
          <w:lang w:val="hr-HR"/>
        </w:rPr>
        <w:t xml:space="preserve"> Aneksom 8</w:t>
      </w:r>
      <w:r w:rsidR="007E415E">
        <w:rPr>
          <w:rFonts w:ascii="Arial" w:hAnsi="Arial" w:cs="Arial"/>
          <w:bCs/>
          <w:sz w:val="24"/>
          <w:szCs w:val="24"/>
          <w:lang w:val="hr-HR"/>
        </w:rPr>
        <w:t>.</w:t>
      </w:r>
      <w:r w:rsidRPr="009615ED">
        <w:rPr>
          <w:rFonts w:ascii="Arial" w:hAnsi="Arial" w:cs="Arial"/>
          <w:bCs/>
          <w:sz w:val="24"/>
          <w:szCs w:val="24"/>
          <w:lang w:val="hr-HR"/>
        </w:rPr>
        <w:t>, kako bi putem zaštite nacionalnih spomenika kao sredstva pomirenja,</w:t>
      </w:r>
      <w:r w:rsidR="001F390B">
        <w:rPr>
          <w:rFonts w:ascii="Arial" w:hAnsi="Arial" w:cs="Arial"/>
          <w:bCs/>
          <w:sz w:val="24"/>
          <w:szCs w:val="24"/>
          <w:lang w:val="hr-HR"/>
        </w:rPr>
        <w:t xml:space="preserve"> pružil</w:t>
      </w:r>
      <w:r w:rsidR="007E415E">
        <w:rPr>
          <w:rFonts w:ascii="Arial" w:hAnsi="Arial" w:cs="Arial"/>
          <w:bCs/>
          <w:sz w:val="24"/>
          <w:szCs w:val="24"/>
          <w:lang w:val="hr-HR"/>
        </w:rPr>
        <w:t>o</w:t>
      </w:r>
      <w:r w:rsidR="001F390B">
        <w:rPr>
          <w:rFonts w:ascii="Arial" w:hAnsi="Arial" w:cs="Arial"/>
          <w:bCs/>
          <w:sz w:val="24"/>
          <w:szCs w:val="24"/>
          <w:lang w:val="hr-HR"/>
        </w:rPr>
        <w:t xml:space="preserve"> podršku procesima post</w:t>
      </w:r>
      <w:r w:rsidRPr="009615ED">
        <w:rPr>
          <w:rFonts w:ascii="Arial" w:hAnsi="Arial" w:cs="Arial"/>
          <w:bCs/>
          <w:sz w:val="24"/>
          <w:szCs w:val="24"/>
          <w:lang w:val="hr-HR"/>
        </w:rPr>
        <w:t>konfliktnog oporavka</w:t>
      </w:r>
      <w:r w:rsidR="00DE212E" w:rsidRPr="009615ED">
        <w:rPr>
          <w:rFonts w:ascii="Arial" w:hAnsi="Arial" w:cs="Arial"/>
          <w:bCs/>
          <w:sz w:val="24"/>
          <w:szCs w:val="24"/>
          <w:lang w:val="hr-HR"/>
        </w:rPr>
        <w:t xml:space="preserve"> i razvoja, </w:t>
      </w:r>
      <w:r w:rsidRPr="009615ED">
        <w:rPr>
          <w:rFonts w:ascii="Arial" w:hAnsi="Arial" w:cs="Arial"/>
          <w:bCs/>
          <w:sz w:val="24"/>
          <w:szCs w:val="24"/>
          <w:lang w:val="hr-HR"/>
        </w:rPr>
        <w:t xml:space="preserve">povratka izbjeglica i raseljenih </w:t>
      </w:r>
      <w:r w:rsidR="007E415E">
        <w:rPr>
          <w:rFonts w:ascii="Arial" w:hAnsi="Arial" w:cs="Arial"/>
          <w:bCs/>
          <w:sz w:val="24"/>
          <w:szCs w:val="24"/>
          <w:lang w:val="hr-HR"/>
        </w:rPr>
        <w:t>osoba</w:t>
      </w:r>
      <w:r w:rsidRPr="009615ED">
        <w:rPr>
          <w:rFonts w:ascii="Arial" w:hAnsi="Arial" w:cs="Arial"/>
          <w:bCs/>
          <w:sz w:val="24"/>
          <w:szCs w:val="24"/>
          <w:lang w:val="hr-HR"/>
        </w:rPr>
        <w:t>; te doprinijel</w:t>
      </w:r>
      <w:r w:rsidR="007E415E">
        <w:rPr>
          <w:rFonts w:ascii="Arial" w:hAnsi="Arial" w:cs="Arial"/>
          <w:bCs/>
          <w:sz w:val="24"/>
          <w:szCs w:val="24"/>
          <w:lang w:val="hr-HR"/>
        </w:rPr>
        <w:t>o</w:t>
      </w:r>
      <w:r w:rsidRPr="009615ED">
        <w:rPr>
          <w:rFonts w:ascii="Arial" w:hAnsi="Arial" w:cs="Arial"/>
          <w:bCs/>
          <w:sz w:val="24"/>
          <w:szCs w:val="24"/>
          <w:lang w:val="hr-HR"/>
        </w:rPr>
        <w:t xml:space="preserve"> očuvanju iden</w:t>
      </w:r>
      <w:r w:rsidR="009615ED" w:rsidRPr="009615ED">
        <w:rPr>
          <w:rFonts w:ascii="Arial" w:hAnsi="Arial" w:cs="Arial"/>
          <w:bCs/>
          <w:sz w:val="24"/>
          <w:szCs w:val="24"/>
          <w:lang w:val="hr-HR"/>
        </w:rPr>
        <w:t>t</w:t>
      </w:r>
      <w:r w:rsidRPr="009615ED">
        <w:rPr>
          <w:rFonts w:ascii="Arial" w:hAnsi="Arial" w:cs="Arial"/>
          <w:bCs/>
          <w:sz w:val="24"/>
          <w:szCs w:val="24"/>
          <w:lang w:val="hr-HR"/>
        </w:rPr>
        <w:t>iteta Bosne i Hercegovine i nje</w:t>
      </w:r>
      <w:r w:rsidR="007E415E">
        <w:rPr>
          <w:rFonts w:ascii="Arial" w:hAnsi="Arial" w:cs="Arial"/>
          <w:bCs/>
          <w:sz w:val="24"/>
          <w:szCs w:val="24"/>
          <w:lang w:val="hr-HR"/>
        </w:rPr>
        <w:t>zi</w:t>
      </w:r>
      <w:r w:rsidRPr="009615ED">
        <w:rPr>
          <w:rFonts w:ascii="Arial" w:hAnsi="Arial" w:cs="Arial"/>
          <w:bCs/>
          <w:sz w:val="24"/>
          <w:szCs w:val="24"/>
          <w:lang w:val="hr-HR"/>
        </w:rPr>
        <w:t xml:space="preserve">nih naroda. Imajući u vidu ulogu </w:t>
      </w:r>
      <w:r w:rsidR="00685EAA" w:rsidRPr="009615ED">
        <w:rPr>
          <w:rFonts w:ascii="Arial" w:hAnsi="Arial" w:cs="Arial"/>
          <w:bCs/>
          <w:sz w:val="24"/>
          <w:szCs w:val="24"/>
          <w:lang w:val="hr-HR"/>
        </w:rPr>
        <w:t xml:space="preserve">politike identiteta </w:t>
      </w:r>
      <w:r w:rsidRPr="009615ED">
        <w:rPr>
          <w:rFonts w:ascii="Arial" w:hAnsi="Arial" w:cs="Arial"/>
          <w:bCs/>
          <w:sz w:val="24"/>
          <w:szCs w:val="24"/>
          <w:lang w:val="hr-HR"/>
        </w:rPr>
        <w:t xml:space="preserve">u konfliktima na području bivše Jugoslavije, rad </w:t>
      </w:r>
      <w:r w:rsidR="00F22910">
        <w:rPr>
          <w:rFonts w:ascii="Arial" w:hAnsi="Arial" w:cs="Arial"/>
          <w:bCs/>
          <w:sz w:val="24"/>
          <w:szCs w:val="24"/>
          <w:lang w:val="hr-HR"/>
        </w:rPr>
        <w:t>Povjerenstva</w:t>
      </w:r>
      <w:r w:rsidRPr="009615ED">
        <w:rPr>
          <w:rFonts w:ascii="Arial" w:hAnsi="Arial" w:cs="Arial"/>
          <w:bCs/>
          <w:sz w:val="24"/>
          <w:szCs w:val="24"/>
          <w:lang w:val="hr-HR"/>
        </w:rPr>
        <w:t xml:space="preserve"> je od ključnog značaja za rješavanje pitanja koja su ne tako davno imali </w:t>
      </w:r>
      <w:r w:rsidR="007E415E">
        <w:rPr>
          <w:rFonts w:ascii="Arial" w:hAnsi="Arial" w:cs="Arial"/>
          <w:bCs/>
          <w:sz w:val="24"/>
          <w:szCs w:val="24"/>
          <w:lang w:val="hr-HR"/>
        </w:rPr>
        <w:t>središnju</w:t>
      </w:r>
      <w:r w:rsidRPr="009615ED">
        <w:rPr>
          <w:rFonts w:ascii="Arial" w:hAnsi="Arial" w:cs="Arial"/>
          <w:bCs/>
          <w:sz w:val="24"/>
          <w:szCs w:val="24"/>
          <w:lang w:val="hr-HR"/>
        </w:rPr>
        <w:t xml:space="preserve"> ulogu u stvaranju političke i sigurnosne nestabilnosti u Bosni i Hercegovini.</w:t>
      </w:r>
      <w:r w:rsidR="00685EAA" w:rsidRPr="009615ED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DE212E" w:rsidRPr="009615ED">
        <w:rPr>
          <w:rFonts w:ascii="Arial" w:hAnsi="Arial" w:cs="Arial"/>
          <w:bCs/>
          <w:sz w:val="24"/>
          <w:szCs w:val="24"/>
          <w:lang w:val="hr-HR"/>
        </w:rPr>
        <w:t>Imajući u vidu da je kulturno nasljeđe neobnovljiv resurs, r</w:t>
      </w:r>
      <w:r w:rsidR="001E3BC9" w:rsidRPr="009615ED">
        <w:rPr>
          <w:rFonts w:ascii="Arial" w:hAnsi="Arial" w:cs="Arial"/>
          <w:bCs/>
          <w:sz w:val="24"/>
          <w:szCs w:val="24"/>
          <w:lang w:val="hr-HR"/>
        </w:rPr>
        <w:t xml:space="preserve">ad </w:t>
      </w:r>
      <w:r w:rsidR="00F22910">
        <w:rPr>
          <w:rFonts w:ascii="Arial" w:hAnsi="Arial" w:cs="Arial"/>
          <w:bCs/>
          <w:sz w:val="24"/>
          <w:szCs w:val="24"/>
          <w:lang w:val="hr-HR"/>
        </w:rPr>
        <w:t>Povjerenstva</w:t>
      </w:r>
      <w:r w:rsidR="001E3BC9" w:rsidRPr="009615ED">
        <w:rPr>
          <w:rFonts w:ascii="Arial" w:hAnsi="Arial" w:cs="Arial"/>
          <w:bCs/>
          <w:sz w:val="24"/>
          <w:szCs w:val="24"/>
          <w:lang w:val="hr-HR"/>
        </w:rPr>
        <w:t xml:space="preserve"> na očuvanju nacionalnih spomenika doprinosi održivom razvoju lokalnih zajednica, uspostav</w:t>
      </w:r>
      <w:r w:rsidR="007E415E">
        <w:rPr>
          <w:rFonts w:ascii="Arial" w:hAnsi="Arial" w:cs="Arial"/>
          <w:bCs/>
          <w:sz w:val="24"/>
          <w:szCs w:val="24"/>
          <w:lang w:val="hr-HR"/>
        </w:rPr>
        <w:t>ljanju su</w:t>
      </w:r>
      <w:r w:rsidR="001E3BC9" w:rsidRPr="009615ED">
        <w:rPr>
          <w:rFonts w:ascii="Arial" w:hAnsi="Arial" w:cs="Arial"/>
          <w:bCs/>
          <w:sz w:val="24"/>
          <w:szCs w:val="24"/>
          <w:lang w:val="hr-HR"/>
        </w:rPr>
        <w:t xml:space="preserve">radnje u različitim oblastima i </w:t>
      </w:r>
      <w:r w:rsidR="007E415E">
        <w:rPr>
          <w:rFonts w:ascii="Arial" w:hAnsi="Arial" w:cs="Arial"/>
          <w:bCs/>
          <w:sz w:val="24"/>
          <w:szCs w:val="24"/>
          <w:lang w:val="hr-HR"/>
        </w:rPr>
        <w:t>razinama</w:t>
      </w:r>
      <w:r w:rsidR="001E3BC9" w:rsidRPr="009615ED">
        <w:rPr>
          <w:rFonts w:ascii="Arial" w:hAnsi="Arial" w:cs="Arial"/>
          <w:bCs/>
          <w:sz w:val="24"/>
          <w:szCs w:val="24"/>
          <w:lang w:val="hr-HR"/>
        </w:rPr>
        <w:t xml:space="preserve"> i pokretanju interkulturnog dijaloga. </w:t>
      </w:r>
    </w:p>
    <w:p w:rsidR="00685EAA" w:rsidRPr="009615ED" w:rsidRDefault="00685EAA" w:rsidP="00135BB5">
      <w:pPr>
        <w:pStyle w:val="NoSpacing"/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:rsidR="00253541" w:rsidRPr="009615ED" w:rsidRDefault="00601B80" w:rsidP="00135BB5">
      <w:pPr>
        <w:pStyle w:val="NoSpacing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9615ED">
        <w:rPr>
          <w:rFonts w:ascii="Arial" w:hAnsi="Arial" w:cs="Arial"/>
          <w:b/>
          <w:bCs/>
          <w:sz w:val="24"/>
          <w:szCs w:val="24"/>
          <w:lang w:val="hr-HR"/>
        </w:rPr>
        <w:t xml:space="preserve">3. </w:t>
      </w:r>
      <w:r w:rsidR="007E415E">
        <w:rPr>
          <w:rFonts w:ascii="Arial" w:hAnsi="Arial" w:cs="Arial"/>
          <w:b/>
          <w:bCs/>
          <w:sz w:val="24"/>
          <w:szCs w:val="24"/>
          <w:lang w:val="hr-HR"/>
        </w:rPr>
        <w:t>Sudionici</w:t>
      </w:r>
      <w:r w:rsidR="00253541" w:rsidRPr="009615ED">
        <w:rPr>
          <w:rFonts w:ascii="Arial" w:hAnsi="Arial" w:cs="Arial"/>
          <w:b/>
          <w:bCs/>
          <w:sz w:val="24"/>
          <w:szCs w:val="24"/>
          <w:lang w:val="hr-HR"/>
        </w:rPr>
        <w:t xml:space="preserve"> i partneri</w:t>
      </w:r>
    </w:p>
    <w:p w:rsidR="003C5419" w:rsidRPr="009615ED" w:rsidRDefault="003C5419" w:rsidP="00135BB5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3C5419" w:rsidRPr="009615ED" w:rsidRDefault="003C5419" w:rsidP="00135BB5">
      <w:pPr>
        <w:pStyle w:val="NoSpacing"/>
        <w:jc w:val="both"/>
        <w:rPr>
          <w:rFonts w:ascii="Arial" w:hAnsi="Arial" w:cs="Arial"/>
          <w:bCs/>
          <w:sz w:val="24"/>
          <w:szCs w:val="24"/>
          <w:u w:val="single"/>
          <w:lang w:val="hr-HR"/>
        </w:rPr>
      </w:pPr>
      <w:r w:rsidRPr="009615ED">
        <w:rPr>
          <w:rFonts w:ascii="Arial" w:hAnsi="Arial" w:cs="Arial"/>
          <w:sz w:val="24"/>
          <w:szCs w:val="24"/>
          <w:u w:val="single"/>
          <w:lang w:val="hr-HR"/>
        </w:rPr>
        <w:t>Ins</w:t>
      </w:r>
      <w:r w:rsidRPr="009615ED">
        <w:rPr>
          <w:rFonts w:ascii="Arial" w:hAnsi="Arial" w:cs="Arial"/>
          <w:spacing w:val="-2"/>
          <w:sz w:val="24"/>
          <w:szCs w:val="24"/>
          <w:u w:val="single"/>
          <w:lang w:val="hr-HR"/>
        </w:rPr>
        <w:t>t</w:t>
      </w:r>
      <w:r w:rsidRPr="009615ED">
        <w:rPr>
          <w:rFonts w:ascii="Arial" w:hAnsi="Arial" w:cs="Arial"/>
          <w:sz w:val="24"/>
          <w:szCs w:val="24"/>
          <w:u w:val="single"/>
          <w:lang w:val="hr-HR"/>
        </w:rPr>
        <w:t>itu</w:t>
      </w:r>
      <w:r w:rsidRPr="009615ED">
        <w:rPr>
          <w:rFonts w:ascii="Arial" w:hAnsi="Arial" w:cs="Arial"/>
          <w:spacing w:val="-3"/>
          <w:sz w:val="24"/>
          <w:szCs w:val="24"/>
          <w:u w:val="single"/>
          <w:lang w:val="hr-HR"/>
        </w:rPr>
        <w:t>c</w:t>
      </w:r>
      <w:r w:rsidRPr="009615ED">
        <w:rPr>
          <w:rFonts w:ascii="Arial" w:hAnsi="Arial" w:cs="Arial"/>
          <w:sz w:val="24"/>
          <w:szCs w:val="24"/>
          <w:u w:val="single"/>
          <w:lang w:val="hr-HR"/>
        </w:rPr>
        <w:t>ije</w:t>
      </w:r>
      <w:r w:rsidRPr="009615ED">
        <w:rPr>
          <w:rFonts w:ascii="Arial" w:hAnsi="Arial" w:cs="Arial"/>
          <w:spacing w:val="-7"/>
          <w:sz w:val="24"/>
          <w:szCs w:val="24"/>
          <w:u w:val="single"/>
          <w:lang w:val="hr-HR"/>
        </w:rPr>
        <w:t xml:space="preserve"> </w:t>
      </w:r>
      <w:r w:rsidRPr="009615ED">
        <w:rPr>
          <w:rFonts w:ascii="Arial" w:hAnsi="Arial" w:cs="Arial"/>
          <w:sz w:val="24"/>
          <w:szCs w:val="24"/>
          <w:u w:val="single"/>
          <w:lang w:val="hr-HR"/>
        </w:rPr>
        <w:t>na</w:t>
      </w:r>
      <w:r w:rsidRPr="009615ED">
        <w:rPr>
          <w:rFonts w:ascii="Arial" w:hAnsi="Arial" w:cs="Arial"/>
          <w:spacing w:val="-5"/>
          <w:sz w:val="24"/>
          <w:szCs w:val="24"/>
          <w:u w:val="single"/>
          <w:lang w:val="hr-HR"/>
        </w:rPr>
        <w:t xml:space="preserve"> </w:t>
      </w:r>
      <w:r w:rsidRPr="009615ED">
        <w:rPr>
          <w:rFonts w:ascii="Arial" w:hAnsi="Arial" w:cs="Arial"/>
          <w:sz w:val="24"/>
          <w:szCs w:val="24"/>
          <w:u w:val="single"/>
          <w:lang w:val="hr-HR"/>
        </w:rPr>
        <w:t>državno</w:t>
      </w:r>
      <w:r w:rsidR="007E415E">
        <w:rPr>
          <w:rFonts w:ascii="Arial" w:hAnsi="Arial" w:cs="Arial"/>
          <w:sz w:val="24"/>
          <w:szCs w:val="24"/>
          <w:u w:val="single"/>
          <w:lang w:val="hr-HR"/>
        </w:rPr>
        <w:t>j</w:t>
      </w:r>
      <w:r w:rsidRPr="009615ED">
        <w:rPr>
          <w:rFonts w:ascii="Arial" w:hAnsi="Arial" w:cs="Arial"/>
          <w:sz w:val="24"/>
          <w:szCs w:val="24"/>
          <w:u w:val="single"/>
          <w:lang w:val="hr-HR"/>
        </w:rPr>
        <w:t xml:space="preserve"> </w:t>
      </w:r>
      <w:r w:rsidR="007E415E">
        <w:rPr>
          <w:rFonts w:ascii="Arial" w:hAnsi="Arial" w:cs="Arial"/>
          <w:sz w:val="24"/>
          <w:szCs w:val="24"/>
          <w:u w:val="single"/>
          <w:lang w:val="hr-HR"/>
        </w:rPr>
        <w:t>razini</w:t>
      </w:r>
    </w:p>
    <w:p w:rsidR="003C5419" w:rsidRPr="009615ED" w:rsidRDefault="003C5419" w:rsidP="00135BB5">
      <w:pPr>
        <w:pStyle w:val="NoSpacing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:rsidR="00253541" w:rsidRPr="009615ED" w:rsidRDefault="003C5419" w:rsidP="00135BB5">
      <w:pPr>
        <w:pStyle w:val="NoSpacing"/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9615ED">
        <w:rPr>
          <w:rFonts w:ascii="Arial" w:hAnsi="Arial" w:cs="Arial"/>
          <w:bCs/>
          <w:sz w:val="24"/>
          <w:szCs w:val="24"/>
          <w:lang w:val="hr-HR"/>
        </w:rPr>
        <w:t>-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 xml:space="preserve">Predsjedništvo BIH </w:t>
      </w:r>
      <w:r w:rsidR="001F390B">
        <w:rPr>
          <w:rFonts w:ascii="Arial" w:hAnsi="Arial" w:cs="Arial"/>
          <w:bCs/>
          <w:sz w:val="24"/>
          <w:szCs w:val="24"/>
          <w:lang w:val="hr-HR"/>
        </w:rPr>
        <w:t>–</w:t>
      </w:r>
      <w:r w:rsidR="00253541" w:rsidRPr="009615ED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 xml:space="preserve">imenuje članove </w:t>
      </w:r>
      <w:r w:rsidR="00F22910">
        <w:rPr>
          <w:rFonts w:ascii="Arial" w:hAnsi="Arial" w:cs="Arial"/>
          <w:bCs/>
          <w:sz w:val="24"/>
          <w:szCs w:val="24"/>
          <w:lang w:val="hr-HR"/>
        </w:rPr>
        <w:t>Povjerenstva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 xml:space="preserve"> na </w:t>
      </w:r>
      <w:r w:rsidR="007E415E">
        <w:rPr>
          <w:rFonts w:ascii="Arial" w:hAnsi="Arial" w:cs="Arial"/>
          <w:bCs/>
          <w:sz w:val="24"/>
          <w:szCs w:val="24"/>
          <w:lang w:val="hr-HR"/>
        </w:rPr>
        <w:t>temelju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 xml:space="preserve"> član</w:t>
      </w:r>
      <w:r w:rsidR="007E415E">
        <w:rPr>
          <w:rFonts w:ascii="Arial" w:hAnsi="Arial" w:cs="Arial"/>
          <w:bCs/>
          <w:sz w:val="24"/>
          <w:szCs w:val="24"/>
          <w:lang w:val="hr-HR"/>
        </w:rPr>
        <w:t>k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a 2. stav</w:t>
      </w:r>
      <w:r w:rsidR="007E415E">
        <w:rPr>
          <w:rFonts w:ascii="Arial" w:hAnsi="Arial" w:cs="Arial"/>
          <w:bCs/>
          <w:sz w:val="24"/>
          <w:szCs w:val="24"/>
          <w:lang w:val="hr-HR"/>
        </w:rPr>
        <w:t>ak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 xml:space="preserve"> 2</w:t>
      </w:r>
      <w:r w:rsidR="007E415E">
        <w:rPr>
          <w:rFonts w:ascii="Arial" w:hAnsi="Arial" w:cs="Arial"/>
          <w:bCs/>
          <w:sz w:val="24"/>
          <w:szCs w:val="24"/>
          <w:lang w:val="hr-HR"/>
        </w:rPr>
        <w:t>.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 xml:space="preserve"> Aneksa 8. Općeg okvirnog sporazuma za mir u BiH i član</w:t>
      </w:r>
      <w:r w:rsidR="007E415E">
        <w:rPr>
          <w:rFonts w:ascii="Arial" w:hAnsi="Arial" w:cs="Arial"/>
          <w:bCs/>
          <w:sz w:val="24"/>
          <w:szCs w:val="24"/>
          <w:lang w:val="hr-HR"/>
        </w:rPr>
        <w:t>k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a 5. stav</w:t>
      </w:r>
      <w:r w:rsidR="007E415E">
        <w:rPr>
          <w:rFonts w:ascii="Arial" w:hAnsi="Arial" w:cs="Arial"/>
          <w:bCs/>
          <w:sz w:val="24"/>
          <w:szCs w:val="24"/>
          <w:lang w:val="hr-HR"/>
        </w:rPr>
        <w:t>ak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 xml:space="preserve"> 1. Odluke o </w:t>
      </w:r>
      <w:r w:rsidR="00F22910">
        <w:rPr>
          <w:rFonts w:ascii="Arial" w:hAnsi="Arial" w:cs="Arial"/>
          <w:bCs/>
          <w:sz w:val="24"/>
          <w:szCs w:val="24"/>
          <w:lang w:val="hr-HR"/>
        </w:rPr>
        <w:t>Povjerenstvu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 xml:space="preserve"> za o</w:t>
      </w:r>
      <w:r w:rsidR="001F390B">
        <w:rPr>
          <w:rFonts w:ascii="Arial" w:hAnsi="Arial" w:cs="Arial"/>
          <w:bCs/>
          <w:sz w:val="24"/>
          <w:szCs w:val="24"/>
          <w:lang w:val="hr-HR"/>
        </w:rPr>
        <w:t>čuvanje nacionalnih spomenika (“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Službeni glasnik BiH“, br. 2/02 i 10/02).</w:t>
      </w:r>
    </w:p>
    <w:p w:rsidR="00253541" w:rsidRPr="009615ED" w:rsidRDefault="00253541" w:rsidP="00135BB5">
      <w:pPr>
        <w:pStyle w:val="NoSpacing"/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:rsidR="00253541" w:rsidRPr="009615ED" w:rsidRDefault="003C5419" w:rsidP="00135BB5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  <w:r w:rsidRPr="009615ED">
        <w:rPr>
          <w:rFonts w:ascii="Arial" w:hAnsi="Arial" w:cs="Arial"/>
          <w:bCs/>
          <w:spacing w:val="2"/>
          <w:sz w:val="24"/>
          <w:szCs w:val="24"/>
          <w:lang w:val="hr-HR"/>
        </w:rPr>
        <w:t>-</w:t>
      </w:r>
      <w:r w:rsidR="00253541" w:rsidRPr="009615ED">
        <w:rPr>
          <w:rFonts w:ascii="Arial" w:hAnsi="Arial" w:cs="Arial"/>
          <w:bCs/>
          <w:spacing w:val="2"/>
          <w:sz w:val="24"/>
          <w:szCs w:val="24"/>
          <w:lang w:val="hr-HR"/>
        </w:rPr>
        <w:t>M</w:t>
      </w:r>
      <w:r w:rsidR="00253541" w:rsidRPr="009615ED">
        <w:rPr>
          <w:rFonts w:ascii="Arial" w:hAnsi="Arial" w:cs="Arial"/>
          <w:bCs/>
          <w:spacing w:val="-2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bCs/>
          <w:spacing w:val="-3"/>
          <w:sz w:val="24"/>
          <w:szCs w:val="24"/>
          <w:lang w:val="hr-HR"/>
        </w:rPr>
        <w:t>n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bCs/>
          <w:spacing w:val="-1"/>
          <w:sz w:val="24"/>
          <w:szCs w:val="24"/>
          <w:lang w:val="hr-HR"/>
        </w:rPr>
        <w:t>s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bCs/>
          <w:spacing w:val="-3"/>
          <w:sz w:val="24"/>
          <w:szCs w:val="24"/>
          <w:lang w:val="hr-HR"/>
        </w:rPr>
        <w:t>a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r</w:t>
      </w:r>
      <w:r w:rsidR="00253541" w:rsidRPr="009615ED">
        <w:rPr>
          <w:rFonts w:ascii="Arial" w:hAnsi="Arial" w:cs="Arial"/>
          <w:bCs/>
          <w:spacing w:val="-1"/>
          <w:sz w:val="24"/>
          <w:szCs w:val="24"/>
          <w:lang w:val="hr-HR"/>
        </w:rPr>
        <w:t>s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bCs/>
          <w:spacing w:val="-6"/>
          <w:sz w:val="24"/>
          <w:szCs w:val="24"/>
          <w:lang w:val="hr-HR"/>
        </w:rPr>
        <w:t>v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o</w:t>
      </w:r>
      <w:r w:rsidR="00253541" w:rsidRPr="009615ED">
        <w:rPr>
          <w:rFonts w:ascii="Arial" w:hAnsi="Arial" w:cs="Arial"/>
          <w:bCs/>
          <w:spacing w:val="2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bCs/>
          <w:spacing w:val="-1"/>
          <w:sz w:val="24"/>
          <w:szCs w:val="24"/>
          <w:lang w:val="hr-HR"/>
        </w:rPr>
        <w:t>c</w:t>
      </w:r>
      <w:r w:rsidR="00253541" w:rsidRPr="009615ED">
        <w:rPr>
          <w:rFonts w:ascii="Arial" w:hAnsi="Arial" w:cs="Arial"/>
          <w:bCs/>
          <w:spacing w:val="2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bCs/>
          <w:spacing w:val="-6"/>
          <w:sz w:val="24"/>
          <w:szCs w:val="24"/>
          <w:lang w:val="hr-HR"/>
        </w:rPr>
        <w:t>v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il</w:t>
      </w:r>
      <w:r w:rsidR="00253541" w:rsidRPr="009615ED">
        <w:rPr>
          <w:rFonts w:ascii="Arial" w:hAnsi="Arial" w:cs="Arial"/>
          <w:bCs/>
          <w:spacing w:val="-1"/>
          <w:sz w:val="24"/>
          <w:szCs w:val="24"/>
          <w:lang w:val="hr-HR"/>
        </w:rPr>
        <w:t>n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ih</w:t>
      </w:r>
      <w:r w:rsidR="00253541" w:rsidRPr="009615ED">
        <w:rPr>
          <w:rFonts w:ascii="Arial" w:hAnsi="Arial" w:cs="Arial"/>
          <w:bCs/>
          <w:spacing w:val="2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bCs/>
          <w:spacing w:val="-3"/>
          <w:sz w:val="24"/>
          <w:szCs w:val="24"/>
          <w:lang w:val="hr-HR"/>
        </w:rPr>
        <w:t>p</w:t>
      </w:r>
      <w:r w:rsidR="00253541" w:rsidRPr="009615ED">
        <w:rPr>
          <w:rFonts w:ascii="Arial" w:hAnsi="Arial" w:cs="Arial"/>
          <w:bCs/>
          <w:spacing w:val="-1"/>
          <w:sz w:val="24"/>
          <w:szCs w:val="24"/>
          <w:lang w:val="hr-HR"/>
        </w:rPr>
        <w:t>os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l</w:t>
      </w:r>
      <w:r w:rsidR="00253541" w:rsidRPr="009615ED">
        <w:rPr>
          <w:rFonts w:ascii="Arial" w:hAnsi="Arial" w:cs="Arial"/>
          <w:bCs/>
          <w:spacing w:val="-1"/>
          <w:sz w:val="24"/>
          <w:szCs w:val="24"/>
          <w:lang w:val="hr-HR"/>
        </w:rPr>
        <w:t>o</w:t>
      </w:r>
      <w:r w:rsidR="00253541" w:rsidRPr="009615ED">
        <w:rPr>
          <w:rFonts w:ascii="Arial" w:hAnsi="Arial" w:cs="Arial"/>
          <w:bCs/>
          <w:spacing w:val="-6"/>
          <w:sz w:val="24"/>
          <w:szCs w:val="24"/>
          <w:lang w:val="hr-HR"/>
        </w:rPr>
        <w:t>v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a BiH</w:t>
      </w:r>
      <w:r w:rsidR="00253541" w:rsidRPr="009615ED">
        <w:rPr>
          <w:rFonts w:ascii="Arial" w:hAnsi="Arial" w:cs="Arial"/>
          <w:b/>
          <w:bCs/>
          <w:spacing w:val="2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(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M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CP</w:t>
      </w:r>
      <w:r w:rsidR="00253541" w:rsidRPr="009615ED">
        <w:rPr>
          <w:rFonts w:ascii="Arial" w:hAnsi="Arial" w:cs="Arial"/>
          <w:sz w:val="24"/>
          <w:szCs w:val="24"/>
          <w:lang w:val="hr-HR"/>
        </w:rPr>
        <w:t>)</w:t>
      </w:r>
      <w:r w:rsidR="00253541" w:rsidRPr="009615ED">
        <w:rPr>
          <w:rFonts w:ascii="Arial" w:hAnsi="Arial" w:cs="Arial"/>
          <w:spacing w:val="4"/>
          <w:sz w:val="24"/>
          <w:szCs w:val="24"/>
          <w:lang w:val="hr-HR"/>
        </w:rPr>
        <w:t xml:space="preserve"> </w:t>
      </w:r>
      <w:r w:rsidR="001F390B">
        <w:rPr>
          <w:rFonts w:ascii="Arial" w:hAnsi="Arial" w:cs="Arial"/>
          <w:spacing w:val="1"/>
          <w:sz w:val="24"/>
          <w:szCs w:val="24"/>
          <w:lang w:val="hr-HR"/>
        </w:rPr>
        <w:t>–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 xml:space="preserve"> </w:t>
      </w:r>
      <w:r w:rsidR="007E415E">
        <w:rPr>
          <w:rFonts w:ascii="Arial" w:hAnsi="Arial" w:cs="Arial"/>
          <w:spacing w:val="1"/>
          <w:sz w:val="24"/>
          <w:szCs w:val="24"/>
          <w:lang w:val="hr-HR"/>
        </w:rPr>
        <w:t>mjerodavno</w:t>
      </w:r>
      <w:r w:rsidR="00253541" w:rsidRPr="009615ED">
        <w:rPr>
          <w:rFonts w:ascii="Arial" w:hAnsi="Arial" w:cs="Arial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z</w:t>
      </w:r>
      <w:r w:rsidR="00253541" w:rsidRPr="009615ED">
        <w:rPr>
          <w:rFonts w:ascii="Arial" w:hAnsi="Arial" w:cs="Arial"/>
          <w:sz w:val="24"/>
          <w:szCs w:val="24"/>
          <w:lang w:val="hr-HR"/>
        </w:rPr>
        <w:t>a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obavl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an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z w:val="24"/>
          <w:szCs w:val="24"/>
          <w:lang w:val="hr-HR"/>
        </w:rPr>
        <w:t>e</w:t>
      </w:r>
      <w:r w:rsidR="00253541" w:rsidRPr="009615ED">
        <w:rPr>
          <w:rFonts w:ascii="Arial" w:hAnsi="Arial" w:cs="Arial"/>
          <w:spacing w:val="2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poslova u oblasti kulture (pored ostalih oblasti),</w:t>
      </w:r>
      <w:r w:rsidR="00253541" w:rsidRPr="009615ED">
        <w:rPr>
          <w:rFonts w:ascii="Arial" w:hAnsi="Arial" w:cs="Arial"/>
          <w:spacing w:val="43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k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o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spacing w:val="44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se</w:t>
      </w:r>
      <w:r w:rsidR="00253541" w:rsidRPr="009615ED">
        <w:rPr>
          <w:rFonts w:ascii="Arial" w:hAnsi="Arial" w:cs="Arial"/>
          <w:spacing w:val="44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odnose</w:t>
      </w:r>
      <w:r w:rsidR="00253541" w:rsidRPr="009615ED">
        <w:rPr>
          <w:rFonts w:ascii="Arial" w:hAnsi="Arial" w:cs="Arial"/>
          <w:spacing w:val="45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na</w:t>
      </w:r>
      <w:r w:rsidR="00253541" w:rsidRPr="009615ED">
        <w:rPr>
          <w:rFonts w:ascii="Arial" w:hAnsi="Arial" w:cs="Arial"/>
          <w:spacing w:val="45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u</w:t>
      </w:r>
      <w:r w:rsidR="00253541" w:rsidRPr="009615ED">
        <w:rPr>
          <w:rFonts w:ascii="Arial" w:hAnsi="Arial" w:cs="Arial"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v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r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điv</w:t>
      </w:r>
      <w:r w:rsidR="00253541" w:rsidRPr="009615ED">
        <w:rPr>
          <w:rFonts w:ascii="Arial" w:hAnsi="Arial" w:cs="Arial"/>
          <w:sz w:val="24"/>
          <w:szCs w:val="24"/>
          <w:lang w:val="hr-HR"/>
        </w:rPr>
        <w:t>a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n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z w:val="24"/>
          <w:szCs w:val="24"/>
          <w:lang w:val="hr-HR"/>
        </w:rPr>
        <w:t>e</w:t>
      </w:r>
      <w:r w:rsidR="00253541" w:rsidRPr="009615ED">
        <w:rPr>
          <w:rFonts w:ascii="Arial" w:hAnsi="Arial" w:cs="Arial"/>
          <w:spacing w:val="43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os</w:t>
      </w:r>
      <w:r w:rsidR="00253541" w:rsidRPr="009615ED">
        <w:rPr>
          <w:rFonts w:ascii="Arial" w:hAnsi="Arial" w:cs="Arial"/>
          <w:sz w:val="24"/>
          <w:szCs w:val="24"/>
          <w:lang w:val="hr-HR"/>
        </w:rPr>
        <w:t>n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ov</w:t>
      </w:r>
      <w:r w:rsidR="00253541" w:rsidRPr="009615ED">
        <w:rPr>
          <w:rFonts w:ascii="Arial" w:hAnsi="Arial" w:cs="Arial"/>
          <w:sz w:val="24"/>
          <w:szCs w:val="24"/>
          <w:lang w:val="hr-HR"/>
        </w:rPr>
        <w:t>n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sz w:val="24"/>
          <w:szCs w:val="24"/>
          <w:lang w:val="hr-HR"/>
        </w:rPr>
        <w:t>h</w:t>
      </w:r>
      <w:r w:rsidR="00253541" w:rsidRPr="009615ED">
        <w:rPr>
          <w:rFonts w:ascii="Arial" w:hAnsi="Arial" w:cs="Arial"/>
          <w:spacing w:val="45"/>
          <w:sz w:val="24"/>
          <w:szCs w:val="24"/>
          <w:lang w:val="hr-HR"/>
        </w:rPr>
        <w:t xml:space="preserve"> </w:t>
      </w:r>
      <w:r w:rsidR="007E415E">
        <w:rPr>
          <w:rFonts w:ascii="Arial" w:hAnsi="Arial" w:cs="Arial"/>
          <w:spacing w:val="-1"/>
          <w:sz w:val="24"/>
          <w:szCs w:val="24"/>
          <w:lang w:val="hr-HR"/>
        </w:rPr>
        <w:t xml:space="preserve">načela 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k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o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o</w:t>
      </w:r>
      <w:r w:rsidR="00253541" w:rsidRPr="009615ED">
        <w:rPr>
          <w:rFonts w:ascii="Arial" w:hAnsi="Arial" w:cs="Arial"/>
          <w:sz w:val="24"/>
          <w:szCs w:val="24"/>
          <w:lang w:val="hr-HR"/>
        </w:rPr>
        <w:t>r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dini</w:t>
      </w:r>
      <w:r w:rsidR="00253541" w:rsidRPr="009615ED">
        <w:rPr>
          <w:rFonts w:ascii="Arial" w:hAnsi="Arial" w:cs="Arial"/>
          <w:sz w:val="24"/>
          <w:szCs w:val="24"/>
          <w:lang w:val="hr-HR"/>
        </w:rPr>
        <w:t>r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an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z w:val="24"/>
          <w:szCs w:val="24"/>
          <w:lang w:val="hr-HR"/>
        </w:rPr>
        <w:t>a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a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k</w:t>
      </w:r>
      <w:r w:rsidR="00253541" w:rsidRPr="009615ED">
        <w:rPr>
          <w:rFonts w:ascii="Arial" w:hAnsi="Arial" w:cs="Arial"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iv</w:t>
      </w:r>
      <w:r w:rsidR="00253541" w:rsidRPr="009615ED">
        <w:rPr>
          <w:rFonts w:ascii="Arial" w:hAnsi="Arial" w:cs="Arial"/>
          <w:sz w:val="24"/>
          <w:szCs w:val="24"/>
          <w:lang w:val="hr-HR"/>
        </w:rPr>
        <w:t>n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o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s</w:t>
      </w:r>
      <w:r w:rsidR="00253541" w:rsidRPr="009615ED">
        <w:rPr>
          <w:rFonts w:ascii="Arial" w:hAnsi="Arial" w:cs="Arial"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sz w:val="24"/>
          <w:szCs w:val="24"/>
          <w:lang w:val="hr-HR"/>
        </w:rPr>
        <w:t>,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 xml:space="preserve"> us</w:t>
      </w:r>
      <w:r w:rsidR="007E415E">
        <w:rPr>
          <w:rFonts w:ascii="Arial" w:hAnsi="Arial" w:cs="Arial"/>
          <w:spacing w:val="2"/>
          <w:sz w:val="24"/>
          <w:szCs w:val="24"/>
          <w:lang w:val="hr-HR"/>
        </w:rPr>
        <w:t>uglašavanja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 xml:space="preserve"> planova</w:t>
      </w:r>
      <w:r w:rsidR="00253541" w:rsidRPr="009615ED">
        <w:rPr>
          <w:rFonts w:ascii="Arial" w:hAnsi="Arial" w:cs="Arial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en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e</w:t>
      </w:r>
      <w:r w:rsidR="00253541" w:rsidRPr="009615ED">
        <w:rPr>
          <w:rFonts w:ascii="Arial" w:hAnsi="Arial" w:cs="Arial"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s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k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sz w:val="24"/>
          <w:szCs w:val="24"/>
          <w:lang w:val="hr-HR"/>
        </w:rPr>
        <w:t>h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el</w:t>
      </w:r>
      <w:r w:rsidR="00253541" w:rsidRPr="009615ED">
        <w:rPr>
          <w:rFonts w:ascii="Arial" w:hAnsi="Arial" w:cs="Arial"/>
          <w:sz w:val="24"/>
          <w:szCs w:val="24"/>
          <w:lang w:val="hr-HR"/>
        </w:rPr>
        <w:t xml:space="preserve">a 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vlas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de</w:t>
      </w:r>
      <w:r w:rsidR="00253541" w:rsidRPr="009615ED">
        <w:rPr>
          <w:rFonts w:ascii="Arial" w:hAnsi="Arial" w:cs="Arial"/>
          <w:sz w:val="24"/>
          <w:szCs w:val="24"/>
          <w:lang w:val="hr-HR"/>
        </w:rPr>
        <w:t>f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n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sz w:val="24"/>
          <w:szCs w:val="24"/>
          <w:lang w:val="hr-HR"/>
        </w:rPr>
        <w:t>r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an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z w:val="24"/>
          <w:szCs w:val="24"/>
          <w:lang w:val="hr-HR"/>
        </w:rPr>
        <w:t xml:space="preserve">e 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s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sz w:val="24"/>
          <w:szCs w:val="24"/>
          <w:lang w:val="hr-HR"/>
        </w:rPr>
        <w:t>r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a</w:t>
      </w:r>
      <w:r w:rsidR="00253541" w:rsidRPr="009615ED">
        <w:rPr>
          <w:rFonts w:ascii="Arial" w:hAnsi="Arial" w:cs="Arial"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egi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z w:val="24"/>
          <w:szCs w:val="24"/>
          <w:lang w:val="hr-HR"/>
        </w:rPr>
        <w:t>e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 xml:space="preserve"> na </w:t>
      </w:r>
      <w:r w:rsidR="00253541" w:rsidRPr="009615ED">
        <w:rPr>
          <w:rFonts w:ascii="Arial" w:hAnsi="Arial" w:cs="Arial"/>
          <w:spacing w:val="2"/>
          <w:sz w:val="24"/>
          <w:szCs w:val="24"/>
          <w:lang w:val="hr-HR"/>
        </w:rPr>
        <w:t>m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e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đuna</w:t>
      </w:r>
      <w:r w:rsidR="00253541" w:rsidRPr="009615ED">
        <w:rPr>
          <w:rFonts w:ascii="Arial" w:hAnsi="Arial" w:cs="Arial"/>
          <w:sz w:val="24"/>
          <w:szCs w:val="24"/>
          <w:lang w:val="hr-HR"/>
        </w:rPr>
        <w:t>r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odn</w:t>
      </w:r>
      <w:r w:rsidR="00253541" w:rsidRPr="009615ED">
        <w:rPr>
          <w:rFonts w:ascii="Arial" w:hAnsi="Arial" w:cs="Arial"/>
          <w:spacing w:val="-6"/>
          <w:sz w:val="24"/>
          <w:szCs w:val="24"/>
          <w:lang w:val="hr-HR"/>
        </w:rPr>
        <w:t>o</w:t>
      </w:r>
      <w:r w:rsidR="00253541" w:rsidRPr="009615ED">
        <w:rPr>
          <w:rFonts w:ascii="Arial" w:hAnsi="Arial" w:cs="Arial"/>
          <w:sz w:val="24"/>
          <w:szCs w:val="24"/>
          <w:lang w:val="hr-HR"/>
        </w:rPr>
        <w:t>m</w:t>
      </w:r>
      <w:r w:rsidR="00253541" w:rsidRPr="009615ED">
        <w:rPr>
          <w:rFonts w:ascii="Arial" w:hAnsi="Arial" w:cs="Arial"/>
          <w:spacing w:val="14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planu</w:t>
      </w:r>
      <w:r w:rsidR="00253541" w:rsidRPr="009615ED">
        <w:rPr>
          <w:rFonts w:ascii="Arial" w:hAnsi="Arial" w:cs="Arial"/>
          <w:sz w:val="24"/>
          <w:szCs w:val="24"/>
          <w:lang w:val="hr-HR"/>
        </w:rPr>
        <w:t>.</w:t>
      </w:r>
    </w:p>
    <w:p w:rsidR="00253541" w:rsidRPr="009615ED" w:rsidRDefault="00253541" w:rsidP="00135BB5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:rsidR="00253541" w:rsidRPr="009615ED" w:rsidRDefault="003C5419" w:rsidP="00135BB5">
      <w:pPr>
        <w:pStyle w:val="NoSpacing"/>
        <w:jc w:val="both"/>
        <w:rPr>
          <w:rFonts w:ascii="Arial" w:eastAsia="Times New Roman" w:hAnsi="Arial" w:cs="Arial"/>
          <w:sz w:val="24"/>
          <w:szCs w:val="24"/>
          <w:lang w:val="hr-HR"/>
        </w:rPr>
      </w:pPr>
      <w:r w:rsidRPr="009615ED">
        <w:rPr>
          <w:rFonts w:ascii="Arial" w:hAnsi="Arial" w:cs="Arial"/>
          <w:bCs/>
          <w:sz w:val="24"/>
          <w:szCs w:val="24"/>
          <w:lang w:val="hr-HR"/>
        </w:rPr>
        <w:t>-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Drž</w:t>
      </w:r>
      <w:r w:rsidR="00253541" w:rsidRPr="009615ED">
        <w:rPr>
          <w:rFonts w:ascii="Arial" w:hAnsi="Arial" w:cs="Arial"/>
          <w:bCs/>
          <w:spacing w:val="1"/>
          <w:sz w:val="24"/>
          <w:szCs w:val="24"/>
          <w:lang w:val="hr-HR"/>
        </w:rPr>
        <w:t>a</w:t>
      </w:r>
      <w:r w:rsidR="00253541" w:rsidRPr="009615ED">
        <w:rPr>
          <w:rFonts w:ascii="Arial" w:hAnsi="Arial" w:cs="Arial"/>
          <w:bCs/>
          <w:spacing w:val="-6"/>
          <w:sz w:val="24"/>
          <w:szCs w:val="24"/>
          <w:lang w:val="hr-HR"/>
        </w:rPr>
        <w:t>v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n</w:t>
      </w:r>
      <w:r w:rsidR="007E415E">
        <w:rPr>
          <w:rFonts w:ascii="Arial" w:hAnsi="Arial" w:cs="Arial"/>
          <w:bCs/>
          <w:sz w:val="24"/>
          <w:szCs w:val="24"/>
          <w:lang w:val="hr-HR"/>
        </w:rPr>
        <w:t>o</w:t>
      </w:r>
      <w:r w:rsidR="00253541" w:rsidRPr="009615ED">
        <w:rPr>
          <w:rFonts w:ascii="Arial" w:hAnsi="Arial" w:cs="Arial"/>
          <w:bCs/>
          <w:spacing w:val="4"/>
          <w:sz w:val="24"/>
          <w:szCs w:val="24"/>
          <w:lang w:val="hr-HR"/>
        </w:rPr>
        <w:t xml:space="preserve"> </w:t>
      </w:r>
      <w:r w:rsidR="007E415E">
        <w:rPr>
          <w:rFonts w:ascii="Arial" w:hAnsi="Arial" w:cs="Arial"/>
          <w:bCs/>
          <w:spacing w:val="4"/>
          <w:sz w:val="24"/>
          <w:szCs w:val="24"/>
          <w:lang w:val="hr-HR"/>
        </w:rPr>
        <w:t>p</w:t>
      </w:r>
      <w:r w:rsidR="00F22910">
        <w:rPr>
          <w:rFonts w:ascii="Arial" w:hAnsi="Arial" w:cs="Arial"/>
          <w:bCs/>
          <w:sz w:val="24"/>
          <w:szCs w:val="24"/>
          <w:lang w:val="hr-HR"/>
        </w:rPr>
        <w:t>ovjerenstvo</w:t>
      </w:r>
      <w:r w:rsidR="00253541" w:rsidRPr="009615ED">
        <w:rPr>
          <w:rFonts w:ascii="Arial" w:hAnsi="Arial" w:cs="Arial"/>
          <w:bCs/>
          <w:spacing w:val="4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za</w:t>
      </w:r>
      <w:r w:rsidR="00253541" w:rsidRPr="009615ED">
        <w:rPr>
          <w:rFonts w:ascii="Arial" w:hAnsi="Arial" w:cs="Arial"/>
          <w:bCs/>
          <w:spacing w:val="5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saradnju</w:t>
      </w:r>
      <w:r w:rsidR="00253541" w:rsidRPr="009615ED">
        <w:rPr>
          <w:rFonts w:ascii="Arial" w:hAnsi="Arial" w:cs="Arial"/>
          <w:bCs/>
          <w:spacing w:val="4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BiH</w:t>
      </w:r>
      <w:r w:rsidR="00253541" w:rsidRPr="009615ED">
        <w:rPr>
          <w:rFonts w:ascii="Arial" w:hAnsi="Arial" w:cs="Arial"/>
          <w:bCs/>
          <w:spacing w:val="3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sa</w:t>
      </w:r>
      <w:r w:rsidR="00253541" w:rsidRPr="009615ED">
        <w:rPr>
          <w:rFonts w:ascii="Arial" w:hAnsi="Arial" w:cs="Arial"/>
          <w:bCs/>
          <w:spacing w:val="5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UNES</w:t>
      </w:r>
      <w:r w:rsidR="00253541" w:rsidRPr="009615ED">
        <w:rPr>
          <w:rFonts w:ascii="Arial" w:hAnsi="Arial" w:cs="Arial"/>
          <w:bCs/>
          <w:spacing w:val="1"/>
          <w:sz w:val="24"/>
          <w:szCs w:val="24"/>
          <w:lang w:val="hr-HR"/>
        </w:rPr>
        <w:t>CO</w:t>
      </w:r>
      <w:r w:rsidR="00253541" w:rsidRPr="009615ED">
        <w:rPr>
          <w:rFonts w:ascii="Arial" w:hAnsi="Arial" w:cs="Arial"/>
          <w:bCs/>
          <w:spacing w:val="-2"/>
          <w:sz w:val="24"/>
          <w:szCs w:val="24"/>
          <w:lang w:val="hr-HR"/>
        </w:rPr>
        <w:t>-o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m</w:t>
      </w:r>
      <w:r w:rsidR="00253541" w:rsidRPr="009615ED">
        <w:rPr>
          <w:rFonts w:ascii="Arial" w:hAnsi="Arial" w:cs="Arial"/>
          <w:b/>
          <w:bCs/>
          <w:spacing w:val="4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(Dr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ž</w:t>
      </w:r>
      <w:r w:rsidR="00253541" w:rsidRPr="009615ED">
        <w:rPr>
          <w:rFonts w:ascii="Arial" w:hAnsi="Arial" w:cs="Arial"/>
          <w:sz w:val="24"/>
          <w:szCs w:val="24"/>
          <w:lang w:val="hr-HR"/>
        </w:rPr>
        <w:t>avn</w:t>
      </w:r>
      <w:r w:rsidR="007E415E">
        <w:rPr>
          <w:rFonts w:ascii="Arial" w:hAnsi="Arial" w:cs="Arial"/>
          <w:sz w:val="24"/>
          <w:szCs w:val="24"/>
          <w:lang w:val="hr-HR"/>
        </w:rPr>
        <w:t>o</w:t>
      </w:r>
      <w:r w:rsidR="00253541" w:rsidRPr="009615ED">
        <w:rPr>
          <w:rFonts w:ascii="Arial" w:hAnsi="Arial" w:cs="Arial"/>
          <w:spacing w:val="5"/>
          <w:sz w:val="24"/>
          <w:szCs w:val="24"/>
          <w:lang w:val="hr-HR"/>
        </w:rPr>
        <w:t xml:space="preserve"> </w:t>
      </w:r>
      <w:r w:rsidR="007E415E">
        <w:rPr>
          <w:rFonts w:ascii="Arial" w:hAnsi="Arial" w:cs="Arial"/>
          <w:spacing w:val="1"/>
          <w:sz w:val="24"/>
          <w:szCs w:val="24"/>
          <w:lang w:val="hr-HR"/>
        </w:rPr>
        <w:t>p</w:t>
      </w:r>
      <w:r w:rsidR="00F22910">
        <w:rPr>
          <w:rFonts w:ascii="Arial" w:hAnsi="Arial" w:cs="Arial"/>
          <w:spacing w:val="1"/>
          <w:sz w:val="24"/>
          <w:szCs w:val="24"/>
          <w:lang w:val="hr-HR"/>
        </w:rPr>
        <w:t>ovjerenstvo</w:t>
      </w:r>
      <w:r w:rsidR="00253541" w:rsidRPr="009615ED">
        <w:rPr>
          <w:rFonts w:ascii="Arial" w:hAnsi="Arial" w:cs="Arial"/>
          <w:sz w:val="24"/>
          <w:szCs w:val="24"/>
          <w:lang w:val="hr-HR"/>
        </w:rPr>
        <w:t>)</w:t>
      </w:r>
      <w:r w:rsidR="00253541" w:rsidRPr="009615ED">
        <w:rPr>
          <w:rFonts w:ascii="Arial" w:hAnsi="Arial" w:cs="Arial"/>
          <w:spacing w:val="3"/>
          <w:sz w:val="24"/>
          <w:szCs w:val="24"/>
          <w:lang w:val="hr-HR"/>
        </w:rPr>
        <w:t xml:space="preserve"> </w:t>
      </w:r>
      <w:r w:rsidR="001F390B">
        <w:rPr>
          <w:rFonts w:ascii="Arial" w:hAnsi="Arial" w:cs="Arial"/>
          <w:spacing w:val="3"/>
          <w:sz w:val="24"/>
          <w:szCs w:val="24"/>
          <w:lang w:val="hr-HR"/>
        </w:rPr>
        <w:t>–</w:t>
      </w:r>
      <w:r w:rsidR="00253541" w:rsidRPr="009615ED">
        <w:rPr>
          <w:rFonts w:ascii="Arial" w:hAnsi="Arial" w:cs="Arial"/>
          <w:spacing w:val="4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us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sz w:val="24"/>
          <w:szCs w:val="24"/>
          <w:lang w:val="hr-HR"/>
        </w:rPr>
        <w:t>anovl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z w:val="24"/>
          <w:szCs w:val="24"/>
          <w:lang w:val="hr-HR"/>
        </w:rPr>
        <w:t>en</w:t>
      </w:r>
      <w:r w:rsidR="007E415E">
        <w:rPr>
          <w:rFonts w:ascii="Arial" w:hAnsi="Arial" w:cs="Arial"/>
          <w:sz w:val="24"/>
          <w:szCs w:val="24"/>
          <w:lang w:val="hr-HR"/>
        </w:rPr>
        <w:t>o</w:t>
      </w:r>
      <w:r w:rsidR="00253541" w:rsidRPr="009615ED">
        <w:rPr>
          <w:rFonts w:ascii="Arial" w:hAnsi="Arial" w:cs="Arial"/>
          <w:spacing w:val="3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k</w:t>
      </w:r>
      <w:r w:rsidR="00253541" w:rsidRPr="009615ED">
        <w:rPr>
          <w:rFonts w:ascii="Arial" w:hAnsi="Arial" w:cs="Arial"/>
          <w:sz w:val="24"/>
          <w:szCs w:val="24"/>
          <w:lang w:val="hr-HR"/>
        </w:rPr>
        <w:t>ao sav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e</w:t>
      </w:r>
      <w:r w:rsidR="00253541" w:rsidRPr="009615ED">
        <w:rPr>
          <w:rFonts w:ascii="Arial" w:hAnsi="Arial" w:cs="Arial"/>
          <w:sz w:val="24"/>
          <w:szCs w:val="24"/>
          <w:lang w:val="hr-HR"/>
        </w:rPr>
        <w:t>todavno</w:t>
      </w:r>
      <w:r w:rsidR="00253541" w:rsidRPr="009615ED">
        <w:rPr>
          <w:rFonts w:ascii="Arial" w:hAnsi="Arial" w:cs="Arial"/>
          <w:spacing w:val="31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ti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z w:val="24"/>
          <w:szCs w:val="24"/>
          <w:lang w:val="hr-HR"/>
        </w:rPr>
        <w:t>elo</w:t>
      </w:r>
      <w:r w:rsidR="00253541" w:rsidRPr="009615ED">
        <w:rPr>
          <w:rFonts w:ascii="Arial" w:hAnsi="Arial" w:cs="Arial"/>
          <w:spacing w:val="32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Vi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z w:val="24"/>
          <w:szCs w:val="24"/>
          <w:lang w:val="hr-HR"/>
        </w:rPr>
        <w:t>e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ć</w:t>
      </w:r>
      <w:r w:rsidR="00253541" w:rsidRPr="009615ED">
        <w:rPr>
          <w:rFonts w:ascii="Arial" w:hAnsi="Arial" w:cs="Arial"/>
          <w:sz w:val="24"/>
          <w:szCs w:val="24"/>
          <w:lang w:val="hr-HR"/>
        </w:rPr>
        <w:t>a</w:t>
      </w:r>
      <w:r w:rsidR="00253541" w:rsidRPr="009615ED">
        <w:rPr>
          <w:rFonts w:ascii="Arial" w:hAnsi="Arial" w:cs="Arial"/>
          <w:spacing w:val="29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4"/>
          <w:sz w:val="24"/>
          <w:szCs w:val="24"/>
          <w:lang w:val="hr-HR"/>
        </w:rPr>
        <w:t>m</w:t>
      </w:r>
      <w:r w:rsidR="00253541" w:rsidRPr="009615ED">
        <w:rPr>
          <w:rFonts w:ascii="Arial" w:hAnsi="Arial" w:cs="Arial"/>
          <w:sz w:val="24"/>
          <w:szCs w:val="24"/>
          <w:lang w:val="hr-HR"/>
        </w:rPr>
        <w:t>inis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a</w:t>
      </w:r>
      <w:r w:rsidR="00253541" w:rsidRPr="009615ED">
        <w:rPr>
          <w:rFonts w:ascii="Arial" w:hAnsi="Arial" w:cs="Arial"/>
          <w:sz w:val="24"/>
          <w:szCs w:val="24"/>
          <w:lang w:val="hr-HR"/>
        </w:rPr>
        <w:t>ra</w:t>
      </w:r>
      <w:r w:rsidR="00253541" w:rsidRPr="009615ED">
        <w:rPr>
          <w:rFonts w:ascii="Arial" w:hAnsi="Arial" w:cs="Arial"/>
          <w:spacing w:val="32"/>
          <w:sz w:val="24"/>
          <w:szCs w:val="24"/>
          <w:lang w:val="hr-HR"/>
        </w:rPr>
        <w:t xml:space="preserve"> BiH</w:t>
      </w:r>
      <w:r w:rsidR="007E415E">
        <w:rPr>
          <w:rFonts w:ascii="Arial" w:hAnsi="Arial" w:cs="Arial"/>
          <w:spacing w:val="32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z</w:t>
      </w:r>
      <w:r w:rsidR="00253541" w:rsidRPr="009615ED">
        <w:rPr>
          <w:rFonts w:ascii="Arial" w:hAnsi="Arial" w:cs="Arial"/>
          <w:sz w:val="24"/>
          <w:szCs w:val="24"/>
          <w:lang w:val="hr-HR"/>
        </w:rPr>
        <w:t>a</w:t>
      </w:r>
      <w:r w:rsidR="00253541" w:rsidRPr="009615ED">
        <w:rPr>
          <w:rFonts w:ascii="Arial" w:hAnsi="Arial" w:cs="Arial"/>
          <w:spacing w:val="31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poslove</w:t>
      </w:r>
      <w:r w:rsidR="00253541" w:rsidRPr="009615ED">
        <w:rPr>
          <w:rFonts w:ascii="Arial" w:hAnsi="Arial" w:cs="Arial"/>
          <w:spacing w:val="35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30"/>
          <w:sz w:val="24"/>
          <w:szCs w:val="24"/>
          <w:lang w:val="hr-HR"/>
        </w:rPr>
        <w:t xml:space="preserve"> </w:t>
      </w:r>
      <w:r w:rsidR="007E415E">
        <w:rPr>
          <w:rFonts w:ascii="Arial" w:eastAsia="Times New Roman" w:hAnsi="Arial" w:cs="Arial"/>
          <w:sz w:val="24"/>
          <w:szCs w:val="24"/>
          <w:lang w:val="hr-HR"/>
        </w:rPr>
        <w:t>međunarodne su</w:t>
      </w:r>
      <w:r w:rsidR="00253541" w:rsidRPr="009615ED">
        <w:rPr>
          <w:rFonts w:ascii="Arial" w:eastAsia="Times New Roman" w:hAnsi="Arial" w:cs="Arial"/>
          <w:sz w:val="24"/>
          <w:szCs w:val="24"/>
          <w:lang w:val="hr-HR"/>
        </w:rPr>
        <w:t xml:space="preserve">radnje Bosne i Hercegovine i UNESCO-a u oblasti </w:t>
      </w:r>
      <w:r w:rsidR="007E415E">
        <w:rPr>
          <w:rFonts w:ascii="Arial" w:eastAsia="Times New Roman" w:hAnsi="Arial" w:cs="Arial"/>
          <w:sz w:val="24"/>
          <w:szCs w:val="24"/>
          <w:lang w:val="hr-HR"/>
        </w:rPr>
        <w:t>naobrazbe</w:t>
      </w:r>
      <w:r w:rsidR="00253541" w:rsidRPr="009615ED">
        <w:rPr>
          <w:rFonts w:ascii="Arial" w:eastAsia="Times New Roman" w:hAnsi="Arial" w:cs="Arial"/>
          <w:sz w:val="24"/>
          <w:szCs w:val="24"/>
          <w:lang w:val="hr-HR"/>
        </w:rPr>
        <w:t xml:space="preserve">, </w:t>
      </w:r>
      <w:r w:rsidR="007E415E">
        <w:rPr>
          <w:rFonts w:ascii="Arial" w:eastAsia="Times New Roman" w:hAnsi="Arial" w:cs="Arial"/>
          <w:sz w:val="24"/>
          <w:szCs w:val="24"/>
          <w:lang w:val="hr-HR"/>
        </w:rPr>
        <w:t>znanosti</w:t>
      </w:r>
      <w:r w:rsidR="00253541" w:rsidRPr="009615ED">
        <w:rPr>
          <w:rFonts w:ascii="Arial" w:eastAsia="Times New Roman" w:hAnsi="Arial" w:cs="Arial"/>
          <w:sz w:val="24"/>
          <w:szCs w:val="24"/>
          <w:lang w:val="hr-HR"/>
        </w:rPr>
        <w:t>, kulture i informiranja.</w:t>
      </w:r>
    </w:p>
    <w:p w:rsidR="00253541" w:rsidRPr="009615ED" w:rsidRDefault="00253541" w:rsidP="00135BB5">
      <w:pPr>
        <w:pStyle w:val="NoSpacing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:rsidR="00253541" w:rsidRPr="009615ED" w:rsidRDefault="003C5419" w:rsidP="00135BB5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9615ED">
        <w:rPr>
          <w:rFonts w:ascii="Arial" w:hAnsi="Arial" w:cs="Arial"/>
          <w:bCs/>
          <w:spacing w:val="2"/>
          <w:sz w:val="24"/>
          <w:szCs w:val="24"/>
          <w:lang w:val="hr-HR"/>
        </w:rPr>
        <w:t>-</w:t>
      </w:r>
      <w:r w:rsidR="00253541" w:rsidRPr="009615ED">
        <w:rPr>
          <w:rFonts w:ascii="Arial" w:hAnsi="Arial" w:cs="Arial"/>
          <w:bCs/>
          <w:spacing w:val="2"/>
          <w:sz w:val="24"/>
          <w:szCs w:val="24"/>
          <w:lang w:val="hr-HR"/>
        </w:rPr>
        <w:t>M</w:t>
      </w:r>
      <w:r w:rsidR="00253541" w:rsidRPr="009615ED">
        <w:rPr>
          <w:rFonts w:ascii="Arial" w:hAnsi="Arial" w:cs="Arial"/>
          <w:bCs/>
          <w:spacing w:val="-2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bCs/>
          <w:spacing w:val="-3"/>
          <w:sz w:val="24"/>
          <w:szCs w:val="24"/>
          <w:lang w:val="hr-HR"/>
        </w:rPr>
        <w:t>n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ist</w:t>
      </w:r>
      <w:r w:rsidR="00253541" w:rsidRPr="009615ED">
        <w:rPr>
          <w:rFonts w:ascii="Arial" w:hAnsi="Arial" w:cs="Arial"/>
          <w:bCs/>
          <w:spacing w:val="-3"/>
          <w:sz w:val="24"/>
          <w:szCs w:val="24"/>
          <w:lang w:val="hr-HR"/>
        </w:rPr>
        <w:t>a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rst</w:t>
      </w:r>
      <w:r w:rsidR="00253541" w:rsidRPr="009615ED">
        <w:rPr>
          <w:rFonts w:ascii="Arial" w:hAnsi="Arial" w:cs="Arial"/>
          <w:bCs/>
          <w:spacing w:val="-6"/>
          <w:sz w:val="24"/>
          <w:szCs w:val="24"/>
          <w:lang w:val="hr-HR"/>
        </w:rPr>
        <w:t>v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o</w:t>
      </w:r>
      <w:r w:rsidR="00253541" w:rsidRPr="009615ED">
        <w:rPr>
          <w:rFonts w:ascii="Arial" w:hAnsi="Arial" w:cs="Arial"/>
          <w:bCs/>
          <w:spacing w:val="42"/>
          <w:sz w:val="24"/>
          <w:szCs w:val="24"/>
          <w:lang w:val="hr-HR"/>
        </w:rPr>
        <w:t xml:space="preserve"> </w:t>
      </w:r>
      <w:r w:rsidR="007E415E">
        <w:rPr>
          <w:rFonts w:ascii="Arial" w:hAnsi="Arial" w:cs="Arial"/>
          <w:bCs/>
          <w:spacing w:val="-3"/>
          <w:sz w:val="24"/>
          <w:szCs w:val="24"/>
          <w:lang w:val="hr-HR"/>
        </w:rPr>
        <w:t>inozemne</w:t>
      </w:r>
      <w:r w:rsidR="00253541" w:rsidRPr="009615ED">
        <w:rPr>
          <w:rFonts w:ascii="Arial" w:hAnsi="Arial" w:cs="Arial"/>
          <w:bCs/>
          <w:spacing w:val="40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trg</w:t>
      </w:r>
      <w:r w:rsidR="00253541" w:rsidRPr="009615ED">
        <w:rPr>
          <w:rFonts w:ascii="Arial" w:hAnsi="Arial" w:cs="Arial"/>
          <w:bCs/>
          <w:spacing w:val="1"/>
          <w:sz w:val="24"/>
          <w:szCs w:val="24"/>
          <w:lang w:val="hr-HR"/>
        </w:rPr>
        <w:t>o</w:t>
      </w:r>
      <w:r w:rsidR="00253541" w:rsidRPr="009615ED">
        <w:rPr>
          <w:rFonts w:ascii="Arial" w:hAnsi="Arial" w:cs="Arial"/>
          <w:bCs/>
          <w:spacing w:val="-6"/>
          <w:sz w:val="24"/>
          <w:szCs w:val="24"/>
          <w:lang w:val="hr-HR"/>
        </w:rPr>
        <w:t>v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ine</w:t>
      </w:r>
      <w:r w:rsidR="00253541" w:rsidRPr="009615ED">
        <w:rPr>
          <w:rFonts w:ascii="Arial" w:hAnsi="Arial" w:cs="Arial"/>
          <w:bCs/>
          <w:spacing w:val="40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bCs/>
          <w:spacing w:val="42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ekonoms</w:t>
      </w:r>
      <w:r w:rsidR="00253541" w:rsidRPr="009615ED">
        <w:rPr>
          <w:rFonts w:ascii="Arial" w:hAnsi="Arial" w:cs="Arial"/>
          <w:bCs/>
          <w:spacing w:val="-3"/>
          <w:sz w:val="24"/>
          <w:szCs w:val="24"/>
          <w:lang w:val="hr-HR"/>
        </w:rPr>
        <w:t>k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ih</w:t>
      </w:r>
      <w:r w:rsidR="00253541" w:rsidRPr="009615ED">
        <w:rPr>
          <w:rFonts w:ascii="Arial" w:hAnsi="Arial" w:cs="Arial"/>
          <w:bCs/>
          <w:spacing w:val="38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odnosa</w:t>
      </w:r>
      <w:r w:rsidR="00253541" w:rsidRPr="009615ED">
        <w:rPr>
          <w:rFonts w:ascii="Arial" w:hAnsi="Arial" w:cs="Arial"/>
          <w:bCs/>
          <w:spacing w:val="40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BiH</w:t>
      </w:r>
      <w:r w:rsidR="00253541" w:rsidRPr="009615ED">
        <w:rPr>
          <w:rFonts w:ascii="Arial" w:hAnsi="Arial" w:cs="Arial"/>
          <w:b/>
          <w:bCs/>
          <w:spacing w:val="41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(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M</w:t>
      </w:r>
      <w:r w:rsidR="00253541" w:rsidRPr="009615ED">
        <w:rPr>
          <w:rFonts w:ascii="Arial" w:hAnsi="Arial" w:cs="Arial"/>
          <w:sz w:val="24"/>
          <w:szCs w:val="24"/>
          <w:lang w:val="hr-HR"/>
        </w:rPr>
        <w:t xml:space="preserve">VTiEO) </w:t>
      </w:r>
      <w:r w:rsidR="001F390B">
        <w:rPr>
          <w:rFonts w:ascii="Arial" w:hAnsi="Arial" w:cs="Arial"/>
          <w:sz w:val="24"/>
          <w:szCs w:val="24"/>
          <w:lang w:val="hr-HR"/>
        </w:rPr>
        <w:t>–</w:t>
      </w:r>
      <w:r w:rsidR="00253541" w:rsidRPr="009615ED">
        <w:rPr>
          <w:rFonts w:ascii="Arial" w:hAnsi="Arial" w:cs="Arial"/>
          <w:spacing w:val="41"/>
          <w:sz w:val="24"/>
          <w:szCs w:val="24"/>
          <w:lang w:val="hr-HR"/>
        </w:rPr>
        <w:t xml:space="preserve"> </w:t>
      </w:r>
      <w:r w:rsidR="007E415E">
        <w:rPr>
          <w:rFonts w:ascii="Arial" w:hAnsi="Arial" w:cs="Arial"/>
          <w:spacing w:val="-2"/>
          <w:sz w:val="24"/>
          <w:szCs w:val="24"/>
          <w:lang w:val="hr-HR"/>
        </w:rPr>
        <w:t>mjerodavno</w:t>
      </w:r>
      <w:r w:rsidR="00253541" w:rsidRPr="009615ED">
        <w:rPr>
          <w:rFonts w:ascii="Arial" w:hAnsi="Arial" w:cs="Arial"/>
          <w:spacing w:val="40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z</w:t>
      </w:r>
      <w:r w:rsidR="00253541" w:rsidRPr="009615ED">
        <w:rPr>
          <w:rFonts w:ascii="Arial" w:hAnsi="Arial" w:cs="Arial"/>
          <w:sz w:val="24"/>
          <w:szCs w:val="24"/>
          <w:lang w:val="hr-HR"/>
        </w:rPr>
        <w:t xml:space="preserve">a 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k</w:t>
      </w:r>
      <w:r w:rsidR="00253541" w:rsidRPr="009615ED">
        <w:rPr>
          <w:rFonts w:ascii="Arial" w:hAnsi="Arial" w:cs="Arial"/>
          <w:sz w:val="24"/>
          <w:szCs w:val="24"/>
          <w:lang w:val="hr-HR"/>
        </w:rPr>
        <w:t>o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o</w:t>
      </w:r>
      <w:r w:rsidR="00253541" w:rsidRPr="009615ED">
        <w:rPr>
          <w:rFonts w:ascii="Arial" w:hAnsi="Arial" w:cs="Arial"/>
          <w:sz w:val="24"/>
          <w:szCs w:val="24"/>
          <w:lang w:val="hr-HR"/>
        </w:rPr>
        <w:t>rdinaci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z w:val="24"/>
          <w:szCs w:val="24"/>
          <w:lang w:val="hr-HR"/>
        </w:rPr>
        <w:t>u</w:t>
      </w:r>
      <w:r w:rsidR="00253541" w:rsidRPr="009615ED">
        <w:rPr>
          <w:rFonts w:ascii="Arial" w:hAnsi="Arial" w:cs="Arial"/>
          <w:spacing w:val="17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svih</w:t>
      </w:r>
      <w:r w:rsidR="00253541" w:rsidRPr="009615ED">
        <w:rPr>
          <w:rFonts w:ascii="Arial" w:hAnsi="Arial" w:cs="Arial"/>
          <w:spacing w:val="15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a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k</w:t>
      </w:r>
      <w:r w:rsidR="00253541" w:rsidRPr="009615ED">
        <w:rPr>
          <w:rFonts w:ascii="Arial" w:hAnsi="Arial" w:cs="Arial"/>
          <w:sz w:val="24"/>
          <w:szCs w:val="24"/>
          <w:lang w:val="hr-HR"/>
        </w:rPr>
        <w:t>tivn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o</w:t>
      </w:r>
      <w:r w:rsidR="00253541" w:rsidRPr="009615ED">
        <w:rPr>
          <w:rFonts w:ascii="Arial" w:hAnsi="Arial" w:cs="Arial"/>
          <w:sz w:val="24"/>
          <w:szCs w:val="24"/>
          <w:lang w:val="hr-HR"/>
        </w:rPr>
        <w:t>s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spacing w:val="16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spacing w:val="16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u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s</w:t>
      </w:r>
      <w:r w:rsidR="007E415E">
        <w:rPr>
          <w:rFonts w:ascii="Arial" w:hAnsi="Arial" w:cs="Arial"/>
          <w:spacing w:val="1"/>
          <w:sz w:val="24"/>
          <w:szCs w:val="24"/>
          <w:lang w:val="hr-HR"/>
        </w:rPr>
        <w:t>uglašavanje</w:t>
      </w:r>
      <w:r w:rsidR="00253541" w:rsidRPr="009615ED">
        <w:rPr>
          <w:rFonts w:ascii="Arial" w:hAnsi="Arial" w:cs="Arial"/>
          <w:spacing w:val="15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planova</w:t>
      </w:r>
      <w:r w:rsidR="00253541" w:rsidRPr="009615ED">
        <w:rPr>
          <w:rFonts w:ascii="Arial" w:hAnsi="Arial" w:cs="Arial"/>
          <w:spacing w:val="17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spacing w:val="-5"/>
          <w:sz w:val="24"/>
          <w:szCs w:val="24"/>
          <w:lang w:val="hr-HR"/>
        </w:rPr>
        <w:t>z</w:t>
      </w:r>
      <w:r w:rsidR="00253541" w:rsidRPr="009615ED">
        <w:rPr>
          <w:rFonts w:ascii="Arial" w:hAnsi="Arial" w:cs="Arial"/>
          <w:spacing w:val="4"/>
          <w:sz w:val="24"/>
          <w:szCs w:val="24"/>
          <w:lang w:val="hr-HR"/>
        </w:rPr>
        <w:t>m</w:t>
      </w:r>
      <w:r w:rsidR="00253541" w:rsidRPr="009615ED">
        <w:rPr>
          <w:rFonts w:ascii="Arial" w:hAnsi="Arial" w:cs="Arial"/>
          <w:sz w:val="24"/>
          <w:szCs w:val="24"/>
          <w:lang w:val="hr-HR"/>
        </w:rPr>
        <w:t>eđu</w:t>
      </w:r>
      <w:r w:rsidR="00253541" w:rsidRPr="009615ED">
        <w:rPr>
          <w:rFonts w:ascii="Arial" w:hAnsi="Arial" w:cs="Arial"/>
          <w:spacing w:val="17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e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n</w:t>
      </w:r>
      <w:r w:rsidR="00253541" w:rsidRPr="009615ED">
        <w:rPr>
          <w:rFonts w:ascii="Arial" w:hAnsi="Arial" w:cs="Arial"/>
          <w:sz w:val="24"/>
          <w:szCs w:val="24"/>
          <w:lang w:val="hr-HR"/>
        </w:rPr>
        <w:t>tit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e</w:t>
      </w:r>
      <w:r w:rsidR="00253541" w:rsidRPr="009615ED">
        <w:rPr>
          <w:rFonts w:ascii="Arial" w:hAnsi="Arial" w:cs="Arial"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s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k</w:t>
      </w:r>
      <w:r w:rsidR="00253541" w:rsidRPr="009615ED">
        <w:rPr>
          <w:rFonts w:ascii="Arial" w:hAnsi="Arial" w:cs="Arial"/>
          <w:sz w:val="24"/>
          <w:szCs w:val="24"/>
          <w:lang w:val="hr-HR"/>
        </w:rPr>
        <w:t>ih</w:t>
      </w:r>
      <w:r w:rsidR="00253541" w:rsidRPr="009615ED">
        <w:rPr>
          <w:rFonts w:ascii="Arial" w:hAnsi="Arial" w:cs="Arial"/>
          <w:spacing w:val="17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vl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a</w:t>
      </w:r>
      <w:r w:rsidR="00253541" w:rsidRPr="009615ED">
        <w:rPr>
          <w:rFonts w:ascii="Arial" w:hAnsi="Arial" w:cs="Arial"/>
          <w:sz w:val="24"/>
          <w:szCs w:val="24"/>
          <w:lang w:val="hr-HR"/>
        </w:rPr>
        <w:t>s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spacing w:val="16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spacing w:val="15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2"/>
          <w:sz w:val="24"/>
          <w:szCs w:val="24"/>
          <w:lang w:val="hr-HR"/>
        </w:rPr>
        <w:t>m</w:t>
      </w:r>
      <w:r w:rsidR="00253541" w:rsidRPr="009615ED">
        <w:rPr>
          <w:rFonts w:ascii="Arial" w:hAnsi="Arial" w:cs="Arial"/>
          <w:sz w:val="24"/>
          <w:szCs w:val="24"/>
          <w:lang w:val="hr-HR"/>
        </w:rPr>
        <w:t>eđun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a</w:t>
      </w:r>
      <w:r w:rsidR="00253541" w:rsidRPr="009615ED">
        <w:rPr>
          <w:rFonts w:ascii="Arial" w:hAnsi="Arial" w:cs="Arial"/>
          <w:sz w:val="24"/>
          <w:szCs w:val="24"/>
          <w:lang w:val="hr-HR"/>
        </w:rPr>
        <w:t>rodnih ins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sz w:val="24"/>
          <w:szCs w:val="24"/>
          <w:lang w:val="hr-HR"/>
        </w:rPr>
        <w:t>ituci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z w:val="24"/>
          <w:szCs w:val="24"/>
          <w:lang w:val="hr-HR"/>
        </w:rPr>
        <w:t>a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u</w:t>
      </w:r>
      <w:r w:rsidR="00253541" w:rsidRPr="009615ED">
        <w:rPr>
          <w:rFonts w:ascii="Arial" w:hAnsi="Arial" w:cs="Arial"/>
          <w:spacing w:val="-4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oblas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priro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d</w:t>
      </w:r>
      <w:r w:rsidR="00253541" w:rsidRPr="009615ED">
        <w:rPr>
          <w:rFonts w:ascii="Arial" w:hAnsi="Arial" w:cs="Arial"/>
          <w:sz w:val="24"/>
          <w:szCs w:val="24"/>
          <w:lang w:val="hr-HR"/>
        </w:rPr>
        <w:t>nih resurs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a</w:t>
      </w:r>
      <w:r w:rsidR="00253541" w:rsidRPr="009615ED">
        <w:rPr>
          <w:rFonts w:ascii="Arial" w:hAnsi="Arial" w:cs="Arial"/>
          <w:sz w:val="24"/>
          <w:szCs w:val="24"/>
          <w:lang w:val="hr-HR"/>
        </w:rPr>
        <w:t xml:space="preserve">, 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z</w:t>
      </w:r>
      <w:r w:rsidR="00253541" w:rsidRPr="009615ED">
        <w:rPr>
          <w:rFonts w:ascii="Arial" w:hAnsi="Arial" w:cs="Arial"/>
          <w:sz w:val="24"/>
          <w:szCs w:val="24"/>
          <w:lang w:val="hr-HR"/>
        </w:rPr>
        <w:t>aš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sz w:val="24"/>
          <w:szCs w:val="24"/>
          <w:lang w:val="hr-HR"/>
        </w:rPr>
        <w:t>ite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o</w:t>
      </w:r>
      <w:r w:rsidR="00253541" w:rsidRPr="009615ED">
        <w:rPr>
          <w:rFonts w:ascii="Arial" w:hAnsi="Arial" w:cs="Arial"/>
          <w:sz w:val="24"/>
          <w:szCs w:val="24"/>
          <w:lang w:val="hr-HR"/>
        </w:rPr>
        <w:t>koline, pol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z w:val="24"/>
          <w:szCs w:val="24"/>
          <w:lang w:val="hr-HR"/>
        </w:rPr>
        <w:t>o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p</w:t>
      </w:r>
      <w:r w:rsidR="00253541" w:rsidRPr="009615ED">
        <w:rPr>
          <w:rFonts w:ascii="Arial" w:hAnsi="Arial" w:cs="Arial"/>
          <w:sz w:val="24"/>
          <w:szCs w:val="24"/>
          <w:lang w:val="hr-HR"/>
        </w:rPr>
        <w:t>riv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r</w:t>
      </w:r>
      <w:r w:rsidR="00253541" w:rsidRPr="009615ED">
        <w:rPr>
          <w:rFonts w:ascii="Arial" w:hAnsi="Arial" w:cs="Arial"/>
          <w:sz w:val="24"/>
          <w:szCs w:val="24"/>
          <w:lang w:val="hr-HR"/>
        </w:rPr>
        <w:t>ede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en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e</w:t>
      </w:r>
      <w:r w:rsidR="00253541" w:rsidRPr="009615ED">
        <w:rPr>
          <w:rFonts w:ascii="Arial" w:hAnsi="Arial" w:cs="Arial"/>
          <w:sz w:val="24"/>
          <w:szCs w:val="24"/>
          <w:lang w:val="hr-HR"/>
        </w:rPr>
        <w:t>rgi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z w:val="24"/>
          <w:szCs w:val="24"/>
          <w:lang w:val="hr-HR"/>
        </w:rPr>
        <w:t>e, te izdavanje dozvola za izvoz i uvoz umjetničkih djela i antikviteta</w:t>
      </w:r>
      <w:r w:rsidRPr="009615ED">
        <w:rPr>
          <w:rFonts w:ascii="Arial" w:hAnsi="Arial" w:cs="Arial"/>
          <w:sz w:val="24"/>
          <w:szCs w:val="24"/>
          <w:lang w:val="hr-HR"/>
        </w:rPr>
        <w:t>.</w:t>
      </w:r>
    </w:p>
    <w:p w:rsidR="00253541" w:rsidRPr="009615ED" w:rsidRDefault="00253541" w:rsidP="00135BB5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253541" w:rsidRPr="009615ED" w:rsidRDefault="00253541" w:rsidP="00135BB5">
      <w:pPr>
        <w:pStyle w:val="NoSpacing"/>
        <w:jc w:val="both"/>
        <w:rPr>
          <w:rFonts w:ascii="Arial" w:hAnsi="Arial" w:cs="Arial"/>
          <w:bCs/>
          <w:sz w:val="24"/>
          <w:szCs w:val="24"/>
          <w:u w:val="single"/>
          <w:lang w:val="hr-HR"/>
        </w:rPr>
      </w:pPr>
      <w:r w:rsidRPr="009615ED">
        <w:rPr>
          <w:rFonts w:ascii="Arial" w:hAnsi="Arial" w:cs="Arial"/>
          <w:sz w:val="24"/>
          <w:szCs w:val="24"/>
          <w:u w:val="single"/>
          <w:lang w:val="hr-HR"/>
        </w:rPr>
        <w:t>Ins</w:t>
      </w:r>
      <w:r w:rsidRPr="009615ED">
        <w:rPr>
          <w:rFonts w:ascii="Arial" w:hAnsi="Arial" w:cs="Arial"/>
          <w:spacing w:val="-2"/>
          <w:sz w:val="24"/>
          <w:szCs w:val="24"/>
          <w:u w:val="single"/>
          <w:lang w:val="hr-HR"/>
        </w:rPr>
        <w:t>t</w:t>
      </w:r>
      <w:r w:rsidRPr="009615ED">
        <w:rPr>
          <w:rFonts w:ascii="Arial" w:hAnsi="Arial" w:cs="Arial"/>
          <w:sz w:val="24"/>
          <w:szCs w:val="24"/>
          <w:u w:val="single"/>
          <w:lang w:val="hr-HR"/>
        </w:rPr>
        <w:t>itu</w:t>
      </w:r>
      <w:r w:rsidRPr="009615ED">
        <w:rPr>
          <w:rFonts w:ascii="Arial" w:hAnsi="Arial" w:cs="Arial"/>
          <w:spacing w:val="-3"/>
          <w:sz w:val="24"/>
          <w:szCs w:val="24"/>
          <w:u w:val="single"/>
          <w:lang w:val="hr-HR"/>
        </w:rPr>
        <w:t>c</w:t>
      </w:r>
      <w:r w:rsidRPr="009615ED">
        <w:rPr>
          <w:rFonts w:ascii="Arial" w:hAnsi="Arial" w:cs="Arial"/>
          <w:sz w:val="24"/>
          <w:szCs w:val="24"/>
          <w:u w:val="single"/>
          <w:lang w:val="hr-HR"/>
        </w:rPr>
        <w:t>ije</w:t>
      </w:r>
      <w:r w:rsidRPr="009615ED">
        <w:rPr>
          <w:rFonts w:ascii="Arial" w:hAnsi="Arial" w:cs="Arial"/>
          <w:spacing w:val="-7"/>
          <w:sz w:val="24"/>
          <w:szCs w:val="24"/>
          <w:u w:val="single"/>
          <w:lang w:val="hr-HR"/>
        </w:rPr>
        <w:t xml:space="preserve"> </w:t>
      </w:r>
      <w:r w:rsidRPr="009615ED">
        <w:rPr>
          <w:rFonts w:ascii="Arial" w:hAnsi="Arial" w:cs="Arial"/>
          <w:sz w:val="24"/>
          <w:szCs w:val="24"/>
          <w:u w:val="single"/>
          <w:lang w:val="hr-HR"/>
        </w:rPr>
        <w:t>na</w:t>
      </w:r>
      <w:r w:rsidRPr="009615ED">
        <w:rPr>
          <w:rFonts w:ascii="Arial" w:hAnsi="Arial" w:cs="Arial"/>
          <w:spacing w:val="-5"/>
          <w:sz w:val="24"/>
          <w:szCs w:val="24"/>
          <w:u w:val="single"/>
          <w:lang w:val="hr-HR"/>
        </w:rPr>
        <w:t xml:space="preserve"> </w:t>
      </w:r>
      <w:r w:rsidRPr="009615ED">
        <w:rPr>
          <w:rFonts w:ascii="Arial" w:hAnsi="Arial" w:cs="Arial"/>
          <w:sz w:val="24"/>
          <w:szCs w:val="24"/>
          <w:u w:val="single"/>
          <w:lang w:val="hr-HR"/>
        </w:rPr>
        <w:t>e</w:t>
      </w:r>
      <w:r w:rsidRPr="009615ED">
        <w:rPr>
          <w:rFonts w:ascii="Arial" w:hAnsi="Arial" w:cs="Arial"/>
          <w:spacing w:val="-3"/>
          <w:sz w:val="24"/>
          <w:szCs w:val="24"/>
          <w:u w:val="single"/>
          <w:lang w:val="hr-HR"/>
        </w:rPr>
        <w:t>n</w:t>
      </w:r>
      <w:r w:rsidRPr="009615ED">
        <w:rPr>
          <w:rFonts w:ascii="Arial" w:hAnsi="Arial" w:cs="Arial"/>
          <w:sz w:val="24"/>
          <w:szCs w:val="24"/>
          <w:u w:val="single"/>
          <w:lang w:val="hr-HR"/>
        </w:rPr>
        <w:t>t</w:t>
      </w:r>
      <w:r w:rsidRPr="009615ED">
        <w:rPr>
          <w:rFonts w:ascii="Arial" w:hAnsi="Arial" w:cs="Arial"/>
          <w:spacing w:val="-2"/>
          <w:sz w:val="24"/>
          <w:szCs w:val="24"/>
          <w:u w:val="single"/>
          <w:lang w:val="hr-HR"/>
        </w:rPr>
        <w:t>i</w:t>
      </w:r>
      <w:r w:rsidRPr="009615ED">
        <w:rPr>
          <w:rFonts w:ascii="Arial" w:hAnsi="Arial" w:cs="Arial"/>
          <w:sz w:val="24"/>
          <w:szCs w:val="24"/>
          <w:u w:val="single"/>
          <w:lang w:val="hr-HR"/>
        </w:rPr>
        <w:t>tets</w:t>
      </w:r>
      <w:r w:rsidRPr="009615ED">
        <w:rPr>
          <w:rFonts w:ascii="Arial" w:hAnsi="Arial" w:cs="Arial"/>
          <w:spacing w:val="-3"/>
          <w:sz w:val="24"/>
          <w:szCs w:val="24"/>
          <w:u w:val="single"/>
          <w:lang w:val="hr-HR"/>
        </w:rPr>
        <w:t>k</w:t>
      </w:r>
      <w:r w:rsidRPr="009615ED">
        <w:rPr>
          <w:rFonts w:ascii="Arial" w:hAnsi="Arial" w:cs="Arial"/>
          <w:spacing w:val="-2"/>
          <w:sz w:val="24"/>
          <w:szCs w:val="24"/>
          <w:u w:val="single"/>
          <w:lang w:val="hr-HR"/>
        </w:rPr>
        <w:t>i</w:t>
      </w:r>
      <w:r w:rsidRPr="009615ED">
        <w:rPr>
          <w:rFonts w:ascii="Arial" w:hAnsi="Arial" w:cs="Arial"/>
          <w:sz w:val="24"/>
          <w:szCs w:val="24"/>
          <w:u w:val="single"/>
          <w:lang w:val="hr-HR"/>
        </w:rPr>
        <w:t>m</w:t>
      </w:r>
      <w:r w:rsidRPr="009615ED">
        <w:rPr>
          <w:rFonts w:ascii="Arial" w:hAnsi="Arial" w:cs="Arial"/>
          <w:spacing w:val="-5"/>
          <w:sz w:val="24"/>
          <w:szCs w:val="24"/>
          <w:u w:val="single"/>
          <w:lang w:val="hr-HR"/>
        </w:rPr>
        <w:t xml:space="preserve"> </w:t>
      </w:r>
      <w:r w:rsidR="007E415E">
        <w:rPr>
          <w:rFonts w:ascii="Arial" w:hAnsi="Arial" w:cs="Arial"/>
          <w:spacing w:val="-3"/>
          <w:sz w:val="24"/>
          <w:szCs w:val="24"/>
          <w:u w:val="single"/>
          <w:lang w:val="hr-HR"/>
        </w:rPr>
        <w:t>razinama</w:t>
      </w:r>
    </w:p>
    <w:p w:rsidR="00253541" w:rsidRPr="009615ED" w:rsidRDefault="00253541" w:rsidP="00135BB5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  <w:r w:rsidRPr="009615ED">
        <w:rPr>
          <w:rFonts w:ascii="Arial" w:hAnsi="Arial" w:cs="Arial"/>
          <w:sz w:val="24"/>
          <w:szCs w:val="24"/>
          <w:lang w:val="hr-HR"/>
        </w:rPr>
        <w:t>Odgovorn</w:t>
      </w:r>
      <w:r w:rsidRPr="009615ED">
        <w:rPr>
          <w:rFonts w:ascii="Arial" w:hAnsi="Arial" w:cs="Arial"/>
          <w:spacing w:val="-3"/>
          <w:sz w:val="24"/>
          <w:szCs w:val="24"/>
          <w:lang w:val="hr-HR"/>
        </w:rPr>
        <w:t>o</w:t>
      </w:r>
      <w:r w:rsidRPr="009615ED">
        <w:rPr>
          <w:rFonts w:ascii="Arial" w:hAnsi="Arial" w:cs="Arial"/>
          <w:sz w:val="24"/>
          <w:szCs w:val="24"/>
          <w:lang w:val="hr-HR"/>
        </w:rPr>
        <w:t>st</w:t>
      </w:r>
      <w:r w:rsidRPr="009615ED">
        <w:rPr>
          <w:rFonts w:ascii="Arial" w:hAnsi="Arial" w:cs="Arial"/>
          <w:spacing w:val="33"/>
          <w:sz w:val="24"/>
          <w:szCs w:val="24"/>
          <w:lang w:val="hr-HR"/>
        </w:rPr>
        <w:t xml:space="preserve"> </w:t>
      </w:r>
      <w:r w:rsidRPr="009615ED">
        <w:rPr>
          <w:rFonts w:ascii="Arial" w:hAnsi="Arial" w:cs="Arial"/>
          <w:spacing w:val="-2"/>
          <w:sz w:val="24"/>
          <w:szCs w:val="24"/>
          <w:lang w:val="hr-HR"/>
        </w:rPr>
        <w:t>z</w:t>
      </w:r>
      <w:r w:rsidRPr="009615ED">
        <w:rPr>
          <w:rFonts w:ascii="Arial" w:hAnsi="Arial" w:cs="Arial"/>
          <w:sz w:val="24"/>
          <w:szCs w:val="24"/>
          <w:lang w:val="hr-HR"/>
        </w:rPr>
        <w:t>a</w:t>
      </w:r>
      <w:r w:rsidRPr="009615ED">
        <w:rPr>
          <w:rFonts w:ascii="Arial" w:hAnsi="Arial" w:cs="Arial"/>
          <w:spacing w:val="32"/>
          <w:sz w:val="24"/>
          <w:szCs w:val="24"/>
          <w:lang w:val="hr-HR"/>
        </w:rPr>
        <w:t xml:space="preserve"> </w:t>
      </w:r>
      <w:r w:rsidRPr="009615ED">
        <w:rPr>
          <w:rFonts w:ascii="Arial" w:hAnsi="Arial" w:cs="Arial"/>
          <w:sz w:val="24"/>
          <w:szCs w:val="24"/>
          <w:lang w:val="hr-HR"/>
        </w:rPr>
        <w:t>prov</w:t>
      </w:r>
      <w:r w:rsidR="007E415E">
        <w:rPr>
          <w:rFonts w:ascii="Arial" w:hAnsi="Arial" w:cs="Arial"/>
          <w:sz w:val="24"/>
          <w:szCs w:val="24"/>
          <w:lang w:val="hr-HR"/>
        </w:rPr>
        <w:t>edbu</w:t>
      </w:r>
      <w:r w:rsidRPr="009615ED">
        <w:rPr>
          <w:rFonts w:ascii="Arial" w:hAnsi="Arial" w:cs="Arial"/>
          <w:spacing w:val="33"/>
          <w:sz w:val="24"/>
          <w:szCs w:val="24"/>
          <w:lang w:val="hr-HR"/>
        </w:rPr>
        <w:t xml:space="preserve"> </w:t>
      </w:r>
      <w:r w:rsidRPr="009615ED">
        <w:rPr>
          <w:rFonts w:ascii="Arial" w:hAnsi="Arial" w:cs="Arial"/>
          <w:sz w:val="24"/>
          <w:szCs w:val="24"/>
          <w:lang w:val="hr-HR"/>
        </w:rPr>
        <w:t>odl</w:t>
      </w:r>
      <w:r w:rsidRPr="009615ED">
        <w:rPr>
          <w:rFonts w:ascii="Arial" w:hAnsi="Arial" w:cs="Arial"/>
          <w:spacing w:val="-3"/>
          <w:sz w:val="24"/>
          <w:szCs w:val="24"/>
          <w:lang w:val="hr-HR"/>
        </w:rPr>
        <w:t>u</w:t>
      </w:r>
      <w:r w:rsidRPr="009615ED">
        <w:rPr>
          <w:rFonts w:ascii="Arial" w:hAnsi="Arial" w:cs="Arial"/>
          <w:spacing w:val="1"/>
          <w:sz w:val="24"/>
          <w:szCs w:val="24"/>
          <w:lang w:val="hr-HR"/>
        </w:rPr>
        <w:t>k</w:t>
      </w:r>
      <w:r w:rsidRPr="009615ED">
        <w:rPr>
          <w:rFonts w:ascii="Arial" w:hAnsi="Arial" w:cs="Arial"/>
          <w:sz w:val="24"/>
          <w:szCs w:val="24"/>
          <w:lang w:val="hr-HR"/>
        </w:rPr>
        <w:t>a</w:t>
      </w:r>
      <w:r w:rsidRPr="009615ED">
        <w:rPr>
          <w:rFonts w:ascii="Arial" w:hAnsi="Arial" w:cs="Arial"/>
          <w:spacing w:val="32"/>
          <w:sz w:val="24"/>
          <w:szCs w:val="24"/>
          <w:lang w:val="hr-HR"/>
        </w:rPr>
        <w:t xml:space="preserve"> </w:t>
      </w:r>
      <w:r w:rsidR="00F22910">
        <w:rPr>
          <w:rFonts w:ascii="Arial" w:hAnsi="Arial" w:cs="Arial"/>
          <w:sz w:val="24"/>
          <w:szCs w:val="24"/>
          <w:lang w:val="hr-HR"/>
        </w:rPr>
        <w:t>Povjerenstva</w:t>
      </w:r>
      <w:r w:rsidRPr="009615ED">
        <w:rPr>
          <w:rFonts w:ascii="Arial" w:hAnsi="Arial" w:cs="Arial"/>
          <w:spacing w:val="30"/>
          <w:sz w:val="24"/>
          <w:szCs w:val="24"/>
          <w:lang w:val="hr-HR"/>
        </w:rPr>
        <w:t xml:space="preserve"> </w:t>
      </w:r>
      <w:r w:rsidRPr="009615ED">
        <w:rPr>
          <w:rFonts w:ascii="Arial" w:hAnsi="Arial" w:cs="Arial"/>
          <w:sz w:val="24"/>
          <w:szCs w:val="24"/>
          <w:lang w:val="hr-HR"/>
        </w:rPr>
        <w:t>le</w:t>
      </w:r>
      <w:r w:rsidRPr="009615ED">
        <w:rPr>
          <w:rFonts w:ascii="Arial" w:hAnsi="Arial" w:cs="Arial"/>
          <w:spacing w:val="-2"/>
          <w:sz w:val="24"/>
          <w:szCs w:val="24"/>
          <w:lang w:val="hr-HR"/>
        </w:rPr>
        <w:t>ž</w:t>
      </w:r>
      <w:r w:rsidRPr="009615ED">
        <w:rPr>
          <w:rFonts w:ascii="Arial" w:hAnsi="Arial" w:cs="Arial"/>
          <w:sz w:val="24"/>
          <w:szCs w:val="24"/>
          <w:lang w:val="hr-HR"/>
        </w:rPr>
        <w:t>i</w:t>
      </w:r>
      <w:r w:rsidRPr="009615ED">
        <w:rPr>
          <w:rFonts w:ascii="Arial" w:hAnsi="Arial" w:cs="Arial"/>
          <w:spacing w:val="32"/>
          <w:sz w:val="24"/>
          <w:szCs w:val="24"/>
          <w:lang w:val="hr-HR"/>
        </w:rPr>
        <w:t xml:space="preserve"> </w:t>
      </w:r>
      <w:r w:rsidRPr="009615ED">
        <w:rPr>
          <w:rFonts w:ascii="Arial" w:hAnsi="Arial" w:cs="Arial"/>
          <w:sz w:val="24"/>
          <w:szCs w:val="24"/>
          <w:lang w:val="hr-HR"/>
        </w:rPr>
        <w:t>na</w:t>
      </w:r>
      <w:r w:rsidRPr="009615ED">
        <w:rPr>
          <w:rFonts w:ascii="Arial" w:hAnsi="Arial" w:cs="Arial"/>
          <w:spacing w:val="32"/>
          <w:sz w:val="24"/>
          <w:szCs w:val="24"/>
          <w:lang w:val="hr-HR"/>
        </w:rPr>
        <w:t xml:space="preserve"> </w:t>
      </w:r>
      <w:r w:rsidRPr="009615ED">
        <w:rPr>
          <w:rFonts w:ascii="Arial" w:hAnsi="Arial" w:cs="Arial"/>
          <w:sz w:val="24"/>
          <w:szCs w:val="24"/>
          <w:lang w:val="hr-HR"/>
        </w:rPr>
        <w:t>entitet</w:t>
      </w:r>
      <w:r w:rsidRPr="009615ED">
        <w:rPr>
          <w:rFonts w:ascii="Arial" w:hAnsi="Arial" w:cs="Arial"/>
          <w:spacing w:val="-2"/>
          <w:sz w:val="24"/>
          <w:szCs w:val="24"/>
          <w:lang w:val="hr-HR"/>
        </w:rPr>
        <w:t>s</w:t>
      </w:r>
      <w:r w:rsidRPr="009615ED">
        <w:rPr>
          <w:rFonts w:ascii="Arial" w:hAnsi="Arial" w:cs="Arial"/>
          <w:spacing w:val="1"/>
          <w:sz w:val="24"/>
          <w:szCs w:val="24"/>
          <w:lang w:val="hr-HR"/>
        </w:rPr>
        <w:t>k</w:t>
      </w:r>
      <w:r w:rsidRPr="009615ED">
        <w:rPr>
          <w:rFonts w:ascii="Arial" w:hAnsi="Arial" w:cs="Arial"/>
          <w:spacing w:val="-3"/>
          <w:sz w:val="24"/>
          <w:szCs w:val="24"/>
          <w:lang w:val="hr-HR"/>
        </w:rPr>
        <w:t>i</w:t>
      </w:r>
      <w:r w:rsidRPr="009615ED">
        <w:rPr>
          <w:rFonts w:ascii="Arial" w:hAnsi="Arial" w:cs="Arial"/>
          <w:sz w:val="24"/>
          <w:szCs w:val="24"/>
          <w:lang w:val="hr-HR"/>
        </w:rPr>
        <w:t>m</w:t>
      </w:r>
      <w:r w:rsidRPr="009615ED">
        <w:rPr>
          <w:rFonts w:ascii="Arial" w:hAnsi="Arial" w:cs="Arial"/>
          <w:spacing w:val="35"/>
          <w:sz w:val="24"/>
          <w:szCs w:val="24"/>
          <w:lang w:val="hr-HR"/>
        </w:rPr>
        <w:t xml:space="preserve"> </w:t>
      </w:r>
      <w:r w:rsidRPr="009615ED">
        <w:rPr>
          <w:rFonts w:ascii="Arial" w:hAnsi="Arial" w:cs="Arial"/>
          <w:sz w:val="24"/>
          <w:szCs w:val="24"/>
          <w:lang w:val="hr-HR"/>
        </w:rPr>
        <w:t>vlad</w:t>
      </w:r>
      <w:r w:rsidRPr="009615ED">
        <w:rPr>
          <w:rFonts w:ascii="Arial" w:hAnsi="Arial" w:cs="Arial"/>
          <w:spacing w:val="-3"/>
          <w:sz w:val="24"/>
          <w:szCs w:val="24"/>
          <w:lang w:val="hr-HR"/>
        </w:rPr>
        <w:t>a</w:t>
      </w:r>
      <w:r w:rsidRPr="009615ED">
        <w:rPr>
          <w:rFonts w:ascii="Arial" w:hAnsi="Arial" w:cs="Arial"/>
          <w:spacing w:val="2"/>
          <w:sz w:val="24"/>
          <w:szCs w:val="24"/>
          <w:lang w:val="hr-HR"/>
        </w:rPr>
        <w:t>m</w:t>
      </w:r>
      <w:r w:rsidRPr="009615ED">
        <w:rPr>
          <w:rFonts w:ascii="Arial" w:hAnsi="Arial" w:cs="Arial"/>
          <w:sz w:val="24"/>
          <w:szCs w:val="24"/>
          <w:lang w:val="hr-HR"/>
        </w:rPr>
        <w:t>a</w:t>
      </w:r>
      <w:r w:rsidR="009822DC" w:rsidRPr="009615ED">
        <w:rPr>
          <w:rFonts w:ascii="Arial" w:hAnsi="Arial" w:cs="Arial"/>
          <w:sz w:val="24"/>
          <w:szCs w:val="24"/>
          <w:lang w:val="hr-HR"/>
        </w:rPr>
        <w:t>.</w:t>
      </w:r>
      <w:r w:rsidRPr="009615ED">
        <w:rPr>
          <w:rFonts w:ascii="Arial" w:hAnsi="Arial" w:cs="Arial"/>
          <w:spacing w:val="30"/>
          <w:sz w:val="24"/>
          <w:szCs w:val="24"/>
          <w:lang w:val="hr-HR"/>
        </w:rPr>
        <w:t xml:space="preserve"> </w:t>
      </w:r>
    </w:p>
    <w:p w:rsidR="003C5419" w:rsidRPr="009615ED" w:rsidRDefault="00253541" w:rsidP="00135BB5">
      <w:pPr>
        <w:pStyle w:val="NoSpacing"/>
        <w:jc w:val="both"/>
        <w:rPr>
          <w:rFonts w:ascii="Arial" w:eastAsia="Arial" w:hAnsi="Arial" w:cs="Arial"/>
          <w:spacing w:val="-3"/>
          <w:sz w:val="24"/>
          <w:szCs w:val="24"/>
          <w:lang w:val="hr-HR"/>
        </w:rPr>
      </w:pPr>
      <w:r w:rsidRPr="009615ED">
        <w:rPr>
          <w:rFonts w:ascii="Arial" w:eastAsia="Arial" w:hAnsi="Arial" w:cs="Arial"/>
          <w:sz w:val="24"/>
          <w:szCs w:val="24"/>
          <w:lang w:val="hr-HR"/>
        </w:rPr>
        <w:t>Entitet</w:t>
      </w:r>
      <w:r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s</w:t>
      </w:r>
      <w:r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k</w:t>
      </w:r>
      <w:r w:rsidRPr="009615ED">
        <w:rPr>
          <w:rFonts w:ascii="Arial" w:eastAsia="Arial" w:hAnsi="Arial" w:cs="Arial"/>
          <w:sz w:val="24"/>
          <w:szCs w:val="24"/>
          <w:lang w:val="hr-HR"/>
        </w:rPr>
        <w:t>a</w:t>
      </w:r>
      <w:r w:rsidRPr="009615ED">
        <w:rPr>
          <w:rFonts w:ascii="Arial" w:eastAsia="Arial" w:hAnsi="Arial" w:cs="Arial"/>
          <w:spacing w:val="19"/>
          <w:sz w:val="24"/>
          <w:szCs w:val="24"/>
          <w:lang w:val="hr-HR"/>
        </w:rPr>
        <w:t xml:space="preserve"> </w:t>
      </w:r>
      <w:r w:rsidRPr="009615ED">
        <w:rPr>
          <w:rFonts w:ascii="Arial" w:eastAsia="Arial" w:hAnsi="Arial" w:cs="Arial"/>
          <w:spacing w:val="4"/>
          <w:sz w:val="24"/>
          <w:szCs w:val="24"/>
          <w:lang w:val="hr-HR"/>
        </w:rPr>
        <w:t>m</w:t>
      </w:r>
      <w:r w:rsidRPr="009615ED">
        <w:rPr>
          <w:rFonts w:ascii="Arial" w:eastAsia="Arial" w:hAnsi="Arial" w:cs="Arial"/>
          <w:sz w:val="24"/>
          <w:szCs w:val="24"/>
          <w:lang w:val="hr-HR"/>
        </w:rPr>
        <w:t>inistar</w:t>
      </w:r>
      <w:r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s</w:t>
      </w:r>
      <w:r w:rsidRPr="009615ED">
        <w:rPr>
          <w:rFonts w:ascii="Arial" w:eastAsia="Arial" w:hAnsi="Arial" w:cs="Arial"/>
          <w:sz w:val="24"/>
          <w:szCs w:val="24"/>
          <w:lang w:val="hr-HR"/>
        </w:rPr>
        <w:t>tva</w:t>
      </w:r>
      <w:r w:rsidRPr="009615ED">
        <w:rPr>
          <w:rFonts w:ascii="Arial" w:eastAsia="Arial" w:hAnsi="Arial" w:cs="Arial"/>
          <w:spacing w:val="23"/>
          <w:sz w:val="24"/>
          <w:szCs w:val="24"/>
          <w:lang w:val="hr-HR"/>
        </w:rPr>
        <w:t xml:space="preserve"> </w:t>
      </w:r>
      <w:r w:rsidR="007E415E">
        <w:rPr>
          <w:rFonts w:ascii="Arial" w:eastAsia="Arial" w:hAnsi="Arial" w:cs="Arial"/>
          <w:sz w:val="24"/>
          <w:szCs w:val="24"/>
          <w:lang w:val="hr-HR"/>
        </w:rPr>
        <w:t>mjerodavna</w:t>
      </w:r>
      <w:r w:rsidRPr="009615ED">
        <w:rPr>
          <w:rFonts w:ascii="Arial" w:eastAsia="Arial" w:hAnsi="Arial" w:cs="Arial"/>
          <w:spacing w:val="26"/>
          <w:sz w:val="24"/>
          <w:szCs w:val="24"/>
          <w:lang w:val="hr-HR"/>
        </w:rPr>
        <w:t xml:space="preserve"> </w:t>
      </w:r>
      <w:r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z</w:t>
      </w:r>
      <w:r w:rsidRPr="009615ED">
        <w:rPr>
          <w:rFonts w:ascii="Arial" w:eastAsia="Arial" w:hAnsi="Arial" w:cs="Arial"/>
          <w:sz w:val="24"/>
          <w:szCs w:val="24"/>
          <w:lang w:val="hr-HR"/>
        </w:rPr>
        <w:t>a</w:t>
      </w:r>
      <w:r w:rsidRPr="009615ED">
        <w:rPr>
          <w:rFonts w:ascii="Arial" w:eastAsia="Arial" w:hAnsi="Arial" w:cs="Arial"/>
          <w:spacing w:val="25"/>
          <w:sz w:val="24"/>
          <w:szCs w:val="24"/>
          <w:lang w:val="hr-HR"/>
        </w:rPr>
        <w:t xml:space="preserve"> </w:t>
      </w:r>
      <w:r w:rsidRPr="009615ED">
        <w:rPr>
          <w:rFonts w:ascii="Arial" w:eastAsia="Arial" w:hAnsi="Arial" w:cs="Arial"/>
          <w:sz w:val="24"/>
          <w:szCs w:val="24"/>
          <w:lang w:val="hr-HR"/>
        </w:rPr>
        <w:t>pros</w:t>
      </w:r>
      <w:r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t</w:t>
      </w:r>
      <w:r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o</w:t>
      </w:r>
      <w:r w:rsidRPr="009615ED">
        <w:rPr>
          <w:rFonts w:ascii="Arial" w:eastAsia="Arial" w:hAnsi="Arial" w:cs="Arial"/>
          <w:sz w:val="24"/>
          <w:szCs w:val="24"/>
          <w:lang w:val="hr-HR"/>
        </w:rPr>
        <w:t>rno</w:t>
      </w:r>
      <w:r w:rsidRPr="009615ED">
        <w:rPr>
          <w:rFonts w:ascii="Arial" w:eastAsia="Arial" w:hAnsi="Arial" w:cs="Arial"/>
          <w:spacing w:val="25"/>
          <w:sz w:val="24"/>
          <w:szCs w:val="24"/>
          <w:lang w:val="hr-HR"/>
        </w:rPr>
        <w:t xml:space="preserve"> </w:t>
      </w:r>
      <w:r w:rsidRPr="009615ED">
        <w:rPr>
          <w:rFonts w:ascii="Arial" w:eastAsia="Arial" w:hAnsi="Arial" w:cs="Arial"/>
          <w:sz w:val="24"/>
          <w:szCs w:val="24"/>
          <w:lang w:val="hr-HR"/>
        </w:rPr>
        <w:t>uređe</w:t>
      </w:r>
      <w:r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n</w:t>
      </w:r>
      <w:r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j</w:t>
      </w:r>
      <w:r w:rsidRPr="009615ED">
        <w:rPr>
          <w:rFonts w:ascii="Arial" w:eastAsia="Arial" w:hAnsi="Arial" w:cs="Arial"/>
          <w:sz w:val="24"/>
          <w:szCs w:val="24"/>
          <w:lang w:val="hr-HR"/>
        </w:rPr>
        <w:t>e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 xml:space="preserve"> </w:t>
      </w:r>
      <w:r w:rsidR="003C5419" w:rsidRPr="009615ED">
        <w:rPr>
          <w:rFonts w:ascii="Arial" w:hAnsi="Arial" w:cs="Arial"/>
          <w:sz w:val="24"/>
          <w:szCs w:val="24"/>
          <w:lang w:val="hr-HR"/>
        </w:rPr>
        <w:t>i</w:t>
      </w:r>
      <w:r w:rsidR="003C5419"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z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da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j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u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odobre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n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j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a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z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a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radove na</w:t>
      </w:r>
      <w:r w:rsidR="003C5419" w:rsidRPr="009615ED">
        <w:rPr>
          <w:rFonts w:ascii="Arial" w:eastAsia="Arial" w:hAnsi="Arial" w:cs="Arial"/>
          <w:spacing w:val="37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nacionalnim</w:t>
      </w:r>
      <w:r w:rsidR="003C5419" w:rsidRPr="009615ED">
        <w:rPr>
          <w:rFonts w:ascii="Arial" w:eastAsia="Arial" w:hAnsi="Arial" w:cs="Arial"/>
          <w:spacing w:val="38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sp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o</w:t>
      </w:r>
      <w:r w:rsidR="003C5419" w:rsidRPr="009615ED">
        <w:rPr>
          <w:rFonts w:ascii="Arial" w:eastAsia="Arial" w:hAnsi="Arial" w:cs="Arial"/>
          <w:spacing w:val="2"/>
          <w:sz w:val="24"/>
          <w:szCs w:val="24"/>
          <w:lang w:val="hr-HR"/>
        </w:rPr>
        <w:t>m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en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i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cima,</w:t>
      </w:r>
      <w:r w:rsidR="003C5419" w:rsidRPr="009615ED">
        <w:rPr>
          <w:rFonts w:ascii="Arial" w:eastAsia="Arial" w:hAnsi="Arial" w:cs="Arial"/>
          <w:spacing w:val="38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t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e</w:t>
      </w:r>
      <w:r w:rsidR="003C5419" w:rsidRPr="009615ED">
        <w:rPr>
          <w:rFonts w:ascii="Arial" w:eastAsia="Arial" w:hAnsi="Arial" w:cs="Arial"/>
          <w:spacing w:val="38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odobre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n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j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a</w:t>
      </w:r>
      <w:r w:rsidR="003C5419" w:rsidRPr="009615ED">
        <w:rPr>
          <w:rFonts w:ascii="Arial" w:eastAsia="Arial" w:hAnsi="Arial" w:cs="Arial"/>
          <w:spacing w:val="35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z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a</w:t>
      </w:r>
      <w:r w:rsidR="003C5419" w:rsidRPr="009615ED">
        <w:rPr>
          <w:rFonts w:ascii="Arial" w:eastAsia="Arial" w:hAnsi="Arial" w:cs="Arial"/>
          <w:spacing w:val="38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gr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a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dn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j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u</w:t>
      </w:r>
      <w:r w:rsidR="003C5419" w:rsidRPr="009615ED">
        <w:rPr>
          <w:rFonts w:ascii="Arial" w:eastAsia="Arial" w:hAnsi="Arial" w:cs="Arial"/>
          <w:spacing w:val="37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u</w:t>
      </w:r>
      <w:r w:rsidR="003C5419" w:rsidRPr="009615ED">
        <w:rPr>
          <w:rFonts w:ascii="Arial" w:eastAsia="Arial" w:hAnsi="Arial" w:cs="Arial"/>
          <w:spacing w:val="36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z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aš</w:t>
      </w:r>
      <w:r w:rsidR="003C5419" w:rsidRPr="009615ED">
        <w:rPr>
          <w:rFonts w:ascii="Arial" w:eastAsia="Arial" w:hAnsi="Arial" w:cs="Arial"/>
          <w:spacing w:val="3"/>
          <w:sz w:val="24"/>
          <w:szCs w:val="24"/>
          <w:lang w:val="hr-HR"/>
        </w:rPr>
        <w:t>t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i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ć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e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 xml:space="preserve">nom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područ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j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u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nacionalnog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s</w:t>
      </w:r>
      <w:r w:rsidR="003C5419"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p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o</w:t>
      </w:r>
      <w:r w:rsidR="003C5419" w:rsidRPr="009615ED">
        <w:rPr>
          <w:rFonts w:ascii="Arial" w:eastAsia="Arial" w:hAnsi="Arial" w:cs="Arial"/>
          <w:spacing w:val="2"/>
          <w:sz w:val="24"/>
          <w:szCs w:val="24"/>
          <w:lang w:val="hr-HR"/>
        </w:rPr>
        <w:t>m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eni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k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a:</w:t>
      </w:r>
    </w:p>
    <w:p w:rsidR="003C5419" w:rsidRPr="009615ED" w:rsidRDefault="003C5419" w:rsidP="00135BB5">
      <w:pPr>
        <w:pStyle w:val="NoSpacing"/>
        <w:jc w:val="both"/>
        <w:rPr>
          <w:rFonts w:ascii="Arial" w:eastAsia="Arial" w:hAnsi="Arial" w:cs="Arial"/>
          <w:spacing w:val="31"/>
          <w:sz w:val="24"/>
          <w:szCs w:val="24"/>
          <w:lang w:val="hr-HR"/>
        </w:rPr>
      </w:pPr>
      <w:r w:rsidRPr="009615ED">
        <w:rPr>
          <w:rFonts w:ascii="Arial" w:eastAsia="Arial" w:hAnsi="Arial" w:cs="Arial"/>
          <w:bCs/>
          <w:sz w:val="24"/>
          <w:szCs w:val="24"/>
          <w:lang w:val="hr-HR"/>
        </w:rPr>
        <w:t>-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Feder</w:t>
      </w:r>
      <w:r w:rsidR="00253541" w:rsidRPr="009615ED">
        <w:rPr>
          <w:rFonts w:ascii="Arial" w:eastAsia="Arial" w:hAnsi="Arial" w:cs="Arial"/>
          <w:bCs/>
          <w:spacing w:val="-3"/>
          <w:sz w:val="24"/>
          <w:szCs w:val="24"/>
          <w:lang w:val="hr-HR"/>
        </w:rPr>
        <w:t>a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lno</w:t>
      </w:r>
      <w:r w:rsidR="00253541" w:rsidRPr="009615ED">
        <w:rPr>
          <w:rFonts w:ascii="Arial" w:eastAsia="Arial" w:hAnsi="Arial" w:cs="Arial"/>
          <w:bCs/>
          <w:spacing w:val="25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pacing w:val="-2"/>
          <w:sz w:val="24"/>
          <w:szCs w:val="24"/>
          <w:lang w:val="hr-HR"/>
        </w:rPr>
        <w:t>m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i</w:t>
      </w:r>
      <w:r w:rsidR="00253541" w:rsidRPr="009615ED">
        <w:rPr>
          <w:rFonts w:ascii="Arial" w:eastAsia="Arial" w:hAnsi="Arial" w:cs="Arial"/>
          <w:bCs/>
          <w:spacing w:val="-3"/>
          <w:sz w:val="24"/>
          <w:szCs w:val="24"/>
          <w:lang w:val="hr-HR"/>
        </w:rPr>
        <w:t>n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istar</w:t>
      </w:r>
      <w:r w:rsidR="00253541" w:rsidRPr="009615ED">
        <w:rPr>
          <w:rFonts w:ascii="Arial" w:eastAsia="Arial" w:hAnsi="Arial" w:cs="Arial"/>
          <w:bCs/>
          <w:spacing w:val="-3"/>
          <w:sz w:val="24"/>
          <w:szCs w:val="24"/>
          <w:lang w:val="hr-HR"/>
        </w:rPr>
        <w:t>s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t</w:t>
      </w:r>
      <w:r w:rsidR="00253541" w:rsidRPr="009615ED">
        <w:rPr>
          <w:rFonts w:ascii="Arial" w:eastAsia="Arial" w:hAnsi="Arial" w:cs="Arial"/>
          <w:bCs/>
          <w:spacing w:val="-6"/>
          <w:sz w:val="24"/>
          <w:szCs w:val="24"/>
          <w:lang w:val="hr-HR"/>
        </w:rPr>
        <w:t>v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o prostornog</w:t>
      </w:r>
      <w:r w:rsidR="00253541" w:rsidRPr="009615ED">
        <w:rPr>
          <w:rFonts w:ascii="Arial" w:eastAsia="Arial" w:hAnsi="Arial" w:cs="Arial"/>
          <w:bCs/>
          <w:spacing w:val="32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pacing w:val="-3"/>
          <w:sz w:val="24"/>
          <w:szCs w:val="24"/>
          <w:lang w:val="hr-HR"/>
        </w:rPr>
        <w:t>u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ređenja,</w:t>
      </w:r>
      <w:r w:rsidR="00253541" w:rsidRPr="009615ED">
        <w:rPr>
          <w:rFonts w:ascii="Arial" w:eastAsia="Arial" w:hAnsi="Arial" w:cs="Arial"/>
          <w:spacing w:val="31"/>
          <w:sz w:val="24"/>
          <w:szCs w:val="24"/>
          <w:lang w:val="hr-HR"/>
        </w:rPr>
        <w:t xml:space="preserve"> </w:t>
      </w:r>
    </w:p>
    <w:p w:rsidR="003C5419" w:rsidRPr="009615ED" w:rsidRDefault="003C5419" w:rsidP="00135BB5">
      <w:pPr>
        <w:pStyle w:val="NoSpacing"/>
        <w:jc w:val="both"/>
        <w:rPr>
          <w:rFonts w:ascii="Arial" w:eastAsia="Arial" w:hAnsi="Arial" w:cs="Arial"/>
          <w:bCs/>
          <w:sz w:val="24"/>
          <w:szCs w:val="24"/>
          <w:lang w:val="hr-HR"/>
        </w:rPr>
      </w:pPr>
      <w:r w:rsidRPr="009615ED">
        <w:rPr>
          <w:rFonts w:ascii="Arial" w:eastAsia="Arial" w:hAnsi="Arial" w:cs="Arial"/>
          <w:spacing w:val="31"/>
          <w:sz w:val="24"/>
          <w:szCs w:val="24"/>
          <w:lang w:val="hr-HR"/>
        </w:rPr>
        <w:t>-</w:t>
      </w:r>
      <w:r w:rsidR="00253541" w:rsidRPr="009615ED">
        <w:rPr>
          <w:rFonts w:ascii="Arial" w:eastAsia="Arial" w:hAnsi="Arial" w:cs="Arial"/>
          <w:bCs/>
          <w:spacing w:val="2"/>
          <w:sz w:val="24"/>
          <w:szCs w:val="24"/>
          <w:lang w:val="hr-HR"/>
        </w:rPr>
        <w:t>M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i</w:t>
      </w:r>
      <w:r w:rsidR="00253541" w:rsidRPr="009615ED">
        <w:rPr>
          <w:rFonts w:ascii="Arial" w:eastAsia="Arial" w:hAnsi="Arial" w:cs="Arial"/>
          <w:bCs/>
          <w:spacing w:val="-3"/>
          <w:sz w:val="24"/>
          <w:szCs w:val="24"/>
          <w:lang w:val="hr-HR"/>
        </w:rPr>
        <w:t>n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ist</w:t>
      </w:r>
      <w:r w:rsidR="00253541" w:rsidRPr="009615ED">
        <w:rPr>
          <w:rFonts w:ascii="Arial" w:eastAsia="Arial" w:hAnsi="Arial" w:cs="Arial"/>
          <w:bCs/>
          <w:spacing w:val="-3"/>
          <w:sz w:val="24"/>
          <w:szCs w:val="24"/>
          <w:lang w:val="hr-HR"/>
        </w:rPr>
        <w:t>a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rst</w:t>
      </w:r>
      <w:r w:rsidR="00253541" w:rsidRPr="009615ED">
        <w:rPr>
          <w:rFonts w:ascii="Arial" w:eastAsia="Arial" w:hAnsi="Arial" w:cs="Arial"/>
          <w:bCs/>
          <w:spacing w:val="-6"/>
          <w:sz w:val="24"/>
          <w:szCs w:val="24"/>
          <w:lang w:val="hr-HR"/>
        </w:rPr>
        <w:t>v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o</w:t>
      </w:r>
      <w:r w:rsidR="00253541" w:rsidRPr="009615ED">
        <w:rPr>
          <w:rFonts w:ascii="Arial" w:eastAsia="Arial" w:hAnsi="Arial" w:cs="Arial"/>
          <w:bCs/>
          <w:spacing w:val="32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pacing w:val="1"/>
          <w:sz w:val="24"/>
          <w:szCs w:val="24"/>
          <w:lang w:val="hr-HR"/>
        </w:rPr>
        <w:t>z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a</w:t>
      </w:r>
      <w:r w:rsidR="00253541" w:rsidRPr="009615ED">
        <w:rPr>
          <w:rFonts w:ascii="Arial" w:eastAsia="Arial" w:hAnsi="Arial" w:cs="Arial"/>
          <w:bCs/>
          <w:spacing w:val="32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prostorno</w:t>
      </w:r>
      <w:r w:rsidR="00253541" w:rsidRPr="009615ED">
        <w:rPr>
          <w:rFonts w:ascii="Arial" w:eastAsia="Arial" w:hAnsi="Arial" w:cs="Arial"/>
          <w:bCs/>
          <w:spacing w:val="33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pacing w:val="-3"/>
          <w:sz w:val="24"/>
          <w:szCs w:val="24"/>
          <w:lang w:val="hr-HR"/>
        </w:rPr>
        <w:t>u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ređenj</w:t>
      </w:r>
      <w:r w:rsidR="00253541" w:rsidRPr="009615ED">
        <w:rPr>
          <w:rFonts w:ascii="Arial" w:eastAsia="Arial" w:hAnsi="Arial" w:cs="Arial"/>
          <w:bCs/>
          <w:spacing w:val="-3"/>
          <w:sz w:val="24"/>
          <w:szCs w:val="24"/>
          <w:lang w:val="hr-HR"/>
        </w:rPr>
        <w:t>e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,</w:t>
      </w:r>
      <w:r w:rsidR="00253541" w:rsidRPr="009615ED">
        <w:rPr>
          <w:rFonts w:ascii="Arial" w:eastAsia="Arial" w:hAnsi="Arial" w:cs="Arial"/>
          <w:bCs/>
          <w:spacing w:val="31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građ</w:t>
      </w:r>
      <w:r w:rsidR="00253541" w:rsidRPr="009615ED">
        <w:rPr>
          <w:rFonts w:ascii="Arial" w:eastAsia="Arial" w:hAnsi="Arial" w:cs="Arial"/>
          <w:bCs/>
          <w:spacing w:val="1"/>
          <w:sz w:val="24"/>
          <w:szCs w:val="24"/>
          <w:lang w:val="hr-HR"/>
        </w:rPr>
        <w:t>e</w:t>
      </w:r>
      <w:r w:rsidR="00253541" w:rsidRPr="009615ED">
        <w:rPr>
          <w:rFonts w:ascii="Arial" w:eastAsia="Arial" w:hAnsi="Arial" w:cs="Arial"/>
          <w:bCs/>
          <w:spacing w:val="-6"/>
          <w:sz w:val="24"/>
          <w:szCs w:val="24"/>
          <w:lang w:val="hr-HR"/>
        </w:rPr>
        <w:t>v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inarst</w:t>
      </w:r>
      <w:r w:rsidR="00253541" w:rsidRPr="009615ED">
        <w:rPr>
          <w:rFonts w:ascii="Arial" w:eastAsia="Arial" w:hAnsi="Arial" w:cs="Arial"/>
          <w:bCs/>
          <w:spacing w:val="-6"/>
          <w:sz w:val="24"/>
          <w:szCs w:val="24"/>
          <w:lang w:val="hr-HR"/>
        </w:rPr>
        <w:t>v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o</w:t>
      </w:r>
      <w:r w:rsidR="00253541" w:rsidRPr="009615ED">
        <w:rPr>
          <w:rFonts w:ascii="Arial" w:eastAsia="Arial" w:hAnsi="Arial" w:cs="Arial"/>
          <w:bCs/>
          <w:spacing w:val="32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i ekolog</w:t>
      </w:r>
      <w:r w:rsidR="00253541" w:rsidRPr="009615ED">
        <w:rPr>
          <w:rFonts w:ascii="Arial" w:eastAsia="Arial" w:hAnsi="Arial" w:cs="Arial"/>
          <w:bCs/>
          <w:spacing w:val="-2"/>
          <w:sz w:val="24"/>
          <w:szCs w:val="24"/>
          <w:lang w:val="hr-HR"/>
        </w:rPr>
        <w:t>i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ju</w:t>
      </w:r>
      <w:r w:rsidR="00253541" w:rsidRPr="009615ED">
        <w:rPr>
          <w:rFonts w:ascii="Arial" w:eastAsia="Arial" w:hAnsi="Arial" w:cs="Arial"/>
          <w:bCs/>
          <w:spacing w:val="-3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Repub</w:t>
      </w:r>
      <w:r w:rsidR="00253541" w:rsidRPr="009615ED">
        <w:rPr>
          <w:rFonts w:ascii="Arial" w:eastAsia="Arial" w:hAnsi="Arial" w:cs="Arial"/>
          <w:bCs/>
          <w:spacing w:val="-2"/>
          <w:sz w:val="24"/>
          <w:szCs w:val="24"/>
          <w:lang w:val="hr-HR"/>
        </w:rPr>
        <w:t>l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ike</w:t>
      </w:r>
      <w:r w:rsidR="00253541" w:rsidRPr="009615ED">
        <w:rPr>
          <w:rFonts w:ascii="Arial" w:eastAsia="Arial" w:hAnsi="Arial" w:cs="Arial"/>
          <w:bCs/>
          <w:spacing w:val="-3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S</w:t>
      </w:r>
      <w:r w:rsidR="00253541" w:rsidRPr="009615ED">
        <w:rPr>
          <w:rFonts w:ascii="Arial" w:eastAsia="Arial" w:hAnsi="Arial" w:cs="Arial"/>
          <w:bCs/>
          <w:spacing w:val="-2"/>
          <w:sz w:val="24"/>
          <w:szCs w:val="24"/>
          <w:lang w:val="hr-HR"/>
        </w:rPr>
        <w:t>r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 xml:space="preserve">pske i </w:t>
      </w:r>
    </w:p>
    <w:p w:rsidR="00253541" w:rsidRPr="009615ED" w:rsidRDefault="003C5419" w:rsidP="00135BB5">
      <w:pPr>
        <w:pStyle w:val="NoSpacing"/>
        <w:jc w:val="both"/>
        <w:rPr>
          <w:rFonts w:ascii="Arial" w:eastAsia="Arial" w:hAnsi="Arial" w:cs="Arial"/>
          <w:spacing w:val="41"/>
          <w:sz w:val="24"/>
          <w:szCs w:val="24"/>
          <w:lang w:val="hr-HR"/>
        </w:rPr>
      </w:pPr>
      <w:r w:rsidRPr="009615ED">
        <w:rPr>
          <w:rFonts w:ascii="Arial" w:eastAsia="Arial" w:hAnsi="Arial" w:cs="Arial"/>
          <w:bCs/>
          <w:sz w:val="24"/>
          <w:szCs w:val="24"/>
          <w:lang w:val="hr-HR"/>
        </w:rPr>
        <w:t>-</w:t>
      </w:r>
      <w:r w:rsidR="00253541" w:rsidRPr="009615ED">
        <w:rPr>
          <w:rFonts w:ascii="Arial" w:hAnsi="Arial" w:cs="Arial"/>
          <w:sz w:val="24"/>
          <w:szCs w:val="24"/>
          <w:lang w:val="hr-HR"/>
        </w:rPr>
        <w:t xml:space="preserve">Odjel za prostorno planiranje i imovinsko-pravne poslove Vlade Brčko </w:t>
      </w:r>
      <w:r w:rsidR="001F390B">
        <w:rPr>
          <w:rFonts w:ascii="Arial" w:hAnsi="Arial" w:cs="Arial"/>
          <w:sz w:val="24"/>
          <w:szCs w:val="24"/>
          <w:lang w:val="hr-HR"/>
        </w:rPr>
        <w:t>D</w:t>
      </w:r>
      <w:r w:rsidR="00253541" w:rsidRPr="009615ED">
        <w:rPr>
          <w:rFonts w:ascii="Arial" w:hAnsi="Arial" w:cs="Arial"/>
          <w:sz w:val="24"/>
          <w:szCs w:val="24"/>
          <w:lang w:val="hr-HR"/>
        </w:rPr>
        <w:t>istrikta BiH</w:t>
      </w:r>
      <w:r w:rsidRPr="009615ED">
        <w:rPr>
          <w:rFonts w:ascii="Arial" w:hAnsi="Arial" w:cs="Arial"/>
          <w:sz w:val="24"/>
          <w:szCs w:val="24"/>
          <w:lang w:val="hr-HR"/>
        </w:rPr>
        <w:t>.</w:t>
      </w:r>
      <w:r w:rsidR="00253541" w:rsidRPr="009615ED">
        <w:rPr>
          <w:rFonts w:ascii="Arial" w:hAnsi="Arial" w:cs="Arial"/>
          <w:b/>
          <w:sz w:val="24"/>
          <w:szCs w:val="24"/>
          <w:lang w:val="hr-HR"/>
        </w:rPr>
        <w:t xml:space="preserve"> </w:t>
      </w:r>
    </w:p>
    <w:p w:rsidR="00253541" w:rsidRPr="009615ED" w:rsidRDefault="00253541" w:rsidP="00135BB5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:rsidR="00253541" w:rsidRPr="009615ED" w:rsidRDefault="003C5419" w:rsidP="00135BB5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  <w:r w:rsidRPr="009615ED">
        <w:rPr>
          <w:rFonts w:ascii="Arial" w:hAnsi="Arial" w:cs="Arial"/>
          <w:bCs/>
          <w:sz w:val="24"/>
          <w:szCs w:val="24"/>
          <w:lang w:val="hr-HR"/>
        </w:rPr>
        <w:lastRenderedPageBreak/>
        <w:t>-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Federalno</w:t>
      </w:r>
      <w:r w:rsidR="00253541" w:rsidRPr="009615ED">
        <w:rPr>
          <w:rFonts w:ascii="Arial" w:hAnsi="Arial" w:cs="Arial"/>
          <w:bCs/>
          <w:spacing w:val="10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bCs/>
          <w:spacing w:val="-2"/>
          <w:sz w:val="24"/>
          <w:szCs w:val="24"/>
          <w:lang w:val="hr-HR"/>
        </w:rPr>
        <w:t>m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ini</w:t>
      </w:r>
      <w:r w:rsidR="00253541" w:rsidRPr="009615ED">
        <w:rPr>
          <w:rFonts w:ascii="Arial" w:hAnsi="Arial" w:cs="Arial"/>
          <w:bCs/>
          <w:spacing w:val="-3"/>
          <w:sz w:val="24"/>
          <w:szCs w:val="24"/>
          <w:lang w:val="hr-HR"/>
        </w:rPr>
        <w:t>s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tar</w:t>
      </w:r>
      <w:r w:rsidR="00CF74E7" w:rsidRPr="009615ED">
        <w:rPr>
          <w:rFonts w:ascii="Arial" w:hAnsi="Arial" w:cs="Arial"/>
          <w:bCs/>
          <w:sz w:val="24"/>
          <w:szCs w:val="24"/>
          <w:lang w:val="hr-HR"/>
        </w:rPr>
        <w:t>s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bCs/>
          <w:spacing w:val="-6"/>
          <w:sz w:val="24"/>
          <w:szCs w:val="24"/>
          <w:lang w:val="hr-HR"/>
        </w:rPr>
        <w:t>v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o</w:t>
      </w:r>
      <w:r w:rsidR="00253541" w:rsidRPr="009615ED">
        <w:rPr>
          <w:rFonts w:ascii="Arial" w:hAnsi="Arial" w:cs="Arial"/>
          <w:bCs/>
          <w:spacing w:val="11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kulture</w:t>
      </w:r>
      <w:r w:rsidR="00253541" w:rsidRPr="009615ED">
        <w:rPr>
          <w:rFonts w:ascii="Arial" w:hAnsi="Arial" w:cs="Arial"/>
          <w:bCs/>
          <w:spacing w:val="11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bCs/>
          <w:spacing w:val="12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spo</w:t>
      </w:r>
      <w:r w:rsidR="00253541" w:rsidRPr="009615ED">
        <w:rPr>
          <w:rFonts w:ascii="Arial" w:hAnsi="Arial" w:cs="Arial"/>
          <w:bCs/>
          <w:spacing w:val="-2"/>
          <w:sz w:val="24"/>
          <w:szCs w:val="24"/>
          <w:lang w:val="hr-HR"/>
        </w:rPr>
        <w:t>r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ta</w:t>
      </w:r>
      <w:r w:rsidR="00253541" w:rsidRPr="009615ED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  <w:r w:rsidR="001F390B">
        <w:rPr>
          <w:rFonts w:ascii="Arial" w:hAnsi="Arial" w:cs="Arial"/>
          <w:b/>
          <w:bCs/>
          <w:sz w:val="24"/>
          <w:szCs w:val="24"/>
          <w:lang w:val="hr-HR"/>
        </w:rPr>
        <w:t>–</w:t>
      </w:r>
      <w:r w:rsidR="00253541" w:rsidRPr="009615ED">
        <w:rPr>
          <w:rFonts w:ascii="Arial" w:hAnsi="Arial" w:cs="Arial"/>
          <w:b/>
          <w:bCs/>
          <w:spacing w:val="22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vrši</w:t>
      </w:r>
      <w:r w:rsidR="00253541" w:rsidRPr="009615ED">
        <w:rPr>
          <w:rFonts w:ascii="Arial" w:hAnsi="Arial" w:cs="Arial"/>
          <w:spacing w:val="10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poslove</w:t>
      </w:r>
      <w:r w:rsidR="00253541" w:rsidRPr="009615ED">
        <w:rPr>
          <w:rFonts w:ascii="Arial" w:hAnsi="Arial" w:cs="Arial"/>
          <w:spacing w:val="11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k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o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spacing w:val="18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se</w:t>
      </w:r>
      <w:r w:rsidR="00253541" w:rsidRPr="009615ED">
        <w:rPr>
          <w:rFonts w:ascii="Arial" w:hAnsi="Arial" w:cs="Arial"/>
          <w:spacing w:val="20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odnose na</w:t>
      </w:r>
      <w:r w:rsidR="00253541" w:rsidRPr="009615ED">
        <w:rPr>
          <w:rFonts w:ascii="Arial" w:hAnsi="Arial" w:cs="Arial"/>
          <w:spacing w:val="18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z</w:t>
      </w:r>
      <w:r w:rsidR="00253541" w:rsidRPr="009615ED">
        <w:rPr>
          <w:rFonts w:ascii="Arial" w:hAnsi="Arial" w:cs="Arial"/>
          <w:sz w:val="24"/>
          <w:szCs w:val="24"/>
          <w:lang w:val="hr-HR"/>
        </w:rPr>
        <w:t>aštitu</w:t>
      </w:r>
      <w:r w:rsidR="00253541" w:rsidRPr="009615ED">
        <w:rPr>
          <w:rFonts w:ascii="Arial" w:hAnsi="Arial" w:cs="Arial"/>
          <w:spacing w:val="20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 xml:space="preserve">i 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k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o</w:t>
      </w:r>
      <w:r w:rsidR="00253541" w:rsidRPr="009615ED">
        <w:rPr>
          <w:rFonts w:ascii="Arial" w:hAnsi="Arial" w:cs="Arial"/>
          <w:sz w:val="24"/>
          <w:szCs w:val="24"/>
          <w:lang w:val="hr-HR"/>
        </w:rPr>
        <w:t>rište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n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je</w:t>
      </w:r>
      <w:r w:rsidR="00253541" w:rsidRPr="009615ED">
        <w:rPr>
          <w:rFonts w:ascii="Arial" w:hAnsi="Arial" w:cs="Arial"/>
          <w:spacing w:val="38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k</w:t>
      </w:r>
      <w:r w:rsidR="00253541" w:rsidRPr="009615ED">
        <w:rPr>
          <w:rFonts w:ascii="Arial" w:hAnsi="Arial" w:cs="Arial"/>
          <w:sz w:val="24"/>
          <w:szCs w:val="24"/>
          <w:lang w:val="hr-HR"/>
        </w:rPr>
        <w:t>ult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u</w:t>
      </w:r>
      <w:r w:rsidR="00253541" w:rsidRPr="009615ED">
        <w:rPr>
          <w:rFonts w:ascii="Arial" w:hAnsi="Arial" w:cs="Arial"/>
          <w:sz w:val="24"/>
          <w:szCs w:val="24"/>
          <w:lang w:val="hr-HR"/>
        </w:rPr>
        <w:t>rno-</w:t>
      </w:r>
      <w:r w:rsidR="000854D2">
        <w:rPr>
          <w:rFonts w:ascii="Arial" w:hAnsi="Arial" w:cs="Arial"/>
          <w:sz w:val="24"/>
          <w:szCs w:val="24"/>
          <w:lang w:val="hr-HR"/>
        </w:rPr>
        <w:t>povijesnog</w:t>
      </w:r>
      <w:r w:rsidR="00253541" w:rsidRPr="009615ED">
        <w:rPr>
          <w:rFonts w:ascii="Arial" w:hAnsi="Arial" w:cs="Arial"/>
          <w:spacing w:val="41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nasl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z w:val="24"/>
          <w:szCs w:val="24"/>
          <w:lang w:val="hr-HR"/>
        </w:rPr>
        <w:t>eđ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a</w:t>
      </w:r>
      <w:r w:rsidR="00253541" w:rsidRPr="009615ED">
        <w:rPr>
          <w:rFonts w:ascii="Arial" w:hAnsi="Arial" w:cs="Arial"/>
          <w:sz w:val="24"/>
          <w:szCs w:val="24"/>
          <w:lang w:val="hr-HR"/>
        </w:rPr>
        <w:t>.</w:t>
      </w:r>
      <w:r w:rsidR="00253541" w:rsidRPr="009615ED">
        <w:rPr>
          <w:rFonts w:ascii="Arial" w:hAnsi="Arial" w:cs="Arial"/>
          <w:spacing w:val="41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 xml:space="preserve">Ovo ministarstvo 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u</w:t>
      </w:r>
      <w:r w:rsidR="00253541" w:rsidRPr="009615ED">
        <w:rPr>
          <w:rFonts w:ascii="Arial" w:hAnsi="Arial" w:cs="Arial"/>
          <w:sz w:val="24"/>
          <w:szCs w:val="24"/>
          <w:lang w:val="hr-HR"/>
        </w:rPr>
        <w:t>tv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r</w:t>
      </w:r>
      <w:r w:rsidR="00253541" w:rsidRPr="009615ED">
        <w:rPr>
          <w:rFonts w:ascii="Arial" w:hAnsi="Arial" w:cs="Arial"/>
          <w:sz w:val="24"/>
          <w:szCs w:val="24"/>
          <w:lang w:val="hr-HR"/>
        </w:rPr>
        <w:t>đ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u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z w:val="24"/>
          <w:szCs w:val="24"/>
          <w:lang w:val="hr-HR"/>
        </w:rPr>
        <w:t>e k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r</w:t>
      </w:r>
      <w:r w:rsidR="00253541" w:rsidRPr="009615ED">
        <w:rPr>
          <w:rFonts w:ascii="Arial" w:hAnsi="Arial" w:cs="Arial"/>
          <w:sz w:val="24"/>
          <w:szCs w:val="24"/>
          <w:lang w:val="hr-HR"/>
        </w:rPr>
        <w:t>iter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z w:val="24"/>
          <w:szCs w:val="24"/>
          <w:lang w:val="hr-HR"/>
        </w:rPr>
        <w:t xml:space="preserve">e na </w:t>
      </w:r>
      <w:r w:rsidR="000854D2">
        <w:rPr>
          <w:rFonts w:ascii="Arial" w:hAnsi="Arial" w:cs="Arial"/>
          <w:sz w:val="24"/>
          <w:szCs w:val="24"/>
          <w:lang w:val="hr-HR"/>
        </w:rPr>
        <w:t>temelju</w:t>
      </w:r>
      <w:r w:rsidR="00253541" w:rsidRPr="009615ED">
        <w:rPr>
          <w:rFonts w:ascii="Arial" w:hAnsi="Arial" w:cs="Arial"/>
          <w:spacing w:val="16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k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o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z w:val="24"/>
          <w:szCs w:val="24"/>
          <w:lang w:val="hr-HR"/>
        </w:rPr>
        <w:t>ih</w:t>
      </w:r>
      <w:r w:rsidR="00253541" w:rsidRPr="009615ED">
        <w:rPr>
          <w:rFonts w:ascii="Arial" w:hAnsi="Arial" w:cs="Arial"/>
          <w:spacing w:val="15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Vlada</w:t>
      </w:r>
      <w:r w:rsidR="00253541" w:rsidRPr="009615ED">
        <w:rPr>
          <w:rFonts w:ascii="Arial" w:hAnsi="Arial" w:cs="Arial"/>
          <w:spacing w:val="15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Federaci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z w:val="24"/>
          <w:szCs w:val="24"/>
          <w:lang w:val="hr-HR"/>
        </w:rPr>
        <w:t>e</w:t>
      </w:r>
      <w:r w:rsidR="00253541" w:rsidRPr="009615ED">
        <w:rPr>
          <w:rFonts w:ascii="Arial" w:hAnsi="Arial" w:cs="Arial"/>
          <w:spacing w:val="15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BiH</w:t>
      </w:r>
      <w:r w:rsidR="00253541" w:rsidRPr="009615ED">
        <w:rPr>
          <w:rFonts w:ascii="Arial" w:hAnsi="Arial" w:cs="Arial"/>
          <w:spacing w:val="15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donosi</w:t>
      </w:r>
      <w:r w:rsidR="00253541" w:rsidRPr="009615ED">
        <w:rPr>
          <w:rFonts w:ascii="Arial" w:hAnsi="Arial" w:cs="Arial"/>
          <w:spacing w:val="15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odlu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k</w:t>
      </w:r>
      <w:r w:rsidR="00253541" w:rsidRPr="009615ED">
        <w:rPr>
          <w:rFonts w:ascii="Arial" w:hAnsi="Arial" w:cs="Arial"/>
          <w:sz w:val="24"/>
          <w:szCs w:val="24"/>
          <w:lang w:val="hr-HR"/>
        </w:rPr>
        <w:t>e</w:t>
      </w:r>
      <w:r w:rsidR="00253541" w:rsidRPr="009615ED">
        <w:rPr>
          <w:rFonts w:ascii="Arial" w:hAnsi="Arial" w:cs="Arial"/>
          <w:spacing w:val="15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o</w:t>
      </w:r>
      <w:r w:rsidR="00253541" w:rsidRPr="009615ED">
        <w:rPr>
          <w:rFonts w:ascii="Arial" w:hAnsi="Arial" w:cs="Arial"/>
          <w:spacing w:val="15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finan</w:t>
      </w:r>
      <w:r w:rsidR="000854D2">
        <w:rPr>
          <w:rFonts w:ascii="Arial" w:hAnsi="Arial" w:cs="Arial"/>
          <w:sz w:val="24"/>
          <w:szCs w:val="24"/>
          <w:lang w:val="hr-HR"/>
        </w:rPr>
        <w:t>c</w:t>
      </w:r>
      <w:r w:rsidR="00253541" w:rsidRPr="009615ED">
        <w:rPr>
          <w:rFonts w:ascii="Arial" w:hAnsi="Arial" w:cs="Arial"/>
          <w:sz w:val="24"/>
          <w:szCs w:val="24"/>
          <w:lang w:val="hr-HR"/>
        </w:rPr>
        <w:t>ira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n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z w:val="24"/>
          <w:szCs w:val="24"/>
          <w:lang w:val="hr-HR"/>
        </w:rPr>
        <w:t>u pro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e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k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a</w:t>
      </w:r>
      <w:r w:rsidR="00253541" w:rsidRPr="009615ED">
        <w:rPr>
          <w:rFonts w:ascii="Arial" w:hAnsi="Arial" w:cs="Arial"/>
          <w:sz w:val="24"/>
          <w:szCs w:val="24"/>
          <w:lang w:val="hr-HR"/>
        </w:rPr>
        <w:t xml:space="preserve">ta zaštite. </w:t>
      </w:r>
      <w:r w:rsidR="00253541" w:rsidRPr="009615ED">
        <w:rPr>
          <w:rFonts w:ascii="Arial" w:hAnsi="Arial" w:cs="Arial"/>
          <w:spacing w:val="-9"/>
          <w:sz w:val="24"/>
          <w:szCs w:val="24"/>
          <w:lang w:val="hr-HR"/>
        </w:rPr>
        <w:t xml:space="preserve"> </w:t>
      </w:r>
    </w:p>
    <w:p w:rsidR="00253541" w:rsidRPr="009615ED" w:rsidRDefault="00253541" w:rsidP="00135BB5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:rsidR="00253541" w:rsidRPr="009615ED" w:rsidRDefault="003C5419" w:rsidP="00135BB5">
      <w:pPr>
        <w:pStyle w:val="NoSpacing"/>
        <w:jc w:val="both"/>
        <w:rPr>
          <w:rFonts w:ascii="Arial" w:eastAsia="Arial" w:hAnsi="Arial" w:cs="Arial"/>
          <w:sz w:val="24"/>
          <w:szCs w:val="24"/>
          <w:lang w:val="hr-HR"/>
        </w:rPr>
      </w:pPr>
      <w:r w:rsidRPr="009615ED">
        <w:rPr>
          <w:rFonts w:ascii="Arial" w:eastAsia="Arial" w:hAnsi="Arial" w:cs="Arial"/>
          <w:bCs/>
          <w:spacing w:val="2"/>
          <w:sz w:val="24"/>
          <w:szCs w:val="24"/>
          <w:lang w:val="hr-HR"/>
        </w:rPr>
        <w:t>-</w:t>
      </w:r>
      <w:r w:rsidR="00253541" w:rsidRPr="009615ED">
        <w:rPr>
          <w:rFonts w:ascii="Arial" w:eastAsia="Arial" w:hAnsi="Arial" w:cs="Arial"/>
          <w:bCs/>
          <w:spacing w:val="2"/>
          <w:sz w:val="24"/>
          <w:szCs w:val="24"/>
          <w:lang w:val="hr-HR"/>
        </w:rPr>
        <w:t>M</w:t>
      </w:r>
      <w:r w:rsidR="00253541" w:rsidRPr="009615ED">
        <w:rPr>
          <w:rFonts w:ascii="Arial" w:eastAsia="Arial" w:hAnsi="Arial" w:cs="Arial"/>
          <w:bCs/>
          <w:spacing w:val="-2"/>
          <w:sz w:val="24"/>
          <w:szCs w:val="24"/>
          <w:lang w:val="hr-HR"/>
        </w:rPr>
        <w:t>i</w:t>
      </w:r>
      <w:r w:rsidR="00253541" w:rsidRPr="009615ED">
        <w:rPr>
          <w:rFonts w:ascii="Arial" w:eastAsia="Arial" w:hAnsi="Arial" w:cs="Arial"/>
          <w:bCs/>
          <w:spacing w:val="-3"/>
          <w:sz w:val="24"/>
          <w:szCs w:val="24"/>
          <w:lang w:val="hr-HR"/>
        </w:rPr>
        <w:t>n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ist</w:t>
      </w:r>
      <w:r w:rsidR="00253541" w:rsidRPr="009615ED">
        <w:rPr>
          <w:rFonts w:ascii="Arial" w:eastAsia="Arial" w:hAnsi="Arial" w:cs="Arial"/>
          <w:bCs/>
          <w:spacing w:val="-3"/>
          <w:sz w:val="24"/>
          <w:szCs w:val="24"/>
          <w:lang w:val="hr-HR"/>
        </w:rPr>
        <w:t>a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rst</w:t>
      </w:r>
      <w:r w:rsidR="00253541" w:rsidRPr="009615ED">
        <w:rPr>
          <w:rFonts w:ascii="Arial" w:eastAsia="Arial" w:hAnsi="Arial" w:cs="Arial"/>
          <w:bCs/>
          <w:spacing w:val="-6"/>
          <w:sz w:val="24"/>
          <w:szCs w:val="24"/>
          <w:lang w:val="hr-HR"/>
        </w:rPr>
        <w:t>v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o</w:t>
      </w:r>
      <w:r w:rsidR="00253541" w:rsidRPr="009615ED">
        <w:rPr>
          <w:rFonts w:ascii="Arial" w:eastAsia="Arial" w:hAnsi="Arial" w:cs="Arial"/>
          <w:bCs/>
          <w:spacing w:val="34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pro</w:t>
      </w:r>
      <w:r w:rsidR="00253541" w:rsidRPr="009615ED">
        <w:rPr>
          <w:rFonts w:ascii="Arial" w:eastAsia="Arial" w:hAnsi="Arial" w:cs="Arial"/>
          <w:bCs/>
          <w:spacing w:val="1"/>
          <w:sz w:val="24"/>
          <w:szCs w:val="24"/>
          <w:lang w:val="hr-HR"/>
        </w:rPr>
        <w:t>s</w:t>
      </w:r>
      <w:r w:rsidR="00253541" w:rsidRPr="009615ED">
        <w:rPr>
          <w:rFonts w:ascii="Arial" w:eastAsia="Arial" w:hAnsi="Arial" w:cs="Arial"/>
          <w:bCs/>
          <w:spacing w:val="-6"/>
          <w:sz w:val="24"/>
          <w:szCs w:val="24"/>
          <w:lang w:val="hr-HR"/>
        </w:rPr>
        <w:t>v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jete</w:t>
      </w:r>
      <w:r w:rsidR="00253541" w:rsidRPr="009615ED">
        <w:rPr>
          <w:rFonts w:ascii="Arial" w:eastAsia="Arial" w:hAnsi="Arial" w:cs="Arial"/>
          <w:bCs/>
          <w:spacing w:val="35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i</w:t>
      </w:r>
      <w:r w:rsidR="00253541" w:rsidRPr="009615ED">
        <w:rPr>
          <w:rFonts w:ascii="Arial" w:eastAsia="Arial" w:hAnsi="Arial" w:cs="Arial"/>
          <w:bCs/>
          <w:spacing w:val="36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k</w:t>
      </w:r>
      <w:r w:rsidR="00253541" w:rsidRPr="009615ED">
        <w:rPr>
          <w:rFonts w:ascii="Arial" w:eastAsia="Arial" w:hAnsi="Arial" w:cs="Arial"/>
          <w:bCs/>
          <w:spacing w:val="-3"/>
          <w:sz w:val="24"/>
          <w:szCs w:val="24"/>
          <w:lang w:val="hr-HR"/>
        </w:rPr>
        <w:t>u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lture</w:t>
      </w:r>
      <w:r w:rsidR="00253541" w:rsidRPr="009615ED">
        <w:rPr>
          <w:rFonts w:ascii="Arial" w:eastAsia="Arial" w:hAnsi="Arial" w:cs="Arial"/>
          <w:bCs/>
          <w:spacing w:val="33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Republike</w:t>
      </w:r>
      <w:r w:rsidR="00253541" w:rsidRPr="009615ED">
        <w:rPr>
          <w:rFonts w:ascii="Arial" w:eastAsia="Arial" w:hAnsi="Arial" w:cs="Arial"/>
          <w:bCs/>
          <w:spacing w:val="33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pacing w:val="-3"/>
          <w:sz w:val="24"/>
          <w:szCs w:val="24"/>
          <w:lang w:val="hr-HR"/>
        </w:rPr>
        <w:t>S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rpske</w:t>
      </w:r>
      <w:r w:rsidR="00253541" w:rsidRPr="009615ED">
        <w:rPr>
          <w:rFonts w:ascii="Arial" w:eastAsia="Arial" w:hAnsi="Arial" w:cs="Arial"/>
          <w:b/>
          <w:bCs/>
          <w:sz w:val="24"/>
          <w:szCs w:val="24"/>
          <w:lang w:val="hr-HR"/>
        </w:rPr>
        <w:t xml:space="preserve"> </w:t>
      </w:r>
      <w:r w:rsidR="001F390B">
        <w:rPr>
          <w:rFonts w:ascii="Arial" w:eastAsia="Arial" w:hAnsi="Arial" w:cs="Arial"/>
          <w:bCs/>
          <w:sz w:val="24"/>
          <w:szCs w:val="24"/>
          <w:lang w:val="hr-HR"/>
        </w:rPr>
        <w:t>–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vr</w:t>
      </w:r>
      <w:r w:rsidR="00253541"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š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i</w:t>
      </w:r>
      <w:r w:rsidR="00253541" w:rsidRPr="009615ED">
        <w:rPr>
          <w:rFonts w:ascii="Arial" w:eastAsia="Arial" w:hAnsi="Arial" w:cs="Arial"/>
          <w:spacing w:val="35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poslove</w:t>
      </w:r>
      <w:r w:rsidR="00253541" w:rsidRPr="009615ED">
        <w:rPr>
          <w:rFonts w:ascii="Arial" w:eastAsia="Arial" w:hAnsi="Arial" w:cs="Arial"/>
          <w:spacing w:val="14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k</w:t>
      </w:r>
      <w:r w:rsidR="00253541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o</w:t>
      </w:r>
      <w:r w:rsidR="00253541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i</w:t>
      </w:r>
      <w:r w:rsidR="00253541" w:rsidRPr="009615ED">
        <w:rPr>
          <w:rFonts w:ascii="Arial" w:eastAsia="Arial" w:hAnsi="Arial" w:cs="Arial"/>
          <w:spacing w:val="13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se</w:t>
      </w:r>
      <w:r w:rsidR="00253541" w:rsidRPr="009615ED">
        <w:rPr>
          <w:rFonts w:ascii="Arial" w:eastAsia="Arial" w:hAnsi="Arial" w:cs="Arial"/>
          <w:spacing w:val="14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odnose</w:t>
      </w:r>
      <w:r w:rsidR="00253541" w:rsidRPr="009615ED">
        <w:rPr>
          <w:rFonts w:ascii="Arial" w:eastAsia="Arial" w:hAnsi="Arial" w:cs="Arial"/>
          <w:spacing w:val="13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na</w:t>
      </w:r>
      <w:r w:rsidR="00253541" w:rsidRPr="009615ED">
        <w:rPr>
          <w:rFonts w:ascii="Arial" w:eastAsia="Arial" w:hAnsi="Arial" w:cs="Arial"/>
          <w:spacing w:val="13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z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aš</w:t>
      </w:r>
      <w:r w:rsidR="00253541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t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itu</w:t>
      </w:r>
      <w:r w:rsidR="00253541" w:rsidRPr="009615ED">
        <w:rPr>
          <w:rFonts w:ascii="Arial" w:eastAsia="Arial" w:hAnsi="Arial" w:cs="Arial"/>
          <w:spacing w:val="14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i</w:t>
      </w:r>
      <w:r w:rsidR="00253541" w:rsidRPr="009615ED">
        <w:rPr>
          <w:rFonts w:ascii="Arial" w:eastAsia="Arial" w:hAnsi="Arial" w:cs="Arial"/>
          <w:spacing w:val="12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k</w:t>
      </w:r>
      <w:r w:rsidR="00253541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o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riš</w:t>
      </w:r>
      <w:r w:rsidR="00253541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t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en</w:t>
      </w:r>
      <w:r w:rsidR="00253541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ј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e</w:t>
      </w:r>
      <w:r w:rsidR="00253541" w:rsidRPr="009615ED">
        <w:rPr>
          <w:rFonts w:ascii="Arial" w:eastAsia="Arial" w:hAnsi="Arial" w:cs="Arial"/>
          <w:spacing w:val="12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kulturno</w:t>
      </w:r>
      <w:r w:rsidR="00253541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-</w:t>
      </w:r>
      <w:r w:rsidR="000854D2">
        <w:rPr>
          <w:rFonts w:ascii="Arial" w:eastAsia="Arial" w:hAnsi="Arial" w:cs="Arial"/>
          <w:sz w:val="24"/>
          <w:szCs w:val="24"/>
          <w:lang w:val="hr-HR"/>
        </w:rPr>
        <w:t>povijesnog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 xml:space="preserve"> </w:t>
      </w:r>
      <w:r w:rsidR="00C0008E" w:rsidRPr="009615ED">
        <w:rPr>
          <w:rFonts w:ascii="Arial" w:eastAsia="Arial" w:hAnsi="Arial" w:cs="Arial"/>
          <w:sz w:val="24"/>
          <w:szCs w:val="24"/>
          <w:lang w:val="hr-HR"/>
        </w:rPr>
        <w:t>nasl</w:t>
      </w:r>
      <w:r w:rsidR="00C0008E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j</w:t>
      </w:r>
      <w:r w:rsidR="00C0008E" w:rsidRPr="009615ED">
        <w:rPr>
          <w:rFonts w:ascii="Arial" w:eastAsia="Arial" w:hAnsi="Arial" w:cs="Arial"/>
          <w:sz w:val="24"/>
          <w:szCs w:val="24"/>
          <w:lang w:val="hr-HR"/>
        </w:rPr>
        <w:t>eđa</w:t>
      </w:r>
      <w:r w:rsidR="00253541" w:rsidRPr="009615ED">
        <w:rPr>
          <w:rFonts w:ascii="Arial" w:eastAsia="Arial" w:hAnsi="Arial" w:cs="Arial"/>
          <w:spacing w:val="-7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i</w:t>
      </w:r>
      <w:r w:rsidR="00253541" w:rsidRPr="009615ED">
        <w:rPr>
          <w:rFonts w:ascii="Arial" w:eastAsia="Arial" w:hAnsi="Arial" w:cs="Arial"/>
          <w:spacing w:val="-7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prirodn</w:t>
      </w:r>
      <w:r w:rsidR="00253541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o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g</w:t>
      </w:r>
      <w:r w:rsidR="00253541" w:rsidRPr="009615ED">
        <w:rPr>
          <w:rFonts w:ascii="Arial" w:eastAsia="Arial" w:hAnsi="Arial" w:cs="Arial"/>
          <w:spacing w:val="-7"/>
          <w:sz w:val="24"/>
          <w:szCs w:val="24"/>
          <w:lang w:val="hr-HR"/>
        </w:rPr>
        <w:t xml:space="preserve"> </w:t>
      </w:r>
      <w:r w:rsidR="00C0008E" w:rsidRPr="009615ED">
        <w:rPr>
          <w:rFonts w:ascii="Arial" w:eastAsia="Arial" w:hAnsi="Arial" w:cs="Arial"/>
          <w:sz w:val="24"/>
          <w:szCs w:val="24"/>
          <w:lang w:val="hr-HR"/>
        </w:rPr>
        <w:t>nas</w:t>
      </w:r>
      <w:r w:rsidR="00C0008E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l</w:t>
      </w:r>
      <w:r w:rsidR="00C0008E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j</w:t>
      </w:r>
      <w:r w:rsidR="00C0008E" w:rsidRPr="009615ED">
        <w:rPr>
          <w:rFonts w:ascii="Arial" w:eastAsia="Arial" w:hAnsi="Arial" w:cs="Arial"/>
          <w:sz w:val="24"/>
          <w:szCs w:val="24"/>
          <w:lang w:val="hr-HR"/>
        </w:rPr>
        <w:t>eđa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,</w:t>
      </w:r>
      <w:r w:rsidR="00253541" w:rsidRPr="009615ED">
        <w:rPr>
          <w:rFonts w:ascii="Arial" w:eastAsia="Arial" w:hAnsi="Arial" w:cs="Arial"/>
          <w:spacing w:val="-5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p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ripr</w:t>
      </w:r>
      <w:r w:rsidR="00253541" w:rsidRPr="009615ED">
        <w:rPr>
          <w:rFonts w:ascii="Arial" w:eastAsia="Arial" w:hAnsi="Arial" w:cs="Arial"/>
          <w:spacing w:val="-6"/>
          <w:sz w:val="24"/>
          <w:szCs w:val="24"/>
          <w:lang w:val="hr-HR"/>
        </w:rPr>
        <w:t>e</w:t>
      </w:r>
      <w:r w:rsidR="00253541" w:rsidRPr="009615ED">
        <w:rPr>
          <w:rFonts w:ascii="Arial" w:eastAsia="Arial" w:hAnsi="Arial" w:cs="Arial"/>
          <w:spacing w:val="2"/>
          <w:sz w:val="24"/>
          <w:szCs w:val="24"/>
          <w:lang w:val="hr-HR"/>
        </w:rPr>
        <w:t>m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an</w:t>
      </w:r>
      <w:r w:rsidR="00253541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ј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e</w:t>
      </w:r>
      <w:r w:rsidR="00253541" w:rsidRPr="009615ED">
        <w:rPr>
          <w:rFonts w:ascii="Arial" w:eastAsia="Arial" w:hAnsi="Arial" w:cs="Arial"/>
          <w:spacing w:val="-8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pro</w:t>
      </w:r>
      <w:r w:rsidR="00253541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g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r</w:t>
      </w:r>
      <w:r w:rsidR="00253541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a</w:t>
      </w:r>
      <w:r w:rsidR="00253541" w:rsidRPr="009615ED">
        <w:rPr>
          <w:rFonts w:ascii="Arial" w:eastAsia="Arial" w:hAnsi="Arial" w:cs="Arial"/>
          <w:spacing w:val="2"/>
          <w:sz w:val="24"/>
          <w:szCs w:val="24"/>
          <w:lang w:val="hr-HR"/>
        </w:rPr>
        <w:t>m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a</w:t>
      </w:r>
      <w:r w:rsidR="00253541" w:rsidRPr="009615ED">
        <w:rPr>
          <w:rFonts w:ascii="Arial" w:eastAsia="Arial" w:hAnsi="Arial" w:cs="Arial"/>
          <w:spacing w:val="-8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i</w:t>
      </w:r>
      <w:r w:rsidR="00253541" w:rsidRPr="009615ED">
        <w:rPr>
          <w:rFonts w:ascii="Arial" w:eastAsia="Arial" w:hAnsi="Arial" w:cs="Arial"/>
          <w:spacing w:val="-9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spora</w:t>
      </w:r>
      <w:r w:rsidR="00253541"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z</w:t>
      </w:r>
      <w:r w:rsidR="00253541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u</w:t>
      </w:r>
      <w:r w:rsidR="00253541" w:rsidRPr="009615ED">
        <w:rPr>
          <w:rFonts w:ascii="Arial" w:eastAsia="Arial" w:hAnsi="Arial" w:cs="Arial"/>
          <w:spacing w:val="2"/>
          <w:sz w:val="24"/>
          <w:szCs w:val="24"/>
          <w:lang w:val="hr-HR"/>
        </w:rPr>
        <w:t>m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a</w:t>
      </w:r>
      <w:r w:rsidR="00253541" w:rsidRPr="009615ED">
        <w:rPr>
          <w:rFonts w:ascii="Arial" w:eastAsia="Arial" w:hAnsi="Arial" w:cs="Arial"/>
          <w:spacing w:val="-6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o</w:t>
      </w:r>
      <w:r w:rsidR="00253541" w:rsidRPr="009615ED">
        <w:rPr>
          <w:rFonts w:ascii="Arial" w:eastAsia="Arial" w:hAnsi="Arial" w:cs="Arial"/>
          <w:spacing w:val="-10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k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ult</w:t>
      </w:r>
      <w:r w:rsidR="00253541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u</w:t>
      </w:r>
      <w:r w:rsidR="00253541"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r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noj</w:t>
      </w:r>
      <w:r w:rsidR="00253541" w:rsidRPr="009615ED">
        <w:rPr>
          <w:rFonts w:ascii="Arial" w:eastAsia="Arial" w:hAnsi="Arial" w:cs="Arial"/>
          <w:spacing w:val="-5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s</w:t>
      </w:r>
      <w:r w:rsidR="000854D2">
        <w:rPr>
          <w:rFonts w:ascii="Arial" w:eastAsia="Arial" w:hAnsi="Arial" w:cs="Arial"/>
          <w:spacing w:val="-2"/>
          <w:sz w:val="24"/>
          <w:szCs w:val="24"/>
          <w:lang w:val="hr-HR"/>
        </w:rPr>
        <w:t>u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rad</w:t>
      </w:r>
      <w:r w:rsidR="00253541"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n</w:t>
      </w:r>
      <w:r w:rsidR="00253541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ј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i.</w:t>
      </w:r>
    </w:p>
    <w:p w:rsidR="00253541" w:rsidRPr="009615ED" w:rsidRDefault="00253541" w:rsidP="00135BB5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:rsidR="003C5419" w:rsidRPr="009615ED" w:rsidRDefault="00253541" w:rsidP="00135BB5">
      <w:pPr>
        <w:pStyle w:val="NoSpacing"/>
        <w:jc w:val="both"/>
        <w:rPr>
          <w:rFonts w:ascii="Arial" w:hAnsi="Arial" w:cs="Arial"/>
          <w:color w:val="000000"/>
          <w:sz w:val="24"/>
          <w:szCs w:val="24"/>
          <w:lang w:val="hr-HR"/>
        </w:rPr>
      </w:pPr>
      <w:r w:rsidRPr="009615ED">
        <w:rPr>
          <w:rFonts w:ascii="Arial" w:eastAsia="Arial" w:hAnsi="Arial" w:cs="Arial"/>
          <w:sz w:val="24"/>
          <w:szCs w:val="24"/>
          <w:lang w:val="hr-HR"/>
        </w:rPr>
        <w:t>Entitet</w:t>
      </w:r>
      <w:r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s</w:t>
      </w:r>
      <w:r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k</w:t>
      </w:r>
      <w:r w:rsidRPr="009615ED">
        <w:rPr>
          <w:rFonts w:ascii="Arial" w:eastAsia="Arial" w:hAnsi="Arial" w:cs="Arial"/>
          <w:sz w:val="24"/>
          <w:szCs w:val="24"/>
          <w:lang w:val="hr-HR"/>
        </w:rPr>
        <w:t>e</w:t>
      </w:r>
      <w:r w:rsidRPr="009615ED">
        <w:rPr>
          <w:rFonts w:ascii="Arial" w:eastAsia="Arial" w:hAnsi="Arial" w:cs="Arial"/>
          <w:spacing w:val="-4"/>
          <w:sz w:val="24"/>
          <w:szCs w:val="24"/>
          <w:lang w:val="hr-HR"/>
        </w:rPr>
        <w:t xml:space="preserve"> i</w:t>
      </w:r>
      <w:r w:rsidRPr="009615ED">
        <w:rPr>
          <w:rFonts w:ascii="Arial" w:eastAsia="Arial" w:hAnsi="Arial" w:cs="Arial"/>
          <w:sz w:val="24"/>
          <w:szCs w:val="24"/>
          <w:lang w:val="hr-HR"/>
        </w:rPr>
        <w:t>ns</w:t>
      </w:r>
      <w:r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t</w:t>
      </w:r>
      <w:r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i</w:t>
      </w:r>
      <w:r w:rsidRPr="009615ED">
        <w:rPr>
          <w:rFonts w:ascii="Arial" w:eastAsia="Arial" w:hAnsi="Arial" w:cs="Arial"/>
          <w:sz w:val="24"/>
          <w:szCs w:val="24"/>
          <w:lang w:val="hr-HR"/>
        </w:rPr>
        <w:t>tuci</w:t>
      </w:r>
      <w:r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j</w:t>
      </w:r>
      <w:r w:rsidRPr="009615ED">
        <w:rPr>
          <w:rFonts w:ascii="Arial" w:eastAsia="Arial" w:hAnsi="Arial" w:cs="Arial"/>
          <w:sz w:val="24"/>
          <w:szCs w:val="24"/>
          <w:lang w:val="hr-HR"/>
        </w:rPr>
        <w:t xml:space="preserve">e </w:t>
      </w:r>
      <w:r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z</w:t>
      </w:r>
      <w:r w:rsidRPr="009615ED">
        <w:rPr>
          <w:rFonts w:ascii="Arial" w:eastAsia="Arial" w:hAnsi="Arial" w:cs="Arial"/>
          <w:sz w:val="24"/>
          <w:szCs w:val="24"/>
          <w:lang w:val="hr-HR"/>
        </w:rPr>
        <w:t>adu</w:t>
      </w:r>
      <w:r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ž</w:t>
      </w:r>
      <w:r w:rsidRPr="009615ED">
        <w:rPr>
          <w:rFonts w:ascii="Arial" w:eastAsia="Arial" w:hAnsi="Arial" w:cs="Arial"/>
          <w:sz w:val="24"/>
          <w:szCs w:val="24"/>
          <w:lang w:val="hr-HR"/>
        </w:rPr>
        <w:t xml:space="preserve">ene </w:t>
      </w:r>
      <w:r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z</w:t>
      </w:r>
      <w:r w:rsidRPr="009615ED">
        <w:rPr>
          <w:rFonts w:ascii="Arial" w:eastAsia="Arial" w:hAnsi="Arial" w:cs="Arial"/>
          <w:sz w:val="24"/>
          <w:szCs w:val="24"/>
          <w:lang w:val="hr-HR"/>
        </w:rPr>
        <w:t xml:space="preserve">a </w:t>
      </w:r>
      <w:r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z</w:t>
      </w:r>
      <w:r w:rsidRPr="009615ED">
        <w:rPr>
          <w:rFonts w:ascii="Arial" w:eastAsia="Arial" w:hAnsi="Arial" w:cs="Arial"/>
          <w:sz w:val="24"/>
          <w:szCs w:val="24"/>
          <w:lang w:val="hr-HR"/>
        </w:rPr>
        <w:t>aš</w:t>
      </w:r>
      <w:r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t</w:t>
      </w:r>
      <w:r w:rsidRPr="009615ED">
        <w:rPr>
          <w:rFonts w:ascii="Arial" w:eastAsia="Arial" w:hAnsi="Arial" w:cs="Arial"/>
          <w:sz w:val="24"/>
          <w:szCs w:val="24"/>
          <w:lang w:val="hr-HR"/>
        </w:rPr>
        <w:t>itu nasl</w:t>
      </w:r>
      <w:r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j</w:t>
      </w:r>
      <w:r w:rsidRPr="009615ED">
        <w:rPr>
          <w:rFonts w:ascii="Arial" w:eastAsia="Arial" w:hAnsi="Arial" w:cs="Arial"/>
          <w:sz w:val="24"/>
          <w:szCs w:val="24"/>
          <w:lang w:val="hr-HR"/>
        </w:rPr>
        <w:t>eđa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 xml:space="preserve"> </w:t>
      </w:r>
      <w:r w:rsidR="001F390B">
        <w:rPr>
          <w:rFonts w:ascii="Arial" w:eastAsia="Arial" w:hAnsi="Arial" w:cs="Arial"/>
          <w:spacing w:val="28"/>
          <w:sz w:val="24"/>
          <w:szCs w:val="24"/>
          <w:lang w:val="hr-HR"/>
        </w:rPr>
        <w:t>vrš</w:t>
      </w:r>
      <w:r w:rsidR="003C5419" w:rsidRPr="009615ED">
        <w:rPr>
          <w:rFonts w:ascii="Arial" w:eastAsia="Arial" w:hAnsi="Arial" w:cs="Arial"/>
          <w:spacing w:val="28"/>
          <w:sz w:val="24"/>
          <w:szCs w:val="24"/>
          <w:lang w:val="hr-HR"/>
        </w:rPr>
        <w:t>e</w:t>
      </w:r>
      <w:r w:rsidR="003C5419" w:rsidRPr="009615ED">
        <w:rPr>
          <w:rFonts w:ascii="Arial" w:hAnsi="Arial" w:cs="Arial"/>
          <w:color w:val="000000"/>
          <w:sz w:val="24"/>
          <w:szCs w:val="24"/>
          <w:lang w:val="hr-HR"/>
        </w:rPr>
        <w:t xml:space="preserve"> stručne poslove u oblasti</w:t>
      </w:r>
      <w:r w:rsidR="00682772">
        <w:rPr>
          <w:rFonts w:ascii="Arial" w:hAnsi="Arial" w:cs="Arial"/>
          <w:color w:val="000000"/>
          <w:sz w:val="24"/>
          <w:szCs w:val="24"/>
          <w:lang w:val="hr-HR"/>
        </w:rPr>
        <w:t xml:space="preserve"> zaštite i korištenja kulturno-povijesnog nasl</w:t>
      </w:r>
      <w:r w:rsidR="003C5419" w:rsidRPr="009615ED">
        <w:rPr>
          <w:rFonts w:ascii="Arial" w:hAnsi="Arial" w:cs="Arial"/>
          <w:color w:val="000000"/>
          <w:sz w:val="24"/>
          <w:szCs w:val="24"/>
          <w:lang w:val="hr-HR"/>
        </w:rPr>
        <w:t>jeđa, stru</w:t>
      </w:r>
      <w:r w:rsidR="00682772">
        <w:rPr>
          <w:rFonts w:ascii="Arial" w:hAnsi="Arial" w:cs="Arial"/>
          <w:color w:val="000000"/>
          <w:sz w:val="24"/>
          <w:szCs w:val="24"/>
          <w:lang w:val="hr-HR"/>
        </w:rPr>
        <w:t>kov</w:t>
      </w:r>
      <w:r w:rsidR="003C5419" w:rsidRPr="009615ED">
        <w:rPr>
          <w:rFonts w:ascii="Arial" w:hAnsi="Arial" w:cs="Arial"/>
          <w:color w:val="000000"/>
          <w:sz w:val="24"/>
          <w:szCs w:val="24"/>
          <w:lang w:val="hr-HR"/>
        </w:rPr>
        <w:t>ni nadzor nad realiziranjem programa i projekata zaštite i korištenja objekata nasljeđa, daju mišljenja na projekte zaštite i korištenja objekata kulturno-</w:t>
      </w:r>
      <w:r w:rsidR="00682772">
        <w:rPr>
          <w:rFonts w:ascii="Arial" w:hAnsi="Arial" w:cs="Arial"/>
          <w:color w:val="000000"/>
          <w:sz w:val="24"/>
          <w:szCs w:val="24"/>
          <w:lang w:val="hr-HR"/>
        </w:rPr>
        <w:t>povijesnog nasl</w:t>
      </w:r>
      <w:r w:rsidR="003C5419" w:rsidRPr="009615ED">
        <w:rPr>
          <w:rFonts w:ascii="Arial" w:hAnsi="Arial" w:cs="Arial"/>
          <w:color w:val="000000"/>
          <w:sz w:val="24"/>
          <w:szCs w:val="24"/>
          <w:lang w:val="hr-HR"/>
        </w:rPr>
        <w:t>jeđa:</w:t>
      </w:r>
    </w:p>
    <w:p w:rsidR="00253541" w:rsidRPr="009615ED" w:rsidRDefault="003C5419" w:rsidP="00135BB5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  <w:r w:rsidRPr="009615ED">
        <w:rPr>
          <w:rFonts w:ascii="Arial" w:eastAsia="Arial" w:hAnsi="Arial" w:cs="Arial"/>
          <w:bCs/>
          <w:sz w:val="24"/>
          <w:szCs w:val="24"/>
          <w:lang w:val="hr-HR"/>
        </w:rPr>
        <w:t>-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Z</w:t>
      </w:r>
      <w:r w:rsidR="00253541" w:rsidRPr="009615ED">
        <w:rPr>
          <w:rFonts w:ascii="Arial" w:eastAsia="Arial" w:hAnsi="Arial" w:cs="Arial"/>
          <w:bCs/>
          <w:spacing w:val="1"/>
          <w:sz w:val="24"/>
          <w:szCs w:val="24"/>
          <w:lang w:val="hr-HR"/>
        </w:rPr>
        <w:t>a</w:t>
      </w:r>
      <w:r w:rsidR="00253541" w:rsidRPr="009615ED">
        <w:rPr>
          <w:rFonts w:ascii="Arial" w:eastAsia="Arial" w:hAnsi="Arial" w:cs="Arial"/>
          <w:bCs/>
          <w:spacing w:val="-6"/>
          <w:sz w:val="24"/>
          <w:szCs w:val="24"/>
          <w:lang w:val="hr-HR"/>
        </w:rPr>
        <w:t>v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od</w:t>
      </w:r>
      <w:r w:rsidR="00253541" w:rsidRPr="009615ED">
        <w:rPr>
          <w:rFonts w:ascii="Arial" w:eastAsia="Arial" w:hAnsi="Arial" w:cs="Arial"/>
          <w:bCs/>
          <w:spacing w:val="-2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za zaštitu</w:t>
      </w:r>
      <w:r w:rsidR="00253541" w:rsidRPr="009615ED">
        <w:rPr>
          <w:rFonts w:ascii="Arial" w:eastAsia="Arial" w:hAnsi="Arial" w:cs="Arial"/>
          <w:bCs/>
          <w:spacing w:val="-2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sp</w:t>
      </w:r>
      <w:r w:rsidR="00253541" w:rsidRPr="009615ED">
        <w:rPr>
          <w:rFonts w:ascii="Arial" w:eastAsia="Arial" w:hAnsi="Arial" w:cs="Arial"/>
          <w:bCs/>
          <w:spacing w:val="-3"/>
          <w:sz w:val="24"/>
          <w:szCs w:val="24"/>
          <w:lang w:val="hr-HR"/>
        </w:rPr>
        <w:t>o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menika u</w:t>
      </w:r>
      <w:r w:rsidR="00253541" w:rsidRPr="009615ED">
        <w:rPr>
          <w:rFonts w:ascii="Arial" w:eastAsia="Arial" w:hAnsi="Arial" w:cs="Arial"/>
          <w:bCs/>
          <w:spacing w:val="-2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sasta</w:t>
      </w:r>
      <w:r w:rsidR="00253541" w:rsidRPr="009615ED">
        <w:rPr>
          <w:rFonts w:ascii="Arial" w:eastAsia="Arial" w:hAnsi="Arial" w:cs="Arial"/>
          <w:bCs/>
          <w:spacing w:val="-6"/>
          <w:sz w:val="24"/>
          <w:szCs w:val="24"/>
          <w:lang w:val="hr-HR"/>
        </w:rPr>
        <w:t>v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u Federalnog</w:t>
      </w:r>
      <w:r w:rsidR="00253541" w:rsidRPr="009615ED">
        <w:rPr>
          <w:rFonts w:ascii="Arial" w:eastAsia="Arial" w:hAnsi="Arial" w:cs="Arial"/>
          <w:bCs/>
          <w:spacing w:val="4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pacing w:val="-2"/>
          <w:sz w:val="24"/>
          <w:szCs w:val="24"/>
          <w:lang w:val="hr-HR"/>
        </w:rPr>
        <w:t>m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ini</w:t>
      </w:r>
      <w:r w:rsidR="00253541" w:rsidRPr="009615ED">
        <w:rPr>
          <w:rFonts w:ascii="Arial" w:eastAsia="Arial" w:hAnsi="Arial" w:cs="Arial"/>
          <w:bCs/>
          <w:spacing w:val="-3"/>
          <w:sz w:val="24"/>
          <w:szCs w:val="24"/>
          <w:lang w:val="hr-HR"/>
        </w:rPr>
        <w:t>s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tar</w:t>
      </w:r>
      <w:r w:rsidR="00253541" w:rsidRPr="009615ED">
        <w:rPr>
          <w:rFonts w:ascii="Arial" w:eastAsia="Arial" w:hAnsi="Arial" w:cs="Arial"/>
          <w:bCs/>
          <w:spacing w:val="-3"/>
          <w:sz w:val="24"/>
          <w:szCs w:val="24"/>
          <w:lang w:val="hr-HR"/>
        </w:rPr>
        <w:t>s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t</w:t>
      </w:r>
      <w:r w:rsidR="00253541" w:rsidRPr="009615ED">
        <w:rPr>
          <w:rFonts w:ascii="Arial" w:eastAsia="Arial" w:hAnsi="Arial" w:cs="Arial"/>
          <w:bCs/>
          <w:spacing w:val="-3"/>
          <w:sz w:val="24"/>
          <w:szCs w:val="24"/>
          <w:lang w:val="hr-HR"/>
        </w:rPr>
        <w:t>v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a</w:t>
      </w:r>
      <w:r w:rsidR="00253541" w:rsidRPr="009615ED">
        <w:rPr>
          <w:rFonts w:ascii="Arial" w:eastAsia="Arial" w:hAnsi="Arial" w:cs="Arial"/>
          <w:bCs/>
          <w:spacing w:val="5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kulture</w:t>
      </w:r>
      <w:r w:rsidR="00253541" w:rsidRPr="009615ED">
        <w:rPr>
          <w:rFonts w:ascii="Arial" w:eastAsia="Arial" w:hAnsi="Arial" w:cs="Arial"/>
          <w:bCs/>
          <w:spacing w:val="3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i</w:t>
      </w:r>
      <w:r w:rsidR="00253541" w:rsidRPr="009615ED">
        <w:rPr>
          <w:rFonts w:ascii="Arial" w:eastAsia="Arial" w:hAnsi="Arial" w:cs="Arial"/>
          <w:bCs/>
          <w:spacing w:val="6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spo</w:t>
      </w:r>
      <w:r w:rsidR="00253541" w:rsidRPr="009615ED">
        <w:rPr>
          <w:rFonts w:ascii="Arial" w:eastAsia="Arial" w:hAnsi="Arial" w:cs="Arial"/>
          <w:bCs/>
          <w:spacing w:val="-2"/>
          <w:sz w:val="24"/>
          <w:szCs w:val="24"/>
          <w:lang w:val="hr-HR"/>
        </w:rPr>
        <w:t>r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ta</w:t>
      </w:r>
      <w:r w:rsidR="00253541" w:rsidRPr="009615ED">
        <w:rPr>
          <w:rFonts w:ascii="Arial" w:eastAsia="Arial" w:hAnsi="Arial" w:cs="Arial"/>
          <w:bCs/>
          <w:spacing w:val="4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FBiH</w:t>
      </w:r>
      <w:r w:rsidR="00253541" w:rsidRPr="009615ED">
        <w:rPr>
          <w:rFonts w:ascii="Arial" w:eastAsia="Arial" w:hAnsi="Arial" w:cs="Arial"/>
          <w:bCs/>
          <w:spacing w:val="3"/>
          <w:sz w:val="24"/>
          <w:szCs w:val="24"/>
          <w:lang w:val="hr-HR"/>
        </w:rPr>
        <w:t xml:space="preserve"> </w:t>
      </w:r>
      <w:r w:rsidRPr="009615ED">
        <w:rPr>
          <w:rFonts w:ascii="Arial" w:eastAsia="Arial" w:hAnsi="Arial" w:cs="Arial"/>
          <w:sz w:val="24"/>
          <w:szCs w:val="24"/>
          <w:lang w:val="hr-HR"/>
        </w:rPr>
        <w:t>-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Republički</w:t>
      </w:r>
      <w:r w:rsidR="00253541" w:rsidRPr="009615ED">
        <w:rPr>
          <w:rFonts w:ascii="Arial" w:eastAsia="Arial" w:hAnsi="Arial" w:cs="Arial"/>
          <w:bCs/>
          <w:spacing w:val="6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za</w:t>
      </w:r>
      <w:r w:rsidR="00253541" w:rsidRPr="009615ED">
        <w:rPr>
          <w:rFonts w:ascii="Arial" w:eastAsia="Arial" w:hAnsi="Arial" w:cs="Arial"/>
          <w:bCs/>
          <w:spacing w:val="-6"/>
          <w:sz w:val="24"/>
          <w:szCs w:val="24"/>
          <w:lang w:val="hr-HR"/>
        </w:rPr>
        <w:t>v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od</w:t>
      </w:r>
      <w:r w:rsidR="00253541" w:rsidRPr="009615ED">
        <w:rPr>
          <w:rFonts w:ascii="Arial" w:eastAsia="Arial" w:hAnsi="Arial" w:cs="Arial"/>
          <w:bCs/>
          <w:spacing w:val="5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za</w:t>
      </w:r>
      <w:r w:rsidR="00253541" w:rsidRPr="009615ED">
        <w:rPr>
          <w:rFonts w:ascii="Arial" w:eastAsia="Arial" w:hAnsi="Arial" w:cs="Arial"/>
          <w:bCs/>
          <w:spacing w:val="6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zašt</w:t>
      </w:r>
      <w:r w:rsidR="00253541" w:rsidRPr="009615ED">
        <w:rPr>
          <w:rFonts w:ascii="Arial" w:eastAsia="Arial" w:hAnsi="Arial" w:cs="Arial"/>
          <w:bCs/>
          <w:spacing w:val="-2"/>
          <w:sz w:val="24"/>
          <w:szCs w:val="24"/>
          <w:lang w:val="hr-HR"/>
        </w:rPr>
        <w:t>i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tu</w:t>
      </w:r>
      <w:r w:rsidR="00253541" w:rsidRPr="009615ED">
        <w:rPr>
          <w:rFonts w:ascii="Arial" w:eastAsia="Arial" w:hAnsi="Arial" w:cs="Arial"/>
          <w:bCs/>
          <w:spacing w:val="5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ku</w:t>
      </w:r>
      <w:r w:rsidR="00253541" w:rsidRPr="009615ED">
        <w:rPr>
          <w:rFonts w:ascii="Arial" w:eastAsia="Arial" w:hAnsi="Arial" w:cs="Arial"/>
          <w:bCs/>
          <w:spacing w:val="-2"/>
          <w:sz w:val="24"/>
          <w:szCs w:val="24"/>
          <w:lang w:val="hr-HR"/>
        </w:rPr>
        <w:t>l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turno</w:t>
      </w:r>
      <w:r w:rsidR="001F390B">
        <w:rPr>
          <w:rFonts w:ascii="Arial" w:eastAsia="Arial" w:hAnsi="Arial" w:cs="Arial"/>
          <w:bCs/>
          <w:spacing w:val="4"/>
          <w:sz w:val="24"/>
          <w:szCs w:val="24"/>
          <w:lang w:val="hr-HR"/>
        </w:rPr>
        <w:t>-</w:t>
      </w:r>
      <w:r w:rsidR="00682772">
        <w:rPr>
          <w:rFonts w:ascii="Arial" w:eastAsia="Arial" w:hAnsi="Arial" w:cs="Arial"/>
          <w:bCs/>
          <w:spacing w:val="4"/>
          <w:sz w:val="24"/>
          <w:szCs w:val="24"/>
          <w:lang w:val="hr-HR"/>
        </w:rPr>
        <w:t>povijesnog</w:t>
      </w:r>
      <w:r w:rsidR="00253541" w:rsidRPr="009615ED">
        <w:rPr>
          <w:rFonts w:ascii="Arial" w:eastAsia="Arial" w:hAnsi="Arial" w:cs="Arial"/>
          <w:bCs/>
          <w:spacing w:val="24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i</w:t>
      </w:r>
      <w:r w:rsidR="00253541" w:rsidRPr="009615ED">
        <w:rPr>
          <w:rFonts w:ascii="Arial" w:eastAsia="Arial" w:hAnsi="Arial" w:cs="Arial"/>
          <w:bCs/>
          <w:spacing w:val="27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p</w:t>
      </w:r>
      <w:r w:rsidR="00253541" w:rsidRPr="009615ED">
        <w:rPr>
          <w:rFonts w:ascii="Arial" w:eastAsia="Arial" w:hAnsi="Arial" w:cs="Arial"/>
          <w:bCs/>
          <w:spacing w:val="-2"/>
          <w:sz w:val="24"/>
          <w:szCs w:val="24"/>
          <w:lang w:val="hr-HR"/>
        </w:rPr>
        <w:t>r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irodnog</w:t>
      </w:r>
      <w:r w:rsidR="00253541" w:rsidRPr="009615ED">
        <w:rPr>
          <w:rFonts w:ascii="Arial" w:eastAsia="Arial" w:hAnsi="Arial" w:cs="Arial"/>
          <w:bCs/>
          <w:spacing w:val="25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nasljeđa</w:t>
      </w:r>
      <w:r w:rsidR="00253541" w:rsidRPr="009615ED">
        <w:rPr>
          <w:rFonts w:ascii="Arial" w:eastAsia="Arial" w:hAnsi="Arial" w:cs="Arial"/>
          <w:bCs/>
          <w:spacing w:val="26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R</w:t>
      </w:r>
      <w:r w:rsidR="00253541" w:rsidRPr="009615ED">
        <w:rPr>
          <w:rFonts w:ascii="Arial" w:eastAsia="Arial" w:hAnsi="Arial" w:cs="Arial"/>
          <w:bCs/>
          <w:spacing w:val="-3"/>
          <w:sz w:val="24"/>
          <w:szCs w:val="24"/>
          <w:lang w:val="hr-HR"/>
        </w:rPr>
        <w:t>S</w:t>
      </w:r>
      <w:r w:rsidRPr="009615ED">
        <w:rPr>
          <w:rFonts w:ascii="Arial" w:eastAsia="Arial" w:hAnsi="Arial" w:cs="Arial"/>
          <w:sz w:val="24"/>
          <w:szCs w:val="24"/>
          <w:lang w:val="hr-HR"/>
        </w:rPr>
        <w:t>.</w:t>
      </w:r>
      <w:r w:rsidR="00253541" w:rsidRPr="009615ED">
        <w:rPr>
          <w:rFonts w:ascii="Arial" w:eastAsia="Arial" w:hAnsi="Arial" w:cs="Arial"/>
          <w:spacing w:val="28"/>
          <w:sz w:val="24"/>
          <w:szCs w:val="24"/>
          <w:lang w:val="hr-HR"/>
        </w:rPr>
        <w:t xml:space="preserve"> </w:t>
      </w:r>
    </w:p>
    <w:p w:rsidR="00253541" w:rsidRPr="009615ED" w:rsidRDefault="00253541" w:rsidP="00135BB5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:rsidR="00451227" w:rsidRPr="009615ED" w:rsidRDefault="00253541" w:rsidP="00135BB5">
      <w:pPr>
        <w:pStyle w:val="NoSpacing"/>
        <w:jc w:val="both"/>
        <w:rPr>
          <w:rFonts w:ascii="Arial" w:eastAsia="Arial" w:hAnsi="Arial" w:cs="Arial"/>
          <w:sz w:val="24"/>
          <w:szCs w:val="24"/>
          <w:lang w:val="hr-HR"/>
        </w:rPr>
      </w:pPr>
      <w:r w:rsidRPr="009615ED">
        <w:rPr>
          <w:rFonts w:ascii="Arial" w:eastAsia="Arial" w:hAnsi="Arial" w:cs="Arial"/>
          <w:sz w:val="24"/>
          <w:szCs w:val="24"/>
          <w:lang w:val="hr-HR"/>
        </w:rPr>
        <w:t>Entitet</w:t>
      </w:r>
      <w:r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s</w:t>
      </w:r>
      <w:r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k</w:t>
      </w:r>
      <w:r w:rsidRPr="009615ED">
        <w:rPr>
          <w:rFonts w:ascii="Arial" w:eastAsia="Arial" w:hAnsi="Arial" w:cs="Arial"/>
          <w:sz w:val="24"/>
          <w:szCs w:val="24"/>
          <w:lang w:val="hr-HR"/>
        </w:rPr>
        <w:t>e</w:t>
      </w:r>
      <w:r w:rsidRPr="009615ED">
        <w:rPr>
          <w:rFonts w:ascii="Arial" w:eastAsia="Arial" w:hAnsi="Arial" w:cs="Arial"/>
          <w:spacing w:val="41"/>
          <w:sz w:val="24"/>
          <w:szCs w:val="24"/>
          <w:lang w:val="hr-HR"/>
        </w:rPr>
        <w:t xml:space="preserve"> </w:t>
      </w:r>
      <w:r w:rsidRPr="009615ED">
        <w:rPr>
          <w:rFonts w:ascii="Arial" w:eastAsia="Arial" w:hAnsi="Arial" w:cs="Arial"/>
          <w:sz w:val="24"/>
          <w:szCs w:val="24"/>
          <w:lang w:val="hr-HR"/>
        </w:rPr>
        <w:t>insp</w:t>
      </w:r>
      <w:r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e</w:t>
      </w:r>
      <w:r w:rsidRPr="009615ED">
        <w:rPr>
          <w:rFonts w:ascii="Arial" w:eastAsia="Arial" w:hAnsi="Arial" w:cs="Arial"/>
          <w:sz w:val="24"/>
          <w:szCs w:val="24"/>
          <w:lang w:val="hr-HR"/>
        </w:rPr>
        <w:t>kci</w:t>
      </w:r>
      <w:r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j</w:t>
      </w:r>
      <w:r w:rsidRPr="009615ED">
        <w:rPr>
          <w:rFonts w:ascii="Arial" w:eastAsia="Arial" w:hAnsi="Arial" w:cs="Arial"/>
          <w:sz w:val="24"/>
          <w:szCs w:val="24"/>
          <w:lang w:val="hr-HR"/>
        </w:rPr>
        <w:t>e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 xml:space="preserve"> v</w:t>
      </w:r>
      <w:r w:rsidR="003C5419"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r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še</w:t>
      </w:r>
      <w:r w:rsidR="003C5419" w:rsidRPr="009615ED">
        <w:rPr>
          <w:rFonts w:ascii="Arial" w:eastAsia="Arial" w:hAnsi="Arial" w:cs="Arial"/>
          <w:spacing w:val="21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poslove</w:t>
      </w:r>
      <w:r w:rsidR="003C5419" w:rsidRPr="009615ED">
        <w:rPr>
          <w:rFonts w:ascii="Arial" w:eastAsia="Arial" w:hAnsi="Arial" w:cs="Arial"/>
          <w:spacing w:val="20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inspe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k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ci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j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e</w:t>
      </w:r>
      <w:r w:rsidR="003C5419" w:rsidRPr="009615ED">
        <w:rPr>
          <w:rFonts w:ascii="Arial" w:eastAsia="Arial" w:hAnsi="Arial" w:cs="Arial"/>
          <w:spacing w:val="21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i</w:t>
      </w:r>
      <w:r w:rsidR="003C5419" w:rsidRPr="009615ED">
        <w:rPr>
          <w:rFonts w:ascii="Arial" w:eastAsia="Arial" w:hAnsi="Arial" w:cs="Arial"/>
          <w:spacing w:val="17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nad</w:t>
      </w:r>
      <w:r w:rsidR="003C5419"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z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ora</w:t>
      </w:r>
      <w:r w:rsidR="003C5419" w:rsidRPr="009615ED">
        <w:rPr>
          <w:rFonts w:ascii="Arial" w:eastAsia="Arial" w:hAnsi="Arial" w:cs="Arial"/>
          <w:spacing w:val="21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z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aš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t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ićenih područ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j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a</w:t>
      </w:r>
      <w:r w:rsidR="003C5419" w:rsidRPr="009615ED">
        <w:rPr>
          <w:rFonts w:ascii="Arial" w:eastAsia="Arial" w:hAnsi="Arial" w:cs="Arial"/>
          <w:spacing w:val="27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na</w:t>
      </w:r>
      <w:r w:rsidR="003C5419" w:rsidRPr="009615ED">
        <w:rPr>
          <w:rFonts w:ascii="Arial" w:eastAsia="Arial" w:hAnsi="Arial" w:cs="Arial"/>
          <w:spacing w:val="27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k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o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j</w:t>
      </w:r>
      <w:r w:rsidR="003C5419" w:rsidRPr="009615ED">
        <w:rPr>
          <w:rFonts w:ascii="Arial" w:eastAsia="Arial" w:hAnsi="Arial" w:cs="Arial"/>
          <w:spacing w:val="-6"/>
          <w:sz w:val="24"/>
          <w:szCs w:val="24"/>
          <w:lang w:val="hr-HR"/>
        </w:rPr>
        <w:t>i</w:t>
      </w:r>
      <w:r w:rsidR="003C5419" w:rsidRPr="009615ED">
        <w:rPr>
          <w:rFonts w:ascii="Arial" w:eastAsia="Arial" w:hAnsi="Arial" w:cs="Arial"/>
          <w:spacing w:val="2"/>
          <w:sz w:val="24"/>
          <w:szCs w:val="24"/>
          <w:lang w:val="hr-HR"/>
        </w:rPr>
        <w:t>m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a</w:t>
      </w:r>
      <w:r w:rsidR="003C5419" w:rsidRPr="009615ED">
        <w:rPr>
          <w:rFonts w:ascii="Arial" w:eastAsia="Arial" w:hAnsi="Arial" w:cs="Arial"/>
          <w:spacing w:val="28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se</w:t>
      </w:r>
      <w:r w:rsidR="003C5419" w:rsidRPr="009615ED">
        <w:rPr>
          <w:rFonts w:ascii="Arial" w:eastAsia="Arial" w:hAnsi="Arial" w:cs="Arial"/>
          <w:spacing w:val="28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dobra</w:t>
      </w:r>
      <w:r w:rsidR="003C5419" w:rsidRPr="009615ED">
        <w:rPr>
          <w:rFonts w:ascii="Arial" w:eastAsia="Arial" w:hAnsi="Arial" w:cs="Arial"/>
          <w:spacing w:val="28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nala</w:t>
      </w:r>
      <w:r w:rsidR="003C5419"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z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e</w:t>
      </w:r>
      <w:r w:rsidR="003C5419" w:rsidRPr="009615ED">
        <w:rPr>
          <w:rFonts w:ascii="Arial" w:eastAsia="Arial" w:hAnsi="Arial" w:cs="Arial"/>
          <w:spacing w:val="29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i</w:t>
      </w:r>
      <w:r w:rsidR="003C5419" w:rsidRPr="009615ED">
        <w:rPr>
          <w:rFonts w:ascii="Arial" w:eastAsia="Arial" w:hAnsi="Arial" w:cs="Arial"/>
          <w:spacing w:val="28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ovlaš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t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e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n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e</w:t>
      </w:r>
      <w:r w:rsidR="003C5419" w:rsidRPr="009615ED">
        <w:rPr>
          <w:rFonts w:ascii="Arial" w:eastAsia="Arial" w:hAnsi="Arial" w:cs="Arial"/>
          <w:spacing w:val="28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su</w:t>
      </w:r>
      <w:r w:rsidR="003C5419" w:rsidRPr="009615ED">
        <w:rPr>
          <w:rFonts w:ascii="Arial" w:eastAsia="Arial" w:hAnsi="Arial" w:cs="Arial"/>
          <w:spacing w:val="28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da</w:t>
      </w:r>
      <w:r w:rsidR="003C5419" w:rsidRPr="009615ED">
        <w:rPr>
          <w:rFonts w:ascii="Arial" w:eastAsia="Arial" w:hAnsi="Arial" w:cs="Arial"/>
          <w:spacing w:val="28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pod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u</w:t>
      </w:r>
      <w:r w:rsidR="003C5419" w:rsidRPr="009615ED">
        <w:rPr>
          <w:rFonts w:ascii="Arial" w:eastAsia="Arial" w:hAnsi="Arial" w:cs="Arial"/>
          <w:spacing w:val="-5"/>
          <w:sz w:val="24"/>
          <w:szCs w:val="24"/>
          <w:lang w:val="hr-HR"/>
        </w:rPr>
        <w:t>z</w:t>
      </w:r>
      <w:r w:rsidR="003C5419" w:rsidRPr="009615ED">
        <w:rPr>
          <w:rFonts w:ascii="Arial" w:eastAsia="Arial" w:hAnsi="Arial" w:cs="Arial"/>
          <w:spacing w:val="4"/>
          <w:sz w:val="24"/>
          <w:szCs w:val="24"/>
          <w:lang w:val="hr-HR"/>
        </w:rPr>
        <w:t>m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u</w:t>
      </w:r>
      <w:r w:rsidR="003C5419" w:rsidRPr="009615ED">
        <w:rPr>
          <w:rFonts w:ascii="Arial" w:eastAsia="Arial" w:hAnsi="Arial" w:cs="Arial"/>
          <w:spacing w:val="28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z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a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k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o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ns</w:t>
      </w:r>
      <w:r w:rsidR="003C5419" w:rsidRPr="009615ED">
        <w:rPr>
          <w:rFonts w:ascii="Arial" w:eastAsia="Arial" w:hAnsi="Arial" w:cs="Arial"/>
          <w:spacing w:val="2"/>
          <w:sz w:val="24"/>
          <w:szCs w:val="24"/>
          <w:lang w:val="hr-HR"/>
        </w:rPr>
        <w:t>k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e</w:t>
      </w:r>
      <w:r w:rsidR="003C5419" w:rsidRPr="009615ED">
        <w:rPr>
          <w:rFonts w:ascii="Arial" w:eastAsia="Arial" w:hAnsi="Arial" w:cs="Arial"/>
          <w:spacing w:val="25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pacing w:val="2"/>
          <w:sz w:val="24"/>
          <w:szCs w:val="24"/>
          <w:lang w:val="hr-HR"/>
        </w:rPr>
        <w:t>m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j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e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re</w:t>
      </w:r>
      <w:r w:rsidR="003C5419" w:rsidRPr="009615ED">
        <w:rPr>
          <w:rFonts w:ascii="Arial" w:eastAsia="Arial" w:hAnsi="Arial" w:cs="Arial"/>
          <w:spacing w:val="27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z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aš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t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ite, u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k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l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j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u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ču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j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ući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odl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u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k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e</w:t>
      </w:r>
      <w:r w:rsidR="003C5419" w:rsidRPr="009615ED">
        <w:rPr>
          <w:rFonts w:ascii="Arial" w:eastAsia="Arial" w:hAnsi="Arial" w:cs="Arial"/>
          <w:spacing w:val="-4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k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o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j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i</w:t>
      </w:r>
      <w:r w:rsidR="003C5419" w:rsidRPr="009615ED">
        <w:rPr>
          <w:rFonts w:ascii="Arial" w:eastAsia="Arial" w:hAnsi="Arial" w:cs="Arial"/>
          <w:spacing w:val="2"/>
          <w:sz w:val="24"/>
          <w:szCs w:val="24"/>
          <w:lang w:val="hr-HR"/>
        </w:rPr>
        <w:t>m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a</w:t>
      </w:r>
      <w:r w:rsidR="003C5419" w:rsidRPr="009615ED">
        <w:rPr>
          <w:rFonts w:ascii="Arial" w:eastAsia="Arial" w:hAnsi="Arial" w:cs="Arial"/>
          <w:spacing w:val="-5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se</w:t>
      </w:r>
      <w:r w:rsidR="003C5419"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obus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t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av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l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j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a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j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u</w:t>
      </w:r>
      <w:r w:rsidR="003C5419" w:rsidRPr="009615ED">
        <w:rPr>
          <w:rFonts w:ascii="Arial" w:eastAsia="Arial" w:hAnsi="Arial" w:cs="Arial"/>
          <w:spacing w:val="-4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svi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z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ahvati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k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o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j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i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nisu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 xml:space="preserve"> </w:t>
      </w:r>
      <w:r w:rsidR="00B679F4">
        <w:rPr>
          <w:rFonts w:ascii="Arial" w:eastAsia="Arial" w:hAnsi="Arial" w:cs="Arial"/>
          <w:sz w:val="24"/>
          <w:szCs w:val="24"/>
          <w:lang w:val="hr-HR"/>
        </w:rPr>
        <w:t>sukladni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sa</w:t>
      </w:r>
      <w:r w:rsidR="003C5419"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pacing w:val="-5"/>
          <w:sz w:val="24"/>
          <w:szCs w:val="24"/>
          <w:lang w:val="hr-HR"/>
        </w:rPr>
        <w:t>z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a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k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on</w:t>
      </w:r>
      <w:r w:rsidR="003C5419" w:rsidRPr="009615ED">
        <w:rPr>
          <w:rFonts w:ascii="Arial" w:eastAsia="Arial" w:hAnsi="Arial" w:cs="Arial"/>
          <w:spacing w:val="-6"/>
          <w:sz w:val="24"/>
          <w:szCs w:val="24"/>
          <w:lang w:val="hr-HR"/>
        </w:rPr>
        <w:t>o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m,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 xml:space="preserve"> </w:t>
      </w:r>
      <w:r w:rsidR="00B679F4">
        <w:rPr>
          <w:rFonts w:ascii="Arial" w:eastAsia="Arial" w:hAnsi="Arial" w:cs="Arial"/>
          <w:sz w:val="24"/>
          <w:szCs w:val="24"/>
          <w:lang w:val="hr-HR"/>
        </w:rPr>
        <w:t>odnosno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 xml:space="preserve"> dobra</w:t>
      </w:r>
      <w:r w:rsidR="003C5419" w:rsidRPr="009615ED">
        <w:rPr>
          <w:rFonts w:ascii="Arial" w:eastAsia="Arial" w:hAnsi="Arial" w:cs="Arial"/>
          <w:spacing w:val="-5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dovode</w:t>
      </w:r>
      <w:r w:rsidR="003C5419" w:rsidRPr="009615ED">
        <w:rPr>
          <w:rFonts w:ascii="Arial" w:eastAsia="Arial" w:hAnsi="Arial" w:cs="Arial"/>
          <w:spacing w:val="-7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u</w:t>
      </w:r>
      <w:r w:rsidR="003C5419" w:rsidRPr="009615ED">
        <w:rPr>
          <w:rFonts w:ascii="Arial" w:eastAsia="Arial" w:hAnsi="Arial" w:cs="Arial"/>
          <w:spacing w:val="-7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s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t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a</w:t>
      </w:r>
      <w:r w:rsidR="003C5419"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n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j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e</w:t>
      </w:r>
      <w:r w:rsidR="003C5419" w:rsidRPr="009615ED">
        <w:rPr>
          <w:rFonts w:ascii="Arial" w:eastAsia="Arial" w:hAnsi="Arial" w:cs="Arial"/>
          <w:spacing w:val="-5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u</w:t>
      </w:r>
      <w:r w:rsidR="003C5419" w:rsidRPr="009615ED">
        <w:rPr>
          <w:rFonts w:ascii="Arial" w:eastAsia="Arial" w:hAnsi="Arial" w:cs="Arial"/>
          <w:spacing w:val="-8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k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o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j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i</w:t>
      </w:r>
      <w:r w:rsidR="003C5419" w:rsidRPr="009615ED">
        <w:rPr>
          <w:rFonts w:ascii="Arial" w:eastAsia="Arial" w:hAnsi="Arial" w:cs="Arial"/>
          <w:spacing w:val="2"/>
          <w:sz w:val="24"/>
          <w:szCs w:val="24"/>
          <w:lang w:val="hr-HR"/>
        </w:rPr>
        <w:t>m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a</w:t>
      </w:r>
      <w:r w:rsidR="003C5419" w:rsidRPr="009615ED">
        <w:rPr>
          <w:rFonts w:ascii="Arial" w:eastAsia="Arial" w:hAnsi="Arial" w:cs="Arial"/>
          <w:spacing w:val="-7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su</w:t>
      </w:r>
      <w:r w:rsidR="003C5419" w:rsidRPr="009615ED">
        <w:rPr>
          <w:rFonts w:ascii="Arial" w:eastAsia="Arial" w:hAnsi="Arial" w:cs="Arial"/>
          <w:spacing w:val="-5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bila</w:t>
      </w:r>
      <w:r w:rsidR="003C5419" w:rsidRPr="009615ED">
        <w:rPr>
          <w:rFonts w:ascii="Arial" w:eastAsia="Arial" w:hAnsi="Arial" w:cs="Arial"/>
          <w:spacing w:val="-5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p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ri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j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e</w:t>
      </w:r>
      <w:r w:rsidR="003C5419" w:rsidRPr="009615ED">
        <w:rPr>
          <w:rFonts w:ascii="Arial" w:eastAsia="Arial" w:hAnsi="Arial" w:cs="Arial"/>
          <w:spacing w:val="-5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ne</w:t>
      </w:r>
      <w:r w:rsidR="003C5419"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z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a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k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onitih</w:t>
      </w:r>
      <w:r w:rsidR="003C5419" w:rsidRPr="009615ED">
        <w:rPr>
          <w:rFonts w:ascii="Arial" w:eastAsia="Arial" w:hAnsi="Arial" w:cs="Arial"/>
          <w:spacing w:val="-6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ili</w:t>
      </w:r>
      <w:r w:rsidR="003C5419" w:rsidRPr="009615ED">
        <w:rPr>
          <w:rFonts w:ascii="Arial" w:eastAsia="Arial" w:hAnsi="Arial" w:cs="Arial"/>
          <w:spacing w:val="-6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nes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t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ručnih</w:t>
      </w:r>
      <w:r w:rsidR="003C5419" w:rsidRPr="009615ED">
        <w:rPr>
          <w:rFonts w:ascii="Arial" w:eastAsia="Arial" w:hAnsi="Arial" w:cs="Arial"/>
          <w:spacing w:val="-7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z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ahvata</w:t>
      </w:r>
      <w:r w:rsidR="00451227" w:rsidRPr="009615ED">
        <w:rPr>
          <w:rFonts w:ascii="Arial" w:eastAsia="Arial" w:hAnsi="Arial" w:cs="Arial"/>
          <w:sz w:val="24"/>
          <w:szCs w:val="24"/>
          <w:lang w:val="hr-HR"/>
        </w:rPr>
        <w:t xml:space="preserve">, i to </w:t>
      </w:r>
      <w:r w:rsidRPr="009615ED">
        <w:rPr>
          <w:rFonts w:ascii="Arial" w:eastAsia="Arial" w:hAnsi="Arial" w:cs="Arial"/>
          <w:sz w:val="24"/>
          <w:szCs w:val="24"/>
          <w:lang w:val="hr-HR"/>
        </w:rPr>
        <w:t>urbanističko-građevinske inspekcije u sastavu</w:t>
      </w:r>
      <w:r w:rsidR="00451227" w:rsidRPr="009615ED">
        <w:rPr>
          <w:rFonts w:ascii="Arial" w:eastAsia="Arial" w:hAnsi="Arial" w:cs="Arial"/>
          <w:sz w:val="24"/>
          <w:szCs w:val="24"/>
          <w:lang w:val="hr-HR"/>
        </w:rPr>
        <w:t>:</w:t>
      </w:r>
    </w:p>
    <w:p w:rsidR="003C5419" w:rsidRPr="009615ED" w:rsidRDefault="00451227" w:rsidP="00135BB5">
      <w:pPr>
        <w:pStyle w:val="NoSpacing"/>
        <w:jc w:val="both"/>
        <w:rPr>
          <w:rFonts w:ascii="Arial" w:eastAsia="Arial" w:hAnsi="Arial" w:cs="Arial"/>
          <w:spacing w:val="40"/>
          <w:sz w:val="24"/>
          <w:szCs w:val="24"/>
          <w:lang w:val="hr-HR"/>
        </w:rPr>
      </w:pPr>
      <w:r w:rsidRPr="009615ED">
        <w:rPr>
          <w:rFonts w:ascii="Arial" w:eastAsia="Arial" w:hAnsi="Arial" w:cs="Arial"/>
          <w:sz w:val="24"/>
          <w:szCs w:val="24"/>
          <w:lang w:val="hr-HR"/>
        </w:rPr>
        <w:t>-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Federalne</w:t>
      </w:r>
      <w:r w:rsidR="00253541" w:rsidRPr="009615ED">
        <w:rPr>
          <w:rFonts w:ascii="Arial" w:eastAsia="Arial" w:hAnsi="Arial" w:cs="Arial"/>
          <w:bCs/>
          <w:spacing w:val="41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upra</w:t>
      </w:r>
      <w:r w:rsidR="00253541" w:rsidRPr="009615ED">
        <w:rPr>
          <w:rFonts w:ascii="Arial" w:eastAsia="Arial" w:hAnsi="Arial" w:cs="Arial"/>
          <w:bCs/>
          <w:spacing w:val="-6"/>
          <w:sz w:val="24"/>
          <w:szCs w:val="24"/>
          <w:lang w:val="hr-HR"/>
        </w:rPr>
        <w:t>ve</w:t>
      </w:r>
      <w:r w:rsidR="00253541" w:rsidRPr="009615ED">
        <w:rPr>
          <w:rFonts w:ascii="Arial" w:eastAsia="Arial" w:hAnsi="Arial" w:cs="Arial"/>
          <w:bCs/>
          <w:spacing w:val="42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za</w:t>
      </w:r>
      <w:r w:rsidR="00253541" w:rsidRPr="009615ED">
        <w:rPr>
          <w:rFonts w:ascii="Arial" w:eastAsia="Arial" w:hAnsi="Arial" w:cs="Arial"/>
          <w:bCs/>
          <w:spacing w:val="44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inspekc</w:t>
      </w:r>
      <w:r w:rsidR="00253541" w:rsidRPr="009615ED">
        <w:rPr>
          <w:rFonts w:ascii="Arial" w:eastAsia="Arial" w:hAnsi="Arial" w:cs="Arial"/>
          <w:bCs/>
          <w:spacing w:val="-2"/>
          <w:sz w:val="24"/>
          <w:szCs w:val="24"/>
          <w:lang w:val="hr-HR"/>
        </w:rPr>
        <w:t>i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jske</w:t>
      </w:r>
      <w:r w:rsidR="00253541" w:rsidRPr="009615ED">
        <w:rPr>
          <w:rFonts w:ascii="Arial" w:eastAsia="Arial" w:hAnsi="Arial" w:cs="Arial"/>
          <w:bCs/>
          <w:spacing w:val="41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poslo</w:t>
      </w:r>
      <w:r w:rsidR="00253541" w:rsidRPr="009615ED">
        <w:rPr>
          <w:rFonts w:ascii="Arial" w:eastAsia="Arial" w:hAnsi="Arial" w:cs="Arial"/>
          <w:bCs/>
          <w:spacing w:val="-3"/>
          <w:sz w:val="24"/>
          <w:szCs w:val="24"/>
          <w:lang w:val="hr-HR"/>
        </w:rPr>
        <w:t>v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e,</w:t>
      </w:r>
      <w:r w:rsidR="00253541" w:rsidRPr="009615ED">
        <w:rPr>
          <w:rFonts w:ascii="Arial" w:eastAsia="Arial" w:hAnsi="Arial" w:cs="Arial"/>
          <w:spacing w:val="40"/>
          <w:sz w:val="24"/>
          <w:szCs w:val="24"/>
          <w:lang w:val="hr-HR"/>
        </w:rPr>
        <w:t xml:space="preserve"> </w:t>
      </w:r>
    </w:p>
    <w:p w:rsidR="003C5419" w:rsidRPr="009615ED" w:rsidRDefault="003C5419" w:rsidP="00135BB5">
      <w:pPr>
        <w:pStyle w:val="NoSpacing"/>
        <w:jc w:val="both"/>
        <w:rPr>
          <w:rFonts w:ascii="Arial" w:eastAsia="Arial" w:hAnsi="Arial" w:cs="Arial"/>
          <w:bCs/>
          <w:sz w:val="24"/>
          <w:szCs w:val="24"/>
          <w:lang w:val="hr-HR"/>
        </w:rPr>
      </w:pPr>
      <w:r w:rsidRPr="009615ED">
        <w:rPr>
          <w:rFonts w:ascii="Arial" w:eastAsia="Arial" w:hAnsi="Arial" w:cs="Arial"/>
          <w:spacing w:val="40"/>
          <w:sz w:val="24"/>
          <w:szCs w:val="24"/>
          <w:lang w:val="hr-HR"/>
        </w:rPr>
        <w:t>-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Republičke</w:t>
      </w:r>
      <w:r w:rsidR="00253541" w:rsidRPr="009615ED">
        <w:rPr>
          <w:rFonts w:ascii="Arial" w:eastAsia="Arial" w:hAnsi="Arial" w:cs="Arial"/>
          <w:bCs/>
          <w:spacing w:val="41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upr</w:t>
      </w:r>
      <w:r w:rsidR="00253541" w:rsidRPr="009615ED">
        <w:rPr>
          <w:rFonts w:ascii="Arial" w:eastAsia="Arial" w:hAnsi="Arial" w:cs="Arial"/>
          <w:bCs/>
          <w:spacing w:val="1"/>
          <w:sz w:val="24"/>
          <w:szCs w:val="24"/>
          <w:lang w:val="hr-HR"/>
        </w:rPr>
        <w:t>a</w:t>
      </w:r>
      <w:r w:rsidR="00253541" w:rsidRPr="009615ED">
        <w:rPr>
          <w:rFonts w:ascii="Arial" w:eastAsia="Arial" w:hAnsi="Arial" w:cs="Arial"/>
          <w:bCs/>
          <w:spacing w:val="-6"/>
          <w:sz w:val="24"/>
          <w:szCs w:val="24"/>
          <w:lang w:val="hr-HR"/>
        </w:rPr>
        <w:t>ve</w:t>
      </w:r>
      <w:r w:rsidR="00253541" w:rsidRPr="009615ED">
        <w:rPr>
          <w:rFonts w:ascii="Arial" w:eastAsia="Arial" w:hAnsi="Arial" w:cs="Arial"/>
          <w:bCs/>
          <w:spacing w:val="43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za</w:t>
      </w:r>
      <w:r w:rsidR="00253541" w:rsidRPr="009615ED">
        <w:rPr>
          <w:rFonts w:ascii="Arial" w:eastAsia="Arial" w:hAnsi="Arial" w:cs="Arial"/>
          <w:bCs/>
          <w:spacing w:val="41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inspekci</w:t>
      </w:r>
      <w:r w:rsidR="00253541" w:rsidRPr="009615ED">
        <w:rPr>
          <w:rFonts w:ascii="Arial" w:eastAsia="Arial" w:hAnsi="Arial" w:cs="Arial"/>
          <w:bCs/>
          <w:spacing w:val="-2"/>
          <w:sz w:val="24"/>
          <w:szCs w:val="24"/>
          <w:lang w:val="hr-HR"/>
        </w:rPr>
        <w:t>j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ske</w:t>
      </w:r>
      <w:r w:rsidR="00253541" w:rsidRPr="009615ED">
        <w:rPr>
          <w:rFonts w:ascii="Arial" w:eastAsia="Arial" w:hAnsi="Arial" w:cs="Arial"/>
          <w:bCs/>
          <w:spacing w:val="41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posl</w:t>
      </w:r>
      <w:r w:rsidR="00253541" w:rsidRPr="009615ED">
        <w:rPr>
          <w:rFonts w:ascii="Arial" w:eastAsia="Arial" w:hAnsi="Arial" w:cs="Arial"/>
          <w:bCs/>
          <w:spacing w:val="1"/>
          <w:sz w:val="24"/>
          <w:szCs w:val="24"/>
          <w:lang w:val="hr-HR"/>
        </w:rPr>
        <w:t>o</w:t>
      </w:r>
      <w:r w:rsidR="00253541" w:rsidRPr="009615ED">
        <w:rPr>
          <w:rFonts w:ascii="Arial" w:eastAsia="Arial" w:hAnsi="Arial" w:cs="Arial"/>
          <w:bCs/>
          <w:spacing w:val="-6"/>
          <w:sz w:val="24"/>
          <w:szCs w:val="24"/>
          <w:lang w:val="hr-HR"/>
        </w:rPr>
        <w:t>v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e</w:t>
      </w:r>
      <w:r w:rsidR="00253541" w:rsidRPr="009615ED">
        <w:rPr>
          <w:rFonts w:ascii="Arial" w:eastAsia="Arial" w:hAnsi="Arial" w:cs="Arial"/>
          <w:bCs/>
          <w:spacing w:val="43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 xml:space="preserve">Republike Srpske i </w:t>
      </w:r>
    </w:p>
    <w:p w:rsidR="00253541" w:rsidRPr="009615ED" w:rsidRDefault="00451227" w:rsidP="00135BB5">
      <w:pPr>
        <w:pStyle w:val="NoSpacing"/>
        <w:jc w:val="both"/>
        <w:rPr>
          <w:rFonts w:ascii="Arial" w:eastAsia="Arial" w:hAnsi="Arial" w:cs="Arial"/>
          <w:sz w:val="24"/>
          <w:szCs w:val="24"/>
          <w:lang w:val="hr-HR"/>
        </w:rPr>
      </w:pPr>
      <w:r w:rsidRPr="009615ED">
        <w:rPr>
          <w:rFonts w:ascii="Arial" w:eastAsia="Arial" w:hAnsi="Arial" w:cs="Arial"/>
          <w:bCs/>
          <w:sz w:val="24"/>
          <w:szCs w:val="24"/>
          <w:lang w:val="hr-HR"/>
        </w:rPr>
        <w:t>-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 xml:space="preserve">Vlade </w:t>
      </w:r>
      <w:r w:rsidR="00253541" w:rsidRPr="009615ED">
        <w:rPr>
          <w:rFonts w:ascii="Arial" w:eastAsia="Arial" w:hAnsi="Arial" w:cs="Arial"/>
          <w:bCs/>
          <w:spacing w:val="-3"/>
          <w:sz w:val="24"/>
          <w:szCs w:val="24"/>
          <w:lang w:val="hr-HR"/>
        </w:rPr>
        <w:t xml:space="preserve">Brčko </w:t>
      </w:r>
      <w:r w:rsidR="001F390B">
        <w:rPr>
          <w:rFonts w:ascii="Arial" w:eastAsia="Arial" w:hAnsi="Arial" w:cs="Arial"/>
          <w:bCs/>
          <w:spacing w:val="-3"/>
          <w:sz w:val="24"/>
          <w:szCs w:val="24"/>
          <w:lang w:val="hr-HR"/>
        </w:rPr>
        <w:t>D</w:t>
      </w:r>
      <w:r w:rsidR="00253541" w:rsidRPr="009615ED">
        <w:rPr>
          <w:rFonts w:ascii="Arial" w:eastAsia="Arial" w:hAnsi="Arial" w:cs="Arial"/>
          <w:bCs/>
          <w:spacing w:val="-3"/>
          <w:sz w:val="24"/>
          <w:szCs w:val="24"/>
          <w:lang w:val="hr-HR"/>
        </w:rPr>
        <w:t>istrikta</w:t>
      </w:r>
      <w:r w:rsidR="003C5419" w:rsidRPr="009615ED">
        <w:rPr>
          <w:rFonts w:ascii="Arial" w:eastAsia="Arial" w:hAnsi="Arial" w:cs="Arial"/>
          <w:bCs/>
          <w:spacing w:val="-3"/>
          <w:sz w:val="24"/>
          <w:szCs w:val="24"/>
          <w:lang w:val="hr-HR"/>
        </w:rPr>
        <w:t>.</w:t>
      </w:r>
      <w:r w:rsidR="00253541" w:rsidRPr="009615ED">
        <w:rPr>
          <w:rFonts w:ascii="Arial" w:eastAsia="Arial" w:hAnsi="Arial" w:cs="Arial"/>
          <w:spacing w:val="21"/>
          <w:sz w:val="24"/>
          <w:szCs w:val="24"/>
          <w:lang w:val="hr-HR"/>
        </w:rPr>
        <w:t xml:space="preserve"> </w:t>
      </w:r>
    </w:p>
    <w:p w:rsidR="00253541" w:rsidRPr="009615ED" w:rsidRDefault="00253541" w:rsidP="00135BB5">
      <w:pPr>
        <w:pStyle w:val="NoSpacing"/>
        <w:jc w:val="both"/>
        <w:rPr>
          <w:rFonts w:ascii="Arial" w:eastAsia="Arial" w:hAnsi="Arial" w:cs="Arial"/>
          <w:sz w:val="24"/>
          <w:szCs w:val="24"/>
          <w:lang w:val="hr-HR"/>
        </w:rPr>
      </w:pPr>
    </w:p>
    <w:p w:rsidR="00253541" w:rsidRPr="009615ED" w:rsidRDefault="00253541" w:rsidP="00135BB5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  <w:r w:rsidRPr="009615ED">
        <w:rPr>
          <w:rFonts w:ascii="Arial" w:hAnsi="Arial" w:cs="Arial"/>
          <w:sz w:val="24"/>
          <w:szCs w:val="24"/>
          <w:u w:val="single"/>
          <w:lang w:val="hr-HR"/>
        </w:rPr>
        <w:t>Ostale</w:t>
      </w:r>
      <w:r w:rsidRPr="009615ED">
        <w:rPr>
          <w:rFonts w:ascii="Arial" w:hAnsi="Arial" w:cs="Arial"/>
          <w:spacing w:val="-7"/>
          <w:sz w:val="24"/>
          <w:szCs w:val="24"/>
          <w:u w:val="single"/>
          <w:lang w:val="hr-HR"/>
        </w:rPr>
        <w:t xml:space="preserve"> </w:t>
      </w:r>
      <w:r w:rsidRPr="009615ED">
        <w:rPr>
          <w:rFonts w:ascii="Arial" w:hAnsi="Arial" w:cs="Arial"/>
          <w:sz w:val="24"/>
          <w:szCs w:val="24"/>
          <w:u w:val="single"/>
          <w:lang w:val="hr-HR"/>
        </w:rPr>
        <w:t>ins</w:t>
      </w:r>
      <w:r w:rsidRPr="009615ED">
        <w:rPr>
          <w:rFonts w:ascii="Arial" w:hAnsi="Arial" w:cs="Arial"/>
          <w:spacing w:val="1"/>
          <w:sz w:val="24"/>
          <w:szCs w:val="24"/>
          <w:u w:val="single"/>
          <w:lang w:val="hr-HR"/>
        </w:rPr>
        <w:t>t</w:t>
      </w:r>
      <w:r w:rsidRPr="009615ED">
        <w:rPr>
          <w:rFonts w:ascii="Arial" w:hAnsi="Arial" w:cs="Arial"/>
          <w:sz w:val="24"/>
          <w:szCs w:val="24"/>
          <w:u w:val="single"/>
          <w:lang w:val="hr-HR"/>
        </w:rPr>
        <w:t>ituc</w:t>
      </w:r>
      <w:r w:rsidRPr="009615ED">
        <w:rPr>
          <w:rFonts w:ascii="Arial" w:hAnsi="Arial" w:cs="Arial"/>
          <w:spacing w:val="-3"/>
          <w:sz w:val="24"/>
          <w:szCs w:val="24"/>
          <w:u w:val="single"/>
          <w:lang w:val="hr-HR"/>
        </w:rPr>
        <w:t>i</w:t>
      </w:r>
      <w:r w:rsidRPr="009615ED">
        <w:rPr>
          <w:rFonts w:ascii="Arial" w:hAnsi="Arial" w:cs="Arial"/>
          <w:spacing w:val="1"/>
          <w:sz w:val="24"/>
          <w:szCs w:val="24"/>
          <w:u w:val="single"/>
          <w:lang w:val="hr-HR"/>
        </w:rPr>
        <w:t>je</w:t>
      </w:r>
      <w:r w:rsidRPr="009615ED">
        <w:rPr>
          <w:rFonts w:ascii="Arial" w:hAnsi="Arial" w:cs="Arial"/>
          <w:spacing w:val="-6"/>
          <w:sz w:val="24"/>
          <w:szCs w:val="24"/>
          <w:lang w:val="hr-HR"/>
        </w:rPr>
        <w:t xml:space="preserve"> </w:t>
      </w:r>
      <w:r w:rsidRPr="009615ED">
        <w:rPr>
          <w:rFonts w:ascii="Arial" w:hAnsi="Arial" w:cs="Arial"/>
          <w:sz w:val="24"/>
          <w:szCs w:val="24"/>
          <w:lang w:val="hr-HR"/>
        </w:rPr>
        <w:t>na</w:t>
      </w:r>
      <w:r w:rsidRPr="009615ED">
        <w:rPr>
          <w:rFonts w:ascii="Arial" w:hAnsi="Arial" w:cs="Arial"/>
          <w:spacing w:val="-8"/>
          <w:sz w:val="24"/>
          <w:szCs w:val="24"/>
          <w:lang w:val="hr-HR"/>
        </w:rPr>
        <w:t xml:space="preserve"> </w:t>
      </w:r>
      <w:r w:rsidRPr="009615ED">
        <w:rPr>
          <w:rFonts w:ascii="Arial" w:hAnsi="Arial" w:cs="Arial"/>
          <w:sz w:val="24"/>
          <w:szCs w:val="24"/>
          <w:lang w:val="hr-HR"/>
        </w:rPr>
        <w:t>entit</w:t>
      </w:r>
      <w:r w:rsidRPr="009615ED">
        <w:rPr>
          <w:rFonts w:ascii="Arial" w:hAnsi="Arial" w:cs="Arial"/>
          <w:spacing w:val="-3"/>
          <w:sz w:val="24"/>
          <w:szCs w:val="24"/>
          <w:lang w:val="hr-HR"/>
        </w:rPr>
        <w:t>e</w:t>
      </w:r>
      <w:r w:rsidRPr="009615ED">
        <w:rPr>
          <w:rFonts w:ascii="Arial" w:hAnsi="Arial" w:cs="Arial"/>
          <w:spacing w:val="-2"/>
          <w:sz w:val="24"/>
          <w:szCs w:val="24"/>
          <w:lang w:val="hr-HR"/>
        </w:rPr>
        <w:t>t</w:t>
      </w:r>
      <w:r w:rsidRPr="009615ED">
        <w:rPr>
          <w:rFonts w:ascii="Arial" w:hAnsi="Arial" w:cs="Arial"/>
          <w:sz w:val="24"/>
          <w:szCs w:val="24"/>
          <w:lang w:val="hr-HR"/>
        </w:rPr>
        <w:t>s</w:t>
      </w:r>
      <w:r w:rsidRPr="009615ED">
        <w:rPr>
          <w:rFonts w:ascii="Arial" w:hAnsi="Arial" w:cs="Arial"/>
          <w:spacing w:val="2"/>
          <w:sz w:val="24"/>
          <w:szCs w:val="24"/>
          <w:lang w:val="hr-HR"/>
        </w:rPr>
        <w:t>k</w:t>
      </w:r>
      <w:r w:rsidRPr="009615ED">
        <w:rPr>
          <w:rFonts w:ascii="Arial" w:hAnsi="Arial" w:cs="Arial"/>
          <w:spacing w:val="-6"/>
          <w:sz w:val="24"/>
          <w:szCs w:val="24"/>
          <w:lang w:val="hr-HR"/>
        </w:rPr>
        <w:t>o</w:t>
      </w:r>
      <w:r w:rsidR="00B679F4">
        <w:rPr>
          <w:rFonts w:ascii="Arial" w:hAnsi="Arial" w:cs="Arial"/>
          <w:spacing w:val="2"/>
          <w:sz w:val="24"/>
          <w:szCs w:val="24"/>
          <w:lang w:val="hr-HR"/>
        </w:rPr>
        <w:t>j</w:t>
      </w:r>
      <w:r w:rsidRPr="009615ED">
        <w:rPr>
          <w:rFonts w:ascii="Arial" w:hAnsi="Arial" w:cs="Arial"/>
          <w:sz w:val="24"/>
          <w:szCs w:val="24"/>
          <w:lang w:val="hr-HR"/>
        </w:rPr>
        <w:t>,</w:t>
      </w:r>
      <w:r w:rsidRPr="009615ED">
        <w:rPr>
          <w:rFonts w:ascii="Arial" w:hAnsi="Arial" w:cs="Arial"/>
          <w:spacing w:val="-9"/>
          <w:sz w:val="24"/>
          <w:szCs w:val="24"/>
          <w:lang w:val="hr-HR"/>
        </w:rPr>
        <w:t xml:space="preserve"> </w:t>
      </w:r>
      <w:r w:rsidRPr="009615ED">
        <w:rPr>
          <w:rFonts w:ascii="Arial" w:hAnsi="Arial" w:cs="Arial"/>
          <w:spacing w:val="1"/>
          <w:sz w:val="24"/>
          <w:szCs w:val="24"/>
          <w:lang w:val="hr-HR"/>
        </w:rPr>
        <w:t>k</w:t>
      </w:r>
      <w:r w:rsidRPr="009615ED">
        <w:rPr>
          <w:rFonts w:ascii="Arial" w:hAnsi="Arial" w:cs="Arial"/>
          <w:sz w:val="24"/>
          <w:szCs w:val="24"/>
          <w:lang w:val="hr-HR"/>
        </w:rPr>
        <w:t>a</w:t>
      </w:r>
      <w:r w:rsidRPr="009615ED">
        <w:rPr>
          <w:rFonts w:ascii="Arial" w:hAnsi="Arial" w:cs="Arial"/>
          <w:spacing w:val="-3"/>
          <w:sz w:val="24"/>
          <w:szCs w:val="24"/>
          <w:lang w:val="hr-HR"/>
        </w:rPr>
        <w:t>n</w:t>
      </w:r>
      <w:r w:rsidRPr="009615ED">
        <w:rPr>
          <w:rFonts w:ascii="Arial" w:hAnsi="Arial" w:cs="Arial"/>
          <w:sz w:val="24"/>
          <w:szCs w:val="24"/>
          <w:lang w:val="hr-HR"/>
        </w:rPr>
        <w:t>tonaln</w:t>
      </w:r>
      <w:r w:rsidRPr="009615ED">
        <w:rPr>
          <w:rFonts w:ascii="Arial" w:hAnsi="Arial" w:cs="Arial"/>
          <w:spacing w:val="-3"/>
          <w:sz w:val="24"/>
          <w:szCs w:val="24"/>
          <w:lang w:val="hr-HR"/>
        </w:rPr>
        <w:t>o</w:t>
      </w:r>
      <w:r w:rsidR="00B679F4">
        <w:rPr>
          <w:rFonts w:ascii="Arial" w:hAnsi="Arial" w:cs="Arial"/>
          <w:sz w:val="24"/>
          <w:szCs w:val="24"/>
          <w:lang w:val="hr-HR"/>
        </w:rPr>
        <w:t>j</w:t>
      </w:r>
      <w:r w:rsidRPr="009615ED">
        <w:rPr>
          <w:rFonts w:ascii="Arial" w:hAnsi="Arial" w:cs="Arial"/>
          <w:spacing w:val="-4"/>
          <w:sz w:val="24"/>
          <w:szCs w:val="24"/>
          <w:lang w:val="hr-HR"/>
        </w:rPr>
        <w:t xml:space="preserve"> </w:t>
      </w:r>
      <w:r w:rsidRPr="009615ED">
        <w:rPr>
          <w:rFonts w:ascii="Arial" w:hAnsi="Arial" w:cs="Arial"/>
          <w:sz w:val="24"/>
          <w:szCs w:val="24"/>
          <w:lang w:val="hr-HR"/>
        </w:rPr>
        <w:t>i</w:t>
      </w:r>
      <w:r w:rsidRPr="009615ED">
        <w:rPr>
          <w:rFonts w:ascii="Arial" w:hAnsi="Arial" w:cs="Arial"/>
          <w:spacing w:val="-8"/>
          <w:sz w:val="24"/>
          <w:szCs w:val="24"/>
          <w:lang w:val="hr-HR"/>
        </w:rPr>
        <w:t xml:space="preserve"> </w:t>
      </w:r>
      <w:r w:rsidRPr="009615ED">
        <w:rPr>
          <w:rFonts w:ascii="Arial" w:hAnsi="Arial" w:cs="Arial"/>
          <w:sz w:val="24"/>
          <w:szCs w:val="24"/>
          <w:lang w:val="hr-HR"/>
        </w:rPr>
        <w:t>l</w:t>
      </w:r>
      <w:r w:rsidRPr="009615ED">
        <w:rPr>
          <w:rFonts w:ascii="Arial" w:hAnsi="Arial" w:cs="Arial"/>
          <w:spacing w:val="-3"/>
          <w:sz w:val="24"/>
          <w:szCs w:val="24"/>
          <w:lang w:val="hr-HR"/>
        </w:rPr>
        <w:t>o</w:t>
      </w:r>
      <w:r w:rsidRPr="009615ED">
        <w:rPr>
          <w:rFonts w:ascii="Arial" w:hAnsi="Arial" w:cs="Arial"/>
          <w:sz w:val="24"/>
          <w:szCs w:val="24"/>
          <w:lang w:val="hr-HR"/>
        </w:rPr>
        <w:t>kaln</w:t>
      </w:r>
      <w:r w:rsidRPr="009615ED">
        <w:rPr>
          <w:rFonts w:ascii="Arial" w:hAnsi="Arial" w:cs="Arial"/>
          <w:spacing w:val="-3"/>
          <w:sz w:val="24"/>
          <w:szCs w:val="24"/>
          <w:lang w:val="hr-HR"/>
        </w:rPr>
        <w:t>o</w:t>
      </w:r>
      <w:r w:rsidR="00B679F4">
        <w:rPr>
          <w:rFonts w:ascii="Arial" w:hAnsi="Arial" w:cs="Arial"/>
          <w:sz w:val="24"/>
          <w:szCs w:val="24"/>
          <w:lang w:val="hr-HR"/>
        </w:rPr>
        <w:t>j</w:t>
      </w:r>
      <w:r w:rsidRPr="009615ED">
        <w:rPr>
          <w:rFonts w:ascii="Arial" w:hAnsi="Arial" w:cs="Arial"/>
          <w:spacing w:val="-4"/>
          <w:sz w:val="24"/>
          <w:szCs w:val="24"/>
          <w:lang w:val="hr-HR"/>
        </w:rPr>
        <w:t xml:space="preserve"> </w:t>
      </w:r>
      <w:r w:rsidR="00B679F4">
        <w:rPr>
          <w:rFonts w:ascii="Arial" w:hAnsi="Arial" w:cs="Arial"/>
          <w:sz w:val="24"/>
          <w:szCs w:val="24"/>
          <w:lang w:val="hr-HR"/>
        </w:rPr>
        <w:t>razini</w:t>
      </w:r>
      <w:r w:rsidRPr="009615ED">
        <w:rPr>
          <w:rFonts w:ascii="Arial" w:hAnsi="Arial" w:cs="Arial"/>
          <w:sz w:val="24"/>
          <w:szCs w:val="24"/>
          <w:lang w:val="hr-HR"/>
        </w:rPr>
        <w:t xml:space="preserve"> koje imaju </w:t>
      </w:r>
      <w:r w:rsidR="00B679F4">
        <w:rPr>
          <w:rFonts w:ascii="Arial" w:hAnsi="Arial" w:cs="Arial"/>
          <w:sz w:val="24"/>
          <w:szCs w:val="24"/>
          <w:lang w:val="hr-HR"/>
        </w:rPr>
        <w:t>mjerodavnosti</w:t>
      </w:r>
      <w:r w:rsidRPr="009615ED">
        <w:rPr>
          <w:rFonts w:ascii="Arial" w:hAnsi="Arial" w:cs="Arial"/>
          <w:sz w:val="24"/>
          <w:szCs w:val="24"/>
          <w:lang w:val="hr-HR"/>
        </w:rPr>
        <w:t xml:space="preserve"> vezane za upravljanje kulturnim nasljeđem:</w:t>
      </w:r>
    </w:p>
    <w:p w:rsidR="00253541" w:rsidRPr="009615ED" w:rsidRDefault="00253541" w:rsidP="00135BB5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  <w:r w:rsidRPr="009615ED">
        <w:rPr>
          <w:rFonts w:ascii="Arial" w:hAnsi="Arial" w:cs="Arial"/>
          <w:sz w:val="24"/>
          <w:szCs w:val="24"/>
          <w:lang w:val="hr-HR"/>
        </w:rPr>
        <w:t>Na</w:t>
      </w:r>
      <w:r w:rsidRPr="009615ED">
        <w:rPr>
          <w:rFonts w:ascii="Arial" w:hAnsi="Arial" w:cs="Arial"/>
          <w:spacing w:val="-6"/>
          <w:sz w:val="24"/>
          <w:szCs w:val="24"/>
          <w:lang w:val="hr-HR"/>
        </w:rPr>
        <w:t xml:space="preserve"> </w:t>
      </w:r>
      <w:r w:rsidR="00B679F4">
        <w:rPr>
          <w:rFonts w:ascii="Arial" w:hAnsi="Arial" w:cs="Arial"/>
          <w:sz w:val="24"/>
          <w:szCs w:val="24"/>
          <w:lang w:val="hr-HR"/>
        </w:rPr>
        <w:t>razini</w:t>
      </w:r>
      <w:r w:rsidRPr="009615ED">
        <w:rPr>
          <w:rFonts w:ascii="Arial" w:hAnsi="Arial" w:cs="Arial"/>
          <w:spacing w:val="-6"/>
          <w:sz w:val="24"/>
          <w:szCs w:val="24"/>
          <w:lang w:val="hr-HR"/>
        </w:rPr>
        <w:t xml:space="preserve"> </w:t>
      </w:r>
      <w:r w:rsidRPr="009615ED">
        <w:rPr>
          <w:rFonts w:ascii="Arial" w:hAnsi="Arial" w:cs="Arial"/>
          <w:sz w:val="24"/>
          <w:szCs w:val="24"/>
          <w:lang w:val="hr-HR"/>
        </w:rPr>
        <w:t>FBiH:</w:t>
      </w:r>
    </w:p>
    <w:p w:rsidR="00253541" w:rsidRPr="009615ED" w:rsidRDefault="00451227" w:rsidP="00135BB5">
      <w:pPr>
        <w:pStyle w:val="NoSpacing"/>
        <w:jc w:val="both"/>
        <w:rPr>
          <w:rFonts w:ascii="Arial" w:hAnsi="Arial" w:cs="Arial"/>
          <w:color w:val="1A1617"/>
          <w:spacing w:val="-2"/>
          <w:sz w:val="24"/>
          <w:szCs w:val="24"/>
          <w:lang w:val="hr-HR"/>
        </w:rPr>
      </w:pPr>
      <w:r w:rsidRPr="009615ED">
        <w:rPr>
          <w:rFonts w:ascii="Arial" w:hAnsi="Arial" w:cs="Arial"/>
          <w:color w:val="1A1617"/>
          <w:spacing w:val="-2"/>
          <w:sz w:val="24"/>
          <w:szCs w:val="24"/>
          <w:lang w:val="hr-HR"/>
        </w:rPr>
        <w:t>-</w:t>
      </w:r>
      <w:r w:rsidR="00253541" w:rsidRPr="009615ED">
        <w:rPr>
          <w:rFonts w:ascii="Arial" w:hAnsi="Arial" w:cs="Arial"/>
          <w:color w:val="1A1617"/>
          <w:spacing w:val="-2"/>
          <w:sz w:val="24"/>
          <w:szCs w:val="24"/>
          <w:lang w:val="hr-HR"/>
        </w:rPr>
        <w:t>Federalno ministarstvo turizma i okoliša</w:t>
      </w:r>
      <w:r w:rsidR="001F390B">
        <w:rPr>
          <w:rFonts w:ascii="Arial" w:hAnsi="Arial" w:cs="Arial"/>
          <w:color w:val="1A1617"/>
          <w:spacing w:val="-2"/>
          <w:sz w:val="24"/>
          <w:szCs w:val="24"/>
          <w:lang w:val="hr-HR"/>
        </w:rPr>
        <w:t>,</w:t>
      </w:r>
    </w:p>
    <w:p w:rsidR="00253541" w:rsidRPr="009615ED" w:rsidRDefault="00451227" w:rsidP="00135BB5">
      <w:pPr>
        <w:pStyle w:val="NoSpacing"/>
        <w:jc w:val="both"/>
        <w:rPr>
          <w:rFonts w:ascii="Arial" w:hAnsi="Arial" w:cs="Arial"/>
          <w:color w:val="1A1617"/>
          <w:spacing w:val="-2"/>
          <w:sz w:val="24"/>
          <w:szCs w:val="24"/>
          <w:lang w:val="hr-HR"/>
        </w:rPr>
      </w:pPr>
      <w:r w:rsidRPr="009615ED">
        <w:rPr>
          <w:rFonts w:ascii="Arial" w:hAnsi="Arial" w:cs="Arial"/>
          <w:color w:val="1A1617"/>
          <w:spacing w:val="-2"/>
          <w:sz w:val="24"/>
          <w:szCs w:val="24"/>
          <w:lang w:val="hr-HR"/>
        </w:rPr>
        <w:t>-</w:t>
      </w:r>
      <w:r w:rsidR="00253541" w:rsidRPr="009615ED">
        <w:rPr>
          <w:rFonts w:ascii="Arial" w:hAnsi="Arial" w:cs="Arial"/>
          <w:color w:val="1A1617"/>
          <w:spacing w:val="-2"/>
          <w:sz w:val="24"/>
          <w:szCs w:val="24"/>
          <w:lang w:val="hr-HR"/>
        </w:rPr>
        <w:t>Geodetska uprava FBIH</w:t>
      </w:r>
      <w:r w:rsidR="001F390B">
        <w:rPr>
          <w:rFonts w:ascii="Arial" w:hAnsi="Arial" w:cs="Arial"/>
          <w:color w:val="1A1617"/>
          <w:spacing w:val="-2"/>
          <w:sz w:val="24"/>
          <w:szCs w:val="24"/>
          <w:lang w:val="hr-HR"/>
        </w:rPr>
        <w:t>.</w:t>
      </w:r>
    </w:p>
    <w:p w:rsidR="00253541" w:rsidRPr="009615ED" w:rsidRDefault="00253541" w:rsidP="00135BB5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:rsidR="00253541" w:rsidRPr="009615ED" w:rsidRDefault="00253541" w:rsidP="00135BB5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  <w:r w:rsidRPr="009615ED">
        <w:rPr>
          <w:rFonts w:ascii="Arial" w:hAnsi="Arial" w:cs="Arial"/>
          <w:sz w:val="24"/>
          <w:szCs w:val="24"/>
          <w:lang w:val="hr-HR"/>
        </w:rPr>
        <w:t>Na</w:t>
      </w:r>
      <w:r w:rsidRPr="009615ED">
        <w:rPr>
          <w:rFonts w:ascii="Arial" w:hAnsi="Arial" w:cs="Arial"/>
          <w:spacing w:val="-7"/>
          <w:sz w:val="24"/>
          <w:szCs w:val="24"/>
          <w:lang w:val="hr-HR"/>
        </w:rPr>
        <w:t xml:space="preserve"> </w:t>
      </w:r>
      <w:r w:rsidR="00B679F4">
        <w:rPr>
          <w:rFonts w:ascii="Arial" w:hAnsi="Arial" w:cs="Arial"/>
          <w:sz w:val="24"/>
          <w:szCs w:val="24"/>
          <w:lang w:val="hr-HR"/>
        </w:rPr>
        <w:t>razini</w:t>
      </w:r>
      <w:r w:rsidRPr="009615ED">
        <w:rPr>
          <w:rFonts w:ascii="Arial" w:hAnsi="Arial" w:cs="Arial"/>
          <w:spacing w:val="-6"/>
          <w:sz w:val="24"/>
          <w:szCs w:val="24"/>
          <w:lang w:val="hr-HR"/>
        </w:rPr>
        <w:t xml:space="preserve"> </w:t>
      </w:r>
      <w:r w:rsidRPr="009615ED">
        <w:rPr>
          <w:rFonts w:ascii="Arial" w:hAnsi="Arial" w:cs="Arial"/>
          <w:sz w:val="24"/>
          <w:szCs w:val="24"/>
          <w:lang w:val="hr-HR"/>
        </w:rPr>
        <w:t>RS:</w:t>
      </w:r>
    </w:p>
    <w:p w:rsidR="00253541" w:rsidRPr="009615ED" w:rsidRDefault="00451227" w:rsidP="00135BB5">
      <w:pPr>
        <w:pStyle w:val="NoSpacing"/>
        <w:jc w:val="both"/>
        <w:rPr>
          <w:rFonts w:ascii="Arial" w:hAnsi="Arial" w:cs="Arial"/>
          <w:color w:val="1A1617"/>
          <w:spacing w:val="-3"/>
          <w:sz w:val="24"/>
          <w:szCs w:val="24"/>
          <w:lang w:val="hr-HR"/>
        </w:rPr>
      </w:pPr>
      <w:r w:rsidRPr="009615ED">
        <w:rPr>
          <w:rFonts w:ascii="Arial" w:hAnsi="Arial" w:cs="Arial"/>
          <w:color w:val="1A1617"/>
          <w:spacing w:val="-2"/>
          <w:sz w:val="24"/>
          <w:szCs w:val="24"/>
          <w:lang w:val="hr-HR"/>
        </w:rPr>
        <w:t>-</w:t>
      </w:r>
      <w:r w:rsidR="00253541" w:rsidRPr="009615ED">
        <w:rPr>
          <w:rFonts w:ascii="Arial" w:hAnsi="Arial" w:cs="Arial"/>
          <w:color w:val="1A1617"/>
          <w:spacing w:val="-2"/>
          <w:sz w:val="24"/>
          <w:szCs w:val="24"/>
          <w:lang w:val="hr-HR"/>
        </w:rPr>
        <w:t>M</w:t>
      </w:r>
      <w:r w:rsidR="00253541" w:rsidRPr="009615ED">
        <w:rPr>
          <w:rFonts w:ascii="Arial" w:hAnsi="Arial" w:cs="Arial"/>
          <w:color w:val="1A1617"/>
          <w:sz w:val="24"/>
          <w:szCs w:val="24"/>
          <w:lang w:val="hr-HR"/>
        </w:rPr>
        <w:t>inis</w:t>
      </w:r>
      <w:r w:rsidR="00253541" w:rsidRPr="009615ED">
        <w:rPr>
          <w:rFonts w:ascii="Arial" w:hAnsi="Arial" w:cs="Arial"/>
          <w:color w:val="1A1617"/>
          <w:spacing w:val="1"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color w:val="1A1617"/>
          <w:sz w:val="24"/>
          <w:szCs w:val="24"/>
          <w:lang w:val="hr-HR"/>
        </w:rPr>
        <w:t>ars</w:t>
      </w:r>
      <w:r w:rsidR="00253541" w:rsidRPr="009615ED">
        <w:rPr>
          <w:rFonts w:ascii="Arial" w:hAnsi="Arial" w:cs="Arial"/>
          <w:color w:val="1A1617"/>
          <w:spacing w:val="1"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color w:val="1A1617"/>
          <w:sz w:val="24"/>
          <w:szCs w:val="24"/>
          <w:lang w:val="hr-HR"/>
        </w:rPr>
        <w:t>vo</w:t>
      </w:r>
      <w:r w:rsidR="00253541" w:rsidRPr="009615ED">
        <w:rPr>
          <w:rFonts w:ascii="Arial" w:hAnsi="Arial" w:cs="Arial"/>
          <w:color w:val="1A1617"/>
          <w:spacing w:val="-9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color w:val="1A1617"/>
          <w:spacing w:val="-2"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color w:val="1A1617"/>
          <w:sz w:val="24"/>
          <w:szCs w:val="24"/>
          <w:lang w:val="hr-HR"/>
        </w:rPr>
        <w:t>rgovine</w:t>
      </w:r>
      <w:r w:rsidR="00253541" w:rsidRPr="009615ED">
        <w:rPr>
          <w:rFonts w:ascii="Arial" w:hAnsi="Arial" w:cs="Arial"/>
          <w:color w:val="1A1617"/>
          <w:spacing w:val="-7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color w:val="1A1617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color w:val="1A1617"/>
          <w:spacing w:val="-8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color w:val="1A1617"/>
          <w:sz w:val="24"/>
          <w:szCs w:val="24"/>
          <w:lang w:val="hr-HR"/>
        </w:rPr>
        <w:t>tu</w:t>
      </w:r>
      <w:r w:rsidR="00253541" w:rsidRPr="009615ED">
        <w:rPr>
          <w:rFonts w:ascii="Arial" w:hAnsi="Arial" w:cs="Arial"/>
          <w:color w:val="1A1617"/>
          <w:spacing w:val="-2"/>
          <w:sz w:val="24"/>
          <w:szCs w:val="24"/>
          <w:lang w:val="hr-HR"/>
        </w:rPr>
        <w:t>r</w:t>
      </w:r>
      <w:r w:rsidR="00253541" w:rsidRPr="009615ED">
        <w:rPr>
          <w:rFonts w:ascii="Arial" w:hAnsi="Arial" w:cs="Arial"/>
          <w:color w:val="1A1617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color w:val="1A1617"/>
          <w:spacing w:val="-2"/>
          <w:sz w:val="24"/>
          <w:szCs w:val="24"/>
          <w:lang w:val="hr-HR"/>
        </w:rPr>
        <w:t>z</w:t>
      </w:r>
      <w:r w:rsidR="00253541" w:rsidRPr="009615ED">
        <w:rPr>
          <w:rFonts w:ascii="Arial" w:hAnsi="Arial" w:cs="Arial"/>
          <w:color w:val="1A1617"/>
          <w:spacing w:val="4"/>
          <w:sz w:val="24"/>
          <w:szCs w:val="24"/>
          <w:lang w:val="hr-HR"/>
        </w:rPr>
        <w:t>m</w:t>
      </w:r>
      <w:r w:rsidR="00253541" w:rsidRPr="009615ED">
        <w:rPr>
          <w:rFonts w:ascii="Arial" w:hAnsi="Arial" w:cs="Arial"/>
          <w:color w:val="1A1617"/>
          <w:sz w:val="24"/>
          <w:szCs w:val="24"/>
          <w:lang w:val="hr-HR"/>
        </w:rPr>
        <w:t>a</w:t>
      </w:r>
      <w:r w:rsidR="00253541" w:rsidRPr="009615ED">
        <w:rPr>
          <w:rFonts w:ascii="Arial" w:hAnsi="Arial" w:cs="Arial"/>
          <w:color w:val="1A1617"/>
          <w:spacing w:val="-8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color w:val="1A1617"/>
          <w:sz w:val="24"/>
          <w:szCs w:val="24"/>
          <w:lang w:val="hr-HR"/>
        </w:rPr>
        <w:t>Republi</w:t>
      </w:r>
      <w:r w:rsidR="00253541" w:rsidRPr="009615ED">
        <w:rPr>
          <w:rFonts w:ascii="Arial" w:hAnsi="Arial" w:cs="Arial"/>
          <w:color w:val="1A1617"/>
          <w:spacing w:val="1"/>
          <w:sz w:val="24"/>
          <w:szCs w:val="24"/>
          <w:lang w:val="hr-HR"/>
        </w:rPr>
        <w:t>k</w:t>
      </w:r>
      <w:r w:rsidR="00253541" w:rsidRPr="009615ED">
        <w:rPr>
          <w:rFonts w:ascii="Arial" w:hAnsi="Arial" w:cs="Arial"/>
          <w:color w:val="1A1617"/>
          <w:sz w:val="24"/>
          <w:szCs w:val="24"/>
          <w:lang w:val="hr-HR"/>
        </w:rPr>
        <w:t>e</w:t>
      </w:r>
      <w:r w:rsidR="00253541" w:rsidRPr="009615ED">
        <w:rPr>
          <w:rFonts w:ascii="Arial" w:hAnsi="Arial" w:cs="Arial"/>
          <w:color w:val="1A1617"/>
          <w:spacing w:val="-9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color w:val="1A1617"/>
          <w:sz w:val="24"/>
          <w:szCs w:val="24"/>
          <w:lang w:val="hr-HR"/>
        </w:rPr>
        <w:t>Srp</w:t>
      </w:r>
      <w:r w:rsidR="00253541" w:rsidRPr="009615ED">
        <w:rPr>
          <w:rFonts w:ascii="Arial" w:hAnsi="Arial" w:cs="Arial"/>
          <w:color w:val="1A1617"/>
          <w:spacing w:val="-2"/>
          <w:sz w:val="24"/>
          <w:szCs w:val="24"/>
          <w:lang w:val="hr-HR"/>
        </w:rPr>
        <w:t>s</w:t>
      </w:r>
      <w:r w:rsidR="00253541" w:rsidRPr="009615ED">
        <w:rPr>
          <w:rFonts w:ascii="Arial" w:hAnsi="Arial" w:cs="Arial"/>
          <w:color w:val="1A1617"/>
          <w:spacing w:val="1"/>
          <w:sz w:val="24"/>
          <w:szCs w:val="24"/>
          <w:lang w:val="hr-HR"/>
        </w:rPr>
        <w:t>k</w:t>
      </w:r>
      <w:r w:rsidR="00253541" w:rsidRPr="009615ED">
        <w:rPr>
          <w:rFonts w:ascii="Arial" w:hAnsi="Arial" w:cs="Arial"/>
          <w:color w:val="1A1617"/>
          <w:spacing w:val="-3"/>
          <w:sz w:val="24"/>
          <w:szCs w:val="24"/>
          <w:lang w:val="hr-HR"/>
        </w:rPr>
        <w:t>e</w:t>
      </w:r>
      <w:r w:rsidR="001F390B">
        <w:rPr>
          <w:rFonts w:ascii="Arial" w:hAnsi="Arial" w:cs="Arial"/>
          <w:color w:val="1A1617"/>
          <w:spacing w:val="-3"/>
          <w:sz w:val="24"/>
          <w:szCs w:val="24"/>
          <w:lang w:val="hr-HR"/>
        </w:rPr>
        <w:t>,</w:t>
      </w:r>
    </w:p>
    <w:p w:rsidR="00253541" w:rsidRPr="009615ED" w:rsidRDefault="00451227" w:rsidP="00135BB5">
      <w:pPr>
        <w:pStyle w:val="NoSpacing"/>
        <w:jc w:val="both"/>
        <w:rPr>
          <w:rFonts w:ascii="Arial" w:hAnsi="Arial" w:cs="Arial"/>
          <w:color w:val="1A1617"/>
          <w:spacing w:val="-2"/>
          <w:sz w:val="24"/>
          <w:szCs w:val="24"/>
          <w:lang w:val="hr-HR"/>
        </w:rPr>
      </w:pPr>
      <w:r w:rsidRPr="009615ED">
        <w:rPr>
          <w:rFonts w:ascii="Arial" w:hAnsi="Arial" w:cs="Arial"/>
          <w:color w:val="1A1617"/>
          <w:spacing w:val="-2"/>
          <w:sz w:val="24"/>
          <w:szCs w:val="24"/>
          <w:lang w:val="hr-HR"/>
        </w:rPr>
        <w:t>-</w:t>
      </w:r>
      <w:r w:rsidR="00253541" w:rsidRPr="009615ED">
        <w:rPr>
          <w:rFonts w:ascii="Arial" w:hAnsi="Arial" w:cs="Arial"/>
          <w:color w:val="1A1617"/>
          <w:spacing w:val="-2"/>
          <w:sz w:val="24"/>
          <w:szCs w:val="24"/>
          <w:lang w:val="hr-HR"/>
        </w:rPr>
        <w:t>Republička uprava za geodetske i imovinsko-pravne poslove</w:t>
      </w:r>
      <w:r w:rsidR="001F390B">
        <w:rPr>
          <w:rFonts w:ascii="Arial" w:hAnsi="Arial" w:cs="Arial"/>
          <w:color w:val="1A1617"/>
          <w:spacing w:val="-2"/>
          <w:sz w:val="24"/>
          <w:szCs w:val="24"/>
          <w:lang w:val="hr-HR"/>
        </w:rPr>
        <w:t>.</w:t>
      </w:r>
    </w:p>
    <w:p w:rsidR="00253541" w:rsidRPr="009615ED" w:rsidRDefault="00253541" w:rsidP="00135BB5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:rsidR="00253541" w:rsidRPr="009615ED" w:rsidRDefault="00253541" w:rsidP="00135BB5">
      <w:pPr>
        <w:pStyle w:val="NoSpacing"/>
        <w:jc w:val="both"/>
        <w:rPr>
          <w:rFonts w:ascii="Arial" w:hAnsi="Arial" w:cs="Arial"/>
          <w:i/>
          <w:sz w:val="24"/>
          <w:szCs w:val="24"/>
          <w:lang w:val="hr-HR"/>
        </w:rPr>
      </w:pPr>
      <w:r w:rsidRPr="009615ED">
        <w:rPr>
          <w:rFonts w:ascii="Arial" w:hAnsi="Arial" w:cs="Arial"/>
          <w:sz w:val="24"/>
          <w:szCs w:val="24"/>
          <w:lang w:val="hr-HR"/>
        </w:rPr>
        <w:t>Na</w:t>
      </w:r>
      <w:r w:rsidRPr="009615ED">
        <w:rPr>
          <w:rFonts w:ascii="Arial" w:hAnsi="Arial" w:cs="Arial"/>
          <w:spacing w:val="-8"/>
          <w:sz w:val="24"/>
          <w:szCs w:val="24"/>
          <w:lang w:val="hr-HR"/>
        </w:rPr>
        <w:t xml:space="preserve"> </w:t>
      </w:r>
      <w:r w:rsidRPr="009615ED">
        <w:rPr>
          <w:rFonts w:ascii="Arial" w:hAnsi="Arial" w:cs="Arial"/>
          <w:spacing w:val="1"/>
          <w:sz w:val="24"/>
          <w:szCs w:val="24"/>
          <w:lang w:val="hr-HR"/>
        </w:rPr>
        <w:t>k</w:t>
      </w:r>
      <w:r w:rsidRPr="009615ED">
        <w:rPr>
          <w:rFonts w:ascii="Arial" w:hAnsi="Arial" w:cs="Arial"/>
          <w:sz w:val="24"/>
          <w:szCs w:val="24"/>
          <w:lang w:val="hr-HR"/>
        </w:rPr>
        <w:t>antonalno</w:t>
      </w:r>
      <w:r w:rsidR="00B679F4">
        <w:rPr>
          <w:rFonts w:ascii="Arial" w:hAnsi="Arial" w:cs="Arial"/>
          <w:sz w:val="24"/>
          <w:szCs w:val="24"/>
          <w:lang w:val="hr-HR"/>
        </w:rPr>
        <w:t>j</w:t>
      </w:r>
      <w:r w:rsidRPr="009615ED">
        <w:rPr>
          <w:rFonts w:ascii="Arial" w:hAnsi="Arial" w:cs="Arial"/>
          <w:spacing w:val="-6"/>
          <w:sz w:val="24"/>
          <w:szCs w:val="24"/>
          <w:lang w:val="hr-HR"/>
        </w:rPr>
        <w:t xml:space="preserve"> </w:t>
      </w:r>
      <w:r w:rsidR="00B679F4">
        <w:rPr>
          <w:rFonts w:ascii="Arial" w:hAnsi="Arial" w:cs="Arial"/>
          <w:sz w:val="24"/>
          <w:szCs w:val="24"/>
          <w:lang w:val="hr-HR"/>
        </w:rPr>
        <w:t>razini</w:t>
      </w:r>
      <w:r w:rsidRPr="009615ED">
        <w:rPr>
          <w:rFonts w:ascii="Arial" w:hAnsi="Arial" w:cs="Arial"/>
          <w:spacing w:val="-7"/>
          <w:sz w:val="24"/>
          <w:szCs w:val="24"/>
          <w:lang w:val="hr-HR"/>
        </w:rPr>
        <w:t xml:space="preserve"> </w:t>
      </w:r>
      <w:r w:rsidRPr="009615ED">
        <w:rPr>
          <w:rFonts w:ascii="Arial" w:hAnsi="Arial" w:cs="Arial"/>
          <w:sz w:val="24"/>
          <w:szCs w:val="24"/>
          <w:lang w:val="hr-HR"/>
        </w:rPr>
        <w:t>u</w:t>
      </w:r>
      <w:r w:rsidRPr="009615ED">
        <w:rPr>
          <w:rFonts w:ascii="Arial" w:hAnsi="Arial" w:cs="Arial"/>
          <w:spacing w:val="-6"/>
          <w:sz w:val="24"/>
          <w:szCs w:val="24"/>
          <w:lang w:val="hr-HR"/>
        </w:rPr>
        <w:t xml:space="preserve"> </w:t>
      </w:r>
      <w:r w:rsidRPr="009615ED">
        <w:rPr>
          <w:rFonts w:ascii="Arial" w:hAnsi="Arial" w:cs="Arial"/>
          <w:sz w:val="24"/>
          <w:szCs w:val="24"/>
          <w:lang w:val="hr-HR"/>
        </w:rPr>
        <w:t xml:space="preserve">FBIH </w:t>
      </w:r>
      <w:r w:rsidRPr="009615ED">
        <w:rPr>
          <w:rFonts w:ascii="Arial" w:hAnsi="Arial" w:cs="Arial"/>
          <w:i/>
          <w:color w:val="1A1617"/>
          <w:spacing w:val="-2"/>
          <w:sz w:val="24"/>
          <w:szCs w:val="24"/>
          <w:lang w:val="hr-HR"/>
        </w:rPr>
        <w:t>(u Federaciji Bosne i Hercegovine od 10 kantona, ustanovljeni su kantonalni zavodi u 5 kantona):</w:t>
      </w:r>
    </w:p>
    <w:p w:rsidR="00253541" w:rsidRPr="009615ED" w:rsidRDefault="00451227" w:rsidP="00135BB5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  <w:r w:rsidRPr="009615ED">
        <w:rPr>
          <w:rFonts w:ascii="Arial" w:hAnsi="Arial" w:cs="Arial"/>
          <w:color w:val="000000"/>
          <w:sz w:val="24"/>
          <w:szCs w:val="24"/>
          <w:lang w:val="hr-HR"/>
        </w:rPr>
        <w:t>-</w:t>
      </w:r>
      <w:r w:rsidR="00253541" w:rsidRPr="009615ED">
        <w:rPr>
          <w:rFonts w:ascii="Arial" w:hAnsi="Arial" w:cs="Arial"/>
          <w:color w:val="000000"/>
          <w:sz w:val="24"/>
          <w:szCs w:val="24"/>
          <w:lang w:val="hr-HR"/>
        </w:rPr>
        <w:t>Kantonalni</w:t>
      </w:r>
      <w:r w:rsidR="00253541" w:rsidRPr="009615ED">
        <w:rPr>
          <w:rFonts w:ascii="Arial" w:hAnsi="Arial" w:cs="Arial"/>
          <w:color w:val="000000"/>
          <w:spacing w:val="48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color w:val="000000"/>
          <w:spacing w:val="-2"/>
          <w:sz w:val="24"/>
          <w:szCs w:val="24"/>
          <w:lang w:val="hr-HR"/>
        </w:rPr>
        <w:t>z</w:t>
      </w:r>
      <w:r w:rsidR="00253541" w:rsidRPr="009615ED">
        <w:rPr>
          <w:rFonts w:ascii="Arial" w:hAnsi="Arial" w:cs="Arial"/>
          <w:color w:val="000000"/>
          <w:sz w:val="24"/>
          <w:szCs w:val="24"/>
          <w:lang w:val="hr-HR"/>
        </w:rPr>
        <w:t>avod</w:t>
      </w:r>
      <w:r w:rsidR="00253541" w:rsidRPr="009615ED">
        <w:rPr>
          <w:rFonts w:ascii="Arial" w:hAnsi="Arial" w:cs="Arial"/>
          <w:color w:val="000000"/>
          <w:spacing w:val="48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color w:val="000000"/>
          <w:spacing w:val="-2"/>
          <w:sz w:val="24"/>
          <w:szCs w:val="24"/>
          <w:lang w:val="hr-HR"/>
        </w:rPr>
        <w:t>z</w:t>
      </w:r>
      <w:r w:rsidR="00253541" w:rsidRPr="009615ED">
        <w:rPr>
          <w:rFonts w:ascii="Arial" w:hAnsi="Arial" w:cs="Arial"/>
          <w:color w:val="000000"/>
          <w:sz w:val="24"/>
          <w:szCs w:val="24"/>
          <w:lang w:val="hr-HR"/>
        </w:rPr>
        <w:t>a zaštitu</w:t>
      </w:r>
      <w:r w:rsidR="00253541" w:rsidRPr="009615ED">
        <w:rPr>
          <w:rFonts w:ascii="Arial" w:hAnsi="Arial" w:cs="Arial"/>
          <w:color w:val="000000"/>
          <w:spacing w:val="47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color w:val="000000"/>
          <w:spacing w:val="1"/>
          <w:sz w:val="24"/>
          <w:szCs w:val="24"/>
          <w:lang w:val="hr-HR"/>
        </w:rPr>
        <w:t>k</w:t>
      </w:r>
      <w:r w:rsidR="00253541" w:rsidRPr="009615ED">
        <w:rPr>
          <w:rFonts w:ascii="Arial" w:hAnsi="Arial" w:cs="Arial"/>
          <w:color w:val="000000"/>
          <w:sz w:val="24"/>
          <w:szCs w:val="24"/>
          <w:lang w:val="hr-HR"/>
        </w:rPr>
        <w:t>ul</w:t>
      </w:r>
      <w:r w:rsidR="00253541" w:rsidRPr="009615ED">
        <w:rPr>
          <w:rFonts w:ascii="Arial" w:hAnsi="Arial" w:cs="Arial"/>
          <w:color w:val="000000"/>
          <w:spacing w:val="-2"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color w:val="000000"/>
          <w:sz w:val="24"/>
          <w:szCs w:val="24"/>
          <w:lang w:val="hr-HR"/>
        </w:rPr>
        <w:t>urno-</w:t>
      </w:r>
      <w:r w:rsidR="002D3DF2">
        <w:rPr>
          <w:rFonts w:ascii="Arial" w:hAnsi="Arial" w:cs="Arial"/>
          <w:color w:val="000000"/>
          <w:sz w:val="24"/>
          <w:szCs w:val="24"/>
          <w:lang w:val="hr-HR"/>
        </w:rPr>
        <w:t>povijesnog</w:t>
      </w:r>
      <w:r w:rsidR="00253541" w:rsidRPr="009615ED">
        <w:rPr>
          <w:rFonts w:ascii="Arial" w:hAnsi="Arial" w:cs="Arial"/>
          <w:color w:val="000000"/>
          <w:spacing w:val="49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color w:val="000000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color w:val="000000"/>
          <w:spacing w:val="48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color w:val="000000"/>
          <w:sz w:val="24"/>
          <w:szCs w:val="24"/>
          <w:lang w:val="hr-HR"/>
        </w:rPr>
        <w:t>prirodnog</w:t>
      </w:r>
      <w:r w:rsidR="00253541" w:rsidRPr="009615ED">
        <w:rPr>
          <w:rFonts w:ascii="Arial" w:hAnsi="Arial" w:cs="Arial"/>
          <w:color w:val="000000"/>
          <w:spacing w:val="49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color w:val="000000"/>
          <w:sz w:val="24"/>
          <w:szCs w:val="24"/>
          <w:lang w:val="hr-HR"/>
        </w:rPr>
        <w:t>nasl</w:t>
      </w:r>
      <w:r w:rsidR="00253541" w:rsidRPr="009615ED">
        <w:rPr>
          <w:rFonts w:ascii="Arial" w:hAnsi="Arial" w:cs="Arial"/>
          <w:color w:val="000000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color w:val="000000"/>
          <w:sz w:val="24"/>
          <w:szCs w:val="24"/>
          <w:lang w:val="hr-HR"/>
        </w:rPr>
        <w:t>e</w:t>
      </w:r>
      <w:r w:rsidR="00253541" w:rsidRPr="009615ED">
        <w:rPr>
          <w:rFonts w:ascii="Arial" w:hAnsi="Arial" w:cs="Arial"/>
          <w:color w:val="000000"/>
          <w:spacing w:val="-3"/>
          <w:sz w:val="24"/>
          <w:szCs w:val="24"/>
          <w:lang w:val="hr-HR"/>
        </w:rPr>
        <w:t>đ</w:t>
      </w:r>
      <w:r w:rsidR="00253541" w:rsidRPr="009615ED">
        <w:rPr>
          <w:rFonts w:ascii="Arial" w:hAnsi="Arial" w:cs="Arial"/>
          <w:color w:val="000000"/>
          <w:sz w:val="24"/>
          <w:szCs w:val="24"/>
          <w:lang w:val="hr-HR"/>
        </w:rPr>
        <w:t>a</w:t>
      </w:r>
      <w:r w:rsidR="00253541" w:rsidRPr="009615ED">
        <w:rPr>
          <w:rFonts w:ascii="Arial" w:hAnsi="Arial" w:cs="Arial"/>
          <w:color w:val="000000"/>
          <w:spacing w:val="48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bCs/>
          <w:color w:val="000000"/>
          <w:sz w:val="24"/>
          <w:szCs w:val="24"/>
          <w:lang w:val="hr-HR"/>
        </w:rPr>
        <w:t>Saraje</w:t>
      </w:r>
      <w:r w:rsidR="00253541" w:rsidRPr="009615ED">
        <w:rPr>
          <w:rFonts w:ascii="Arial" w:hAnsi="Arial" w:cs="Arial"/>
          <w:bCs/>
          <w:color w:val="000000"/>
          <w:spacing w:val="-6"/>
          <w:sz w:val="24"/>
          <w:szCs w:val="24"/>
          <w:lang w:val="hr-HR"/>
        </w:rPr>
        <w:t>v</w:t>
      </w:r>
      <w:r w:rsidR="00253541" w:rsidRPr="009615ED">
        <w:rPr>
          <w:rFonts w:ascii="Arial" w:hAnsi="Arial" w:cs="Arial"/>
          <w:bCs/>
          <w:color w:val="000000"/>
          <w:sz w:val="24"/>
          <w:szCs w:val="24"/>
          <w:lang w:val="hr-HR"/>
        </w:rPr>
        <w:t>a</w:t>
      </w:r>
      <w:r w:rsidR="00253541" w:rsidRPr="009615ED">
        <w:rPr>
          <w:rFonts w:ascii="Arial" w:hAnsi="Arial" w:cs="Arial"/>
          <w:b/>
          <w:bCs/>
          <w:color w:val="000000"/>
          <w:sz w:val="24"/>
          <w:szCs w:val="24"/>
          <w:lang w:val="hr-HR"/>
        </w:rPr>
        <w:t xml:space="preserve">,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Sara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z w:val="24"/>
          <w:szCs w:val="24"/>
          <w:lang w:val="hr-HR"/>
        </w:rPr>
        <w:t>ev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o</w:t>
      </w:r>
      <w:r w:rsidR="00253541" w:rsidRPr="009615ED">
        <w:rPr>
          <w:rFonts w:ascii="Arial" w:hAnsi="Arial" w:cs="Arial"/>
          <w:sz w:val="24"/>
          <w:szCs w:val="24"/>
          <w:lang w:val="hr-HR"/>
        </w:rPr>
        <w:t>;</w:t>
      </w:r>
    </w:p>
    <w:p w:rsidR="00253541" w:rsidRPr="009615ED" w:rsidRDefault="00451227" w:rsidP="00135BB5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  <w:r w:rsidRPr="009615ED">
        <w:rPr>
          <w:rFonts w:ascii="Arial" w:hAnsi="Arial" w:cs="Arial"/>
          <w:sz w:val="24"/>
          <w:szCs w:val="24"/>
          <w:lang w:val="hr-HR"/>
        </w:rPr>
        <w:t>-</w:t>
      </w:r>
      <w:r w:rsidR="00253541" w:rsidRPr="009615ED">
        <w:rPr>
          <w:rFonts w:ascii="Arial" w:hAnsi="Arial" w:cs="Arial"/>
          <w:sz w:val="24"/>
          <w:szCs w:val="24"/>
          <w:lang w:val="hr-HR"/>
        </w:rPr>
        <w:t xml:space="preserve">Kantonalni 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z</w:t>
      </w:r>
      <w:r w:rsidR="00253541" w:rsidRPr="009615ED">
        <w:rPr>
          <w:rFonts w:ascii="Arial" w:hAnsi="Arial" w:cs="Arial"/>
          <w:sz w:val="24"/>
          <w:szCs w:val="24"/>
          <w:lang w:val="hr-HR"/>
        </w:rPr>
        <w:t>a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v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o</w:t>
      </w:r>
      <w:r w:rsidR="00253541" w:rsidRPr="009615ED">
        <w:rPr>
          <w:rFonts w:ascii="Arial" w:hAnsi="Arial" w:cs="Arial"/>
          <w:sz w:val="24"/>
          <w:szCs w:val="24"/>
          <w:lang w:val="hr-HR"/>
        </w:rPr>
        <w:t xml:space="preserve">d 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z</w:t>
      </w:r>
      <w:r w:rsidR="00253541" w:rsidRPr="009615ED">
        <w:rPr>
          <w:rFonts w:ascii="Arial" w:hAnsi="Arial" w:cs="Arial"/>
          <w:sz w:val="24"/>
          <w:szCs w:val="24"/>
          <w:lang w:val="hr-HR"/>
        </w:rPr>
        <w:t>a</w:t>
      </w:r>
      <w:r w:rsidR="00253541" w:rsidRPr="009615ED">
        <w:rPr>
          <w:rFonts w:ascii="Arial" w:hAnsi="Arial" w:cs="Arial"/>
          <w:spacing w:val="24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urbani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za</w:t>
      </w:r>
      <w:r w:rsidR="00253541" w:rsidRPr="009615ED">
        <w:rPr>
          <w:rFonts w:ascii="Arial" w:hAnsi="Arial" w:cs="Arial"/>
          <w:sz w:val="24"/>
          <w:szCs w:val="24"/>
          <w:lang w:val="hr-HR"/>
        </w:rPr>
        <w:t>m pro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s</w:t>
      </w:r>
      <w:r w:rsidR="00253541" w:rsidRPr="009615ED">
        <w:rPr>
          <w:rFonts w:ascii="Arial" w:hAnsi="Arial" w:cs="Arial"/>
          <w:sz w:val="24"/>
          <w:szCs w:val="24"/>
          <w:lang w:val="hr-HR"/>
        </w:rPr>
        <w:t>torno</w:t>
      </w:r>
      <w:r w:rsidR="00253541" w:rsidRPr="009615ED">
        <w:rPr>
          <w:rFonts w:ascii="Arial" w:hAnsi="Arial" w:cs="Arial"/>
          <w:spacing w:val="21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planiran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z w:val="24"/>
          <w:szCs w:val="24"/>
          <w:lang w:val="hr-HR"/>
        </w:rPr>
        <w:t>e</w:t>
      </w:r>
      <w:r w:rsidR="00253541" w:rsidRPr="009615ED">
        <w:rPr>
          <w:rFonts w:ascii="Arial" w:hAnsi="Arial" w:cs="Arial"/>
          <w:spacing w:val="22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spacing w:val="23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z</w:t>
      </w:r>
      <w:r w:rsidR="00253541" w:rsidRPr="009615ED">
        <w:rPr>
          <w:rFonts w:ascii="Arial" w:hAnsi="Arial" w:cs="Arial"/>
          <w:sz w:val="24"/>
          <w:szCs w:val="24"/>
          <w:lang w:val="hr-HR"/>
        </w:rPr>
        <w:t xml:space="preserve">aštitu 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k</w:t>
      </w:r>
      <w:r w:rsidR="00253541" w:rsidRPr="009615ED">
        <w:rPr>
          <w:rFonts w:ascii="Arial" w:hAnsi="Arial" w:cs="Arial"/>
          <w:sz w:val="24"/>
          <w:szCs w:val="24"/>
          <w:lang w:val="hr-HR"/>
        </w:rPr>
        <w:t>ult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u</w:t>
      </w:r>
      <w:r w:rsidR="00253541" w:rsidRPr="009615ED">
        <w:rPr>
          <w:rFonts w:ascii="Arial" w:hAnsi="Arial" w:cs="Arial"/>
          <w:sz w:val="24"/>
          <w:szCs w:val="24"/>
          <w:lang w:val="hr-HR"/>
        </w:rPr>
        <w:t>rno</w:t>
      </w:r>
      <w:r w:rsidR="001F390B">
        <w:rPr>
          <w:rFonts w:ascii="Arial" w:hAnsi="Arial" w:cs="Arial"/>
          <w:sz w:val="24"/>
          <w:szCs w:val="24"/>
          <w:lang w:val="hr-HR"/>
        </w:rPr>
        <w:t>-</w:t>
      </w:r>
      <w:r w:rsidR="00253541" w:rsidRPr="009615ED">
        <w:rPr>
          <w:rFonts w:ascii="Arial" w:hAnsi="Arial" w:cs="Arial"/>
          <w:sz w:val="24"/>
          <w:szCs w:val="24"/>
          <w:lang w:val="hr-HR"/>
        </w:rPr>
        <w:t>his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sz w:val="24"/>
          <w:szCs w:val="24"/>
          <w:lang w:val="hr-HR"/>
        </w:rPr>
        <w:t>ori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s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k</w:t>
      </w:r>
      <w:r w:rsidR="00253541" w:rsidRPr="009615ED">
        <w:rPr>
          <w:rFonts w:ascii="Arial" w:hAnsi="Arial" w:cs="Arial"/>
          <w:sz w:val="24"/>
          <w:szCs w:val="24"/>
          <w:lang w:val="hr-HR"/>
        </w:rPr>
        <w:t>o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g</w:t>
      </w:r>
      <w:r w:rsidR="00253541" w:rsidRPr="009615ED">
        <w:rPr>
          <w:rFonts w:ascii="Arial" w:hAnsi="Arial" w:cs="Arial"/>
          <w:sz w:val="24"/>
          <w:szCs w:val="24"/>
          <w:lang w:val="hr-HR"/>
        </w:rPr>
        <w:t>/po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v</w:t>
      </w:r>
      <w:r w:rsidR="00C0008E" w:rsidRPr="009615ED">
        <w:rPr>
          <w:rFonts w:ascii="Arial" w:hAnsi="Arial" w:cs="Arial"/>
          <w:spacing w:val="-2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z w:val="24"/>
          <w:szCs w:val="24"/>
          <w:lang w:val="hr-HR"/>
        </w:rPr>
        <w:t>esnog</w:t>
      </w:r>
      <w:r w:rsidR="00253541" w:rsidRPr="009615ED">
        <w:rPr>
          <w:rFonts w:ascii="Arial" w:hAnsi="Arial" w:cs="Arial"/>
          <w:spacing w:val="-14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n</w:t>
      </w:r>
      <w:r w:rsidR="00253541" w:rsidRPr="009615ED">
        <w:rPr>
          <w:rFonts w:ascii="Arial" w:hAnsi="Arial" w:cs="Arial"/>
          <w:sz w:val="24"/>
          <w:szCs w:val="24"/>
          <w:lang w:val="hr-HR"/>
        </w:rPr>
        <w:t>asl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z w:val="24"/>
          <w:szCs w:val="24"/>
          <w:lang w:val="hr-HR"/>
        </w:rPr>
        <w:t>eđa</w:t>
      </w:r>
      <w:r w:rsidR="00253541" w:rsidRPr="009615ED">
        <w:rPr>
          <w:rFonts w:ascii="Arial" w:hAnsi="Arial" w:cs="Arial"/>
          <w:spacing w:val="-13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Srednjobosan</w:t>
      </w:r>
      <w:r w:rsidR="00253541" w:rsidRPr="009615ED">
        <w:rPr>
          <w:rFonts w:ascii="Arial" w:hAnsi="Arial" w:cs="Arial"/>
          <w:bCs/>
          <w:spacing w:val="-3"/>
          <w:sz w:val="24"/>
          <w:szCs w:val="24"/>
          <w:lang w:val="hr-HR"/>
        </w:rPr>
        <w:t>s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kog</w:t>
      </w:r>
      <w:r w:rsidR="00253541" w:rsidRPr="009615ED">
        <w:rPr>
          <w:rFonts w:ascii="Arial" w:hAnsi="Arial" w:cs="Arial"/>
          <w:bCs/>
          <w:spacing w:val="-14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kanton</w:t>
      </w:r>
      <w:r w:rsidR="00253541" w:rsidRPr="009615ED">
        <w:rPr>
          <w:rFonts w:ascii="Arial" w:hAnsi="Arial" w:cs="Arial"/>
          <w:bCs/>
          <w:spacing w:val="-3"/>
          <w:sz w:val="24"/>
          <w:szCs w:val="24"/>
          <w:lang w:val="hr-HR"/>
        </w:rPr>
        <w:t>a</w:t>
      </w:r>
      <w:r w:rsidR="00253541" w:rsidRPr="009615ED">
        <w:rPr>
          <w:rFonts w:ascii="Arial" w:hAnsi="Arial" w:cs="Arial"/>
          <w:sz w:val="24"/>
          <w:szCs w:val="24"/>
          <w:lang w:val="hr-HR"/>
        </w:rPr>
        <w:t>,</w:t>
      </w:r>
      <w:r w:rsidR="00253541" w:rsidRPr="009615ED">
        <w:rPr>
          <w:rFonts w:ascii="Arial" w:hAnsi="Arial" w:cs="Arial"/>
          <w:spacing w:val="-13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Bug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o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z w:val="24"/>
          <w:szCs w:val="24"/>
          <w:lang w:val="hr-HR"/>
        </w:rPr>
        <w:t>no;</w:t>
      </w:r>
    </w:p>
    <w:p w:rsidR="00253541" w:rsidRPr="009615ED" w:rsidRDefault="00451227" w:rsidP="00135BB5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  <w:r w:rsidRPr="009615ED">
        <w:rPr>
          <w:rFonts w:ascii="Arial" w:hAnsi="Arial" w:cs="Arial"/>
          <w:sz w:val="24"/>
          <w:szCs w:val="24"/>
          <w:lang w:val="hr-HR"/>
        </w:rPr>
        <w:t>-</w:t>
      </w:r>
      <w:r w:rsidR="00253541" w:rsidRPr="009615ED">
        <w:rPr>
          <w:rFonts w:ascii="Arial" w:hAnsi="Arial" w:cs="Arial"/>
          <w:sz w:val="24"/>
          <w:szCs w:val="24"/>
          <w:lang w:val="hr-HR"/>
        </w:rPr>
        <w:t>Zavod</w:t>
      </w:r>
      <w:r w:rsidR="00253541" w:rsidRPr="009615ED">
        <w:rPr>
          <w:rFonts w:ascii="Arial" w:hAnsi="Arial" w:cs="Arial"/>
          <w:spacing w:val="18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z</w:t>
      </w:r>
      <w:r w:rsidR="00253541" w:rsidRPr="009615ED">
        <w:rPr>
          <w:rFonts w:ascii="Arial" w:hAnsi="Arial" w:cs="Arial"/>
          <w:sz w:val="24"/>
          <w:szCs w:val="24"/>
          <w:lang w:val="hr-HR"/>
        </w:rPr>
        <w:t>a</w:t>
      </w:r>
      <w:r w:rsidR="00253541" w:rsidRPr="009615ED">
        <w:rPr>
          <w:rFonts w:ascii="Arial" w:hAnsi="Arial" w:cs="Arial"/>
          <w:spacing w:val="18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z</w:t>
      </w:r>
      <w:r w:rsidR="00253541" w:rsidRPr="009615ED">
        <w:rPr>
          <w:rFonts w:ascii="Arial" w:hAnsi="Arial" w:cs="Arial"/>
          <w:sz w:val="24"/>
          <w:szCs w:val="24"/>
          <w:lang w:val="hr-HR"/>
        </w:rPr>
        <w:t>aš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sz w:val="24"/>
          <w:szCs w:val="24"/>
          <w:lang w:val="hr-HR"/>
        </w:rPr>
        <w:t>itu</w:t>
      </w:r>
      <w:r w:rsidR="00253541" w:rsidRPr="009615ED">
        <w:rPr>
          <w:rFonts w:ascii="Arial" w:hAnsi="Arial" w:cs="Arial"/>
          <w:spacing w:val="19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spacing w:val="15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k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o</w:t>
      </w:r>
      <w:r w:rsidR="00253541" w:rsidRPr="009615ED">
        <w:rPr>
          <w:rFonts w:ascii="Arial" w:hAnsi="Arial" w:cs="Arial"/>
          <w:sz w:val="24"/>
          <w:szCs w:val="24"/>
          <w:lang w:val="hr-HR"/>
        </w:rPr>
        <w:t>rišten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z w:val="24"/>
          <w:szCs w:val="24"/>
          <w:lang w:val="hr-HR"/>
        </w:rPr>
        <w:t>e</w:t>
      </w:r>
      <w:r w:rsidR="00253541" w:rsidRPr="009615ED">
        <w:rPr>
          <w:rFonts w:ascii="Arial" w:hAnsi="Arial" w:cs="Arial"/>
          <w:spacing w:val="17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k</w:t>
      </w:r>
      <w:r w:rsidR="00253541" w:rsidRPr="009615ED">
        <w:rPr>
          <w:rFonts w:ascii="Arial" w:hAnsi="Arial" w:cs="Arial"/>
          <w:sz w:val="24"/>
          <w:szCs w:val="24"/>
          <w:lang w:val="hr-HR"/>
        </w:rPr>
        <w:t>ul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sz w:val="24"/>
          <w:szCs w:val="24"/>
          <w:lang w:val="hr-HR"/>
        </w:rPr>
        <w:t>urno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-</w:t>
      </w:r>
      <w:r w:rsidR="002D3DF2">
        <w:rPr>
          <w:rFonts w:ascii="Arial" w:hAnsi="Arial" w:cs="Arial"/>
          <w:sz w:val="24"/>
          <w:szCs w:val="24"/>
          <w:lang w:val="hr-HR"/>
        </w:rPr>
        <w:t>povijesnog</w:t>
      </w:r>
      <w:r w:rsidR="00253541" w:rsidRPr="009615ED">
        <w:rPr>
          <w:rFonts w:ascii="Arial" w:hAnsi="Arial" w:cs="Arial"/>
          <w:spacing w:val="18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spacing w:val="18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prirodnog</w:t>
      </w:r>
      <w:r w:rsidR="00253541" w:rsidRPr="009615ED">
        <w:rPr>
          <w:rFonts w:ascii="Arial" w:hAnsi="Arial" w:cs="Arial"/>
          <w:spacing w:val="16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nasl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z w:val="24"/>
          <w:szCs w:val="24"/>
          <w:lang w:val="hr-HR"/>
        </w:rPr>
        <w:t>eđa</w:t>
      </w:r>
      <w:r w:rsidR="00253541" w:rsidRPr="009615ED">
        <w:rPr>
          <w:rFonts w:ascii="Arial" w:hAnsi="Arial" w:cs="Arial"/>
          <w:spacing w:val="17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bCs/>
          <w:spacing w:val="1"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u</w:t>
      </w:r>
      <w:r w:rsidR="00253541" w:rsidRPr="009615ED">
        <w:rPr>
          <w:rFonts w:ascii="Arial" w:hAnsi="Arial" w:cs="Arial"/>
          <w:bCs/>
          <w:spacing w:val="-2"/>
          <w:sz w:val="24"/>
          <w:szCs w:val="24"/>
          <w:lang w:val="hr-HR"/>
        </w:rPr>
        <w:t>z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lanskog kantona,</w:t>
      </w:r>
      <w:r w:rsidR="00253541" w:rsidRPr="009615ED">
        <w:rPr>
          <w:rFonts w:ascii="Arial" w:hAnsi="Arial" w:cs="Arial"/>
          <w:bCs/>
          <w:spacing w:val="-13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Tu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z</w:t>
      </w:r>
      <w:r w:rsidR="00253541" w:rsidRPr="009615ED">
        <w:rPr>
          <w:rFonts w:ascii="Arial" w:hAnsi="Arial" w:cs="Arial"/>
          <w:sz w:val="24"/>
          <w:szCs w:val="24"/>
          <w:lang w:val="hr-HR"/>
        </w:rPr>
        <w:t>la;</w:t>
      </w:r>
    </w:p>
    <w:p w:rsidR="00253541" w:rsidRPr="009615ED" w:rsidRDefault="00451227" w:rsidP="00135BB5">
      <w:pPr>
        <w:pStyle w:val="NoSpacing"/>
        <w:jc w:val="both"/>
        <w:rPr>
          <w:rFonts w:ascii="Arial" w:eastAsia="Arial" w:hAnsi="Arial" w:cs="Arial"/>
          <w:sz w:val="24"/>
          <w:szCs w:val="24"/>
          <w:lang w:val="hr-HR"/>
        </w:rPr>
      </w:pPr>
      <w:r w:rsidRPr="009615ED">
        <w:rPr>
          <w:rFonts w:ascii="Arial" w:eastAsia="Arial" w:hAnsi="Arial" w:cs="Arial"/>
          <w:sz w:val="24"/>
          <w:szCs w:val="24"/>
          <w:lang w:val="hr-HR"/>
        </w:rPr>
        <w:t>-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Zavod</w:t>
      </w:r>
      <w:r w:rsidR="00253541" w:rsidRPr="009615ED">
        <w:rPr>
          <w:rFonts w:ascii="Arial" w:eastAsia="Arial" w:hAnsi="Arial" w:cs="Arial"/>
          <w:spacing w:val="17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z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a</w:t>
      </w:r>
      <w:r w:rsidR="00253541" w:rsidRPr="009615ED">
        <w:rPr>
          <w:rFonts w:ascii="Arial" w:eastAsia="Arial" w:hAnsi="Arial" w:cs="Arial"/>
          <w:spacing w:val="17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z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aš</w:t>
      </w:r>
      <w:r w:rsidR="00253541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t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itu</w:t>
      </w:r>
      <w:r w:rsidR="00253541" w:rsidRPr="009615ED">
        <w:rPr>
          <w:rFonts w:ascii="Arial" w:eastAsia="Arial" w:hAnsi="Arial" w:cs="Arial"/>
          <w:spacing w:val="17"/>
          <w:sz w:val="24"/>
          <w:szCs w:val="24"/>
          <w:lang w:val="hr-HR"/>
        </w:rPr>
        <w:t xml:space="preserve"> </w:t>
      </w:r>
      <w:r w:rsidR="00C0008E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k</w:t>
      </w:r>
      <w:r w:rsidR="00C0008E" w:rsidRPr="009615ED">
        <w:rPr>
          <w:rFonts w:ascii="Arial" w:eastAsia="Arial" w:hAnsi="Arial" w:cs="Arial"/>
          <w:sz w:val="24"/>
          <w:szCs w:val="24"/>
          <w:lang w:val="hr-HR"/>
        </w:rPr>
        <w:t>ult</w:t>
      </w:r>
      <w:r w:rsidR="00C0008E"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u</w:t>
      </w:r>
      <w:r w:rsidR="00C0008E" w:rsidRPr="009615ED">
        <w:rPr>
          <w:rFonts w:ascii="Arial" w:eastAsia="Arial" w:hAnsi="Arial" w:cs="Arial"/>
          <w:sz w:val="24"/>
          <w:szCs w:val="24"/>
          <w:lang w:val="hr-HR"/>
        </w:rPr>
        <w:t>r</w:t>
      </w:r>
      <w:r w:rsidR="00C0008E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n</w:t>
      </w:r>
      <w:r w:rsidR="00C0008E" w:rsidRPr="009615ED">
        <w:rPr>
          <w:rFonts w:ascii="Arial" w:eastAsia="Arial" w:hAnsi="Arial" w:cs="Arial"/>
          <w:sz w:val="24"/>
          <w:szCs w:val="24"/>
          <w:lang w:val="hr-HR"/>
        </w:rPr>
        <w:t>o</w:t>
      </w:r>
      <w:r w:rsidR="00253541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-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povi</w:t>
      </w:r>
      <w:r w:rsidR="00253541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esne</w:t>
      </w:r>
      <w:r w:rsidR="00253541" w:rsidRPr="009615ED">
        <w:rPr>
          <w:rFonts w:ascii="Arial" w:eastAsia="Arial" w:hAnsi="Arial" w:cs="Arial"/>
          <w:spacing w:val="17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ba</w:t>
      </w:r>
      <w:r w:rsidR="00253541"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š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tine</w:t>
      </w:r>
      <w:r w:rsidR="00253541" w:rsidRPr="009615ED">
        <w:rPr>
          <w:rFonts w:ascii="Arial" w:eastAsia="Arial" w:hAnsi="Arial" w:cs="Arial"/>
          <w:spacing w:val="18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He</w:t>
      </w:r>
      <w:r w:rsidR="00253541" w:rsidRPr="009615ED">
        <w:rPr>
          <w:rFonts w:ascii="Arial" w:eastAsia="Arial" w:hAnsi="Arial" w:cs="Arial"/>
          <w:bCs/>
          <w:spacing w:val="-2"/>
          <w:sz w:val="24"/>
          <w:szCs w:val="24"/>
          <w:lang w:val="hr-HR"/>
        </w:rPr>
        <w:t>r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ceg</w:t>
      </w:r>
      <w:r w:rsidR="00253541" w:rsidRPr="009615ED">
        <w:rPr>
          <w:rFonts w:ascii="Arial" w:eastAsia="Arial" w:hAnsi="Arial" w:cs="Arial"/>
          <w:bCs/>
          <w:spacing w:val="1"/>
          <w:sz w:val="24"/>
          <w:szCs w:val="24"/>
          <w:lang w:val="hr-HR"/>
        </w:rPr>
        <w:t>o</w:t>
      </w:r>
      <w:r w:rsidR="00253541" w:rsidRPr="009615ED">
        <w:rPr>
          <w:rFonts w:ascii="Arial" w:eastAsia="Arial" w:hAnsi="Arial" w:cs="Arial"/>
          <w:bCs/>
          <w:spacing w:val="-6"/>
          <w:sz w:val="24"/>
          <w:szCs w:val="24"/>
          <w:lang w:val="hr-HR"/>
        </w:rPr>
        <w:t>v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ačko</w:t>
      </w:r>
      <w:r w:rsidR="00253541" w:rsidRPr="009615ED">
        <w:rPr>
          <w:rFonts w:ascii="Arial" w:eastAsia="Arial" w:hAnsi="Arial" w:cs="Arial"/>
          <w:bCs/>
          <w:spacing w:val="1"/>
          <w:sz w:val="24"/>
          <w:szCs w:val="24"/>
          <w:lang w:val="hr-HR"/>
        </w:rPr>
        <w:t>-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nere</w:t>
      </w:r>
      <w:r w:rsidR="00253541" w:rsidRPr="009615ED">
        <w:rPr>
          <w:rFonts w:ascii="Arial" w:eastAsia="Arial" w:hAnsi="Arial" w:cs="Arial"/>
          <w:bCs/>
          <w:spacing w:val="2"/>
          <w:sz w:val="24"/>
          <w:szCs w:val="24"/>
          <w:lang w:val="hr-HR"/>
        </w:rPr>
        <w:t>t</w:t>
      </w:r>
      <w:r w:rsidR="00253541" w:rsidRPr="009615ED">
        <w:rPr>
          <w:rFonts w:ascii="Arial" w:eastAsia="Arial" w:hAnsi="Arial" w:cs="Arial"/>
          <w:bCs/>
          <w:spacing w:val="-6"/>
          <w:sz w:val="24"/>
          <w:szCs w:val="24"/>
          <w:lang w:val="hr-HR"/>
        </w:rPr>
        <w:t>v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ans</w:t>
      </w:r>
      <w:r w:rsidR="00253541" w:rsidRPr="009615ED">
        <w:rPr>
          <w:rFonts w:ascii="Arial" w:eastAsia="Arial" w:hAnsi="Arial" w:cs="Arial"/>
          <w:bCs/>
          <w:spacing w:val="1"/>
          <w:sz w:val="24"/>
          <w:szCs w:val="24"/>
          <w:lang w:val="hr-HR"/>
        </w:rPr>
        <w:t>k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e</w:t>
      </w:r>
      <w:r w:rsidR="00253541" w:rsidRPr="009615ED">
        <w:rPr>
          <w:rFonts w:ascii="Arial" w:eastAsia="Arial" w:hAnsi="Arial" w:cs="Arial"/>
          <w:bCs/>
          <w:spacing w:val="17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županij</w:t>
      </w:r>
      <w:r w:rsidR="00253541" w:rsidRPr="009615ED">
        <w:rPr>
          <w:rFonts w:ascii="Arial" w:eastAsia="Arial" w:hAnsi="Arial" w:cs="Arial"/>
          <w:bCs/>
          <w:spacing w:val="-3"/>
          <w:sz w:val="24"/>
          <w:szCs w:val="24"/>
          <w:lang w:val="hr-HR"/>
        </w:rPr>
        <w:t>e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 xml:space="preserve">, 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M</w:t>
      </w:r>
      <w:r w:rsidR="00253541" w:rsidRPr="009615ED">
        <w:rPr>
          <w:rFonts w:ascii="Arial" w:hAnsi="Arial" w:cs="Arial"/>
          <w:sz w:val="24"/>
          <w:szCs w:val="24"/>
          <w:lang w:val="hr-HR"/>
        </w:rPr>
        <w:t>os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sz w:val="24"/>
          <w:szCs w:val="24"/>
          <w:lang w:val="hr-HR"/>
        </w:rPr>
        <w:t>ar.</w:t>
      </w:r>
    </w:p>
    <w:p w:rsidR="00253541" w:rsidRPr="009615ED" w:rsidRDefault="00451227" w:rsidP="00135BB5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  <w:r w:rsidRPr="009615ED">
        <w:rPr>
          <w:rFonts w:ascii="Arial" w:hAnsi="Arial" w:cs="Arial"/>
          <w:sz w:val="24"/>
          <w:szCs w:val="24"/>
          <w:lang w:val="hr-HR"/>
        </w:rPr>
        <w:t>-</w:t>
      </w:r>
      <w:r w:rsidR="00253541" w:rsidRPr="009615ED">
        <w:rPr>
          <w:rFonts w:ascii="Arial" w:hAnsi="Arial" w:cs="Arial"/>
          <w:sz w:val="24"/>
          <w:szCs w:val="24"/>
          <w:lang w:val="hr-HR"/>
        </w:rPr>
        <w:t>Kantonalni</w:t>
      </w:r>
      <w:r w:rsidR="00253541" w:rsidRPr="009615ED">
        <w:rPr>
          <w:rFonts w:ascii="Arial" w:hAnsi="Arial" w:cs="Arial"/>
          <w:spacing w:val="48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z</w:t>
      </w:r>
      <w:r w:rsidR="00253541" w:rsidRPr="009615ED">
        <w:rPr>
          <w:rFonts w:ascii="Arial" w:hAnsi="Arial" w:cs="Arial"/>
          <w:sz w:val="24"/>
          <w:szCs w:val="24"/>
          <w:lang w:val="hr-HR"/>
        </w:rPr>
        <w:t>avod</w:t>
      </w:r>
      <w:r w:rsidR="00253541" w:rsidRPr="009615ED">
        <w:rPr>
          <w:rFonts w:ascii="Arial" w:hAnsi="Arial" w:cs="Arial"/>
          <w:spacing w:val="48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z</w:t>
      </w:r>
      <w:r w:rsidR="00253541" w:rsidRPr="009615ED">
        <w:rPr>
          <w:rFonts w:ascii="Arial" w:hAnsi="Arial" w:cs="Arial"/>
          <w:sz w:val="24"/>
          <w:szCs w:val="24"/>
          <w:lang w:val="hr-HR"/>
        </w:rPr>
        <w:t>a zaštitu</w:t>
      </w:r>
      <w:r w:rsidR="00253541" w:rsidRPr="009615ED">
        <w:rPr>
          <w:rFonts w:ascii="Arial" w:hAnsi="Arial" w:cs="Arial"/>
          <w:spacing w:val="47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k</w:t>
      </w:r>
      <w:r w:rsidR="00253541" w:rsidRPr="009615ED">
        <w:rPr>
          <w:rFonts w:ascii="Arial" w:hAnsi="Arial" w:cs="Arial"/>
          <w:sz w:val="24"/>
          <w:szCs w:val="24"/>
          <w:lang w:val="hr-HR"/>
        </w:rPr>
        <w:t>ul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sz w:val="24"/>
          <w:szCs w:val="24"/>
          <w:lang w:val="hr-HR"/>
        </w:rPr>
        <w:t>urno-</w:t>
      </w:r>
      <w:r w:rsidR="002D3DF2">
        <w:rPr>
          <w:rFonts w:ascii="Arial" w:hAnsi="Arial" w:cs="Arial"/>
          <w:sz w:val="24"/>
          <w:szCs w:val="24"/>
          <w:lang w:val="hr-HR"/>
        </w:rPr>
        <w:t>povijesnog</w:t>
      </w:r>
      <w:r w:rsidR="00253541" w:rsidRPr="009615ED">
        <w:rPr>
          <w:rFonts w:ascii="Arial" w:hAnsi="Arial" w:cs="Arial"/>
          <w:spacing w:val="49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spacing w:val="48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prirodnog</w:t>
      </w:r>
      <w:r w:rsidR="00253541" w:rsidRPr="009615ED">
        <w:rPr>
          <w:rFonts w:ascii="Arial" w:hAnsi="Arial" w:cs="Arial"/>
          <w:spacing w:val="49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nasli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z w:val="24"/>
          <w:szCs w:val="24"/>
          <w:lang w:val="hr-HR"/>
        </w:rPr>
        <w:t>e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đ</w:t>
      </w:r>
      <w:r w:rsidR="00253541" w:rsidRPr="009615ED">
        <w:rPr>
          <w:rFonts w:ascii="Arial" w:hAnsi="Arial" w:cs="Arial"/>
          <w:sz w:val="24"/>
          <w:szCs w:val="24"/>
          <w:lang w:val="hr-HR"/>
        </w:rPr>
        <w:t>a</w:t>
      </w:r>
      <w:r w:rsidR="00253541" w:rsidRPr="009615ED">
        <w:rPr>
          <w:rFonts w:ascii="Arial" w:hAnsi="Arial" w:cs="Arial"/>
          <w:spacing w:val="48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Unsko-</w:t>
      </w:r>
      <w:r w:rsidR="00253541" w:rsidRPr="009615ED">
        <w:rPr>
          <w:rFonts w:ascii="Arial" w:hAnsi="Arial" w:cs="Arial"/>
          <w:color w:val="1A1617"/>
          <w:spacing w:val="-2"/>
          <w:sz w:val="24"/>
          <w:szCs w:val="24"/>
          <w:lang w:val="hr-HR"/>
        </w:rPr>
        <w:t>sanskog kantona u Bihaću.</w:t>
      </w:r>
    </w:p>
    <w:p w:rsidR="00253541" w:rsidRPr="009615ED" w:rsidRDefault="00253541" w:rsidP="00135BB5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:rsidR="00253541" w:rsidRPr="009615ED" w:rsidRDefault="00253541" w:rsidP="00135BB5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  <w:r w:rsidRPr="009615ED">
        <w:rPr>
          <w:rFonts w:ascii="Arial" w:hAnsi="Arial" w:cs="Arial"/>
          <w:sz w:val="24"/>
          <w:szCs w:val="24"/>
          <w:lang w:val="hr-HR"/>
        </w:rPr>
        <w:t>Na</w:t>
      </w:r>
      <w:r w:rsidRPr="009615ED">
        <w:rPr>
          <w:rFonts w:ascii="Arial" w:hAnsi="Arial" w:cs="Arial"/>
          <w:spacing w:val="-8"/>
          <w:sz w:val="24"/>
          <w:szCs w:val="24"/>
          <w:lang w:val="hr-HR"/>
        </w:rPr>
        <w:t xml:space="preserve"> </w:t>
      </w:r>
      <w:r w:rsidRPr="009615ED">
        <w:rPr>
          <w:rFonts w:ascii="Arial" w:hAnsi="Arial" w:cs="Arial"/>
          <w:sz w:val="24"/>
          <w:szCs w:val="24"/>
          <w:lang w:val="hr-HR"/>
        </w:rPr>
        <w:t>lo</w:t>
      </w:r>
      <w:r w:rsidRPr="009615ED">
        <w:rPr>
          <w:rFonts w:ascii="Arial" w:hAnsi="Arial" w:cs="Arial"/>
          <w:spacing w:val="1"/>
          <w:sz w:val="24"/>
          <w:szCs w:val="24"/>
          <w:lang w:val="hr-HR"/>
        </w:rPr>
        <w:t>k</w:t>
      </w:r>
      <w:r w:rsidRPr="009615ED">
        <w:rPr>
          <w:rFonts w:ascii="Arial" w:hAnsi="Arial" w:cs="Arial"/>
          <w:sz w:val="24"/>
          <w:szCs w:val="24"/>
          <w:lang w:val="hr-HR"/>
        </w:rPr>
        <w:t>alno</w:t>
      </w:r>
      <w:r w:rsidR="002D3DF2">
        <w:rPr>
          <w:rFonts w:ascii="Arial" w:hAnsi="Arial" w:cs="Arial"/>
          <w:sz w:val="24"/>
          <w:szCs w:val="24"/>
          <w:lang w:val="hr-HR"/>
        </w:rPr>
        <w:t>j</w:t>
      </w:r>
      <w:r w:rsidRPr="009615ED">
        <w:rPr>
          <w:rFonts w:ascii="Arial" w:hAnsi="Arial" w:cs="Arial"/>
          <w:spacing w:val="-7"/>
          <w:sz w:val="24"/>
          <w:szCs w:val="24"/>
          <w:lang w:val="hr-HR"/>
        </w:rPr>
        <w:t xml:space="preserve"> </w:t>
      </w:r>
      <w:r w:rsidR="002D3DF2">
        <w:rPr>
          <w:rFonts w:ascii="Arial" w:hAnsi="Arial" w:cs="Arial"/>
          <w:sz w:val="24"/>
          <w:szCs w:val="24"/>
          <w:lang w:val="hr-HR"/>
        </w:rPr>
        <w:t>razini</w:t>
      </w:r>
      <w:r w:rsidRPr="009615ED">
        <w:rPr>
          <w:rFonts w:ascii="Arial" w:hAnsi="Arial" w:cs="Arial"/>
          <w:sz w:val="24"/>
          <w:szCs w:val="24"/>
          <w:lang w:val="hr-HR"/>
        </w:rPr>
        <w:t>:</w:t>
      </w:r>
    </w:p>
    <w:p w:rsidR="00253541" w:rsidRPr="009615ED" w:rsidRDefault="00451227" w:rsidP="00135BB5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  <w:r w:rsidRPr="009615ED">
        <w:rPr>
          <w:rFonts w:ascii="Arial" w:hAnsi="Arial" w:cs="Arial"/>
          <w:sz w:val="24"/>
          <w:szCs w:val="24"/>
          <w:lang w:val="hr-HR"/>
        </w:rPr>
        <w:t>-</w:t>
      </w:r>
      <w:r w:rsidR="00253541" w:rsidRPr="009615ED">
        <w:rPr>
          <w:rFonts w:ascii="Arial" w:hAnsi="Arial" w:cs="Arial"/>
          <w:sz w:val="24"/>
          <w:szCs w:val="24"/>
          <w:lang w:val="hr-HR"/>
        </w:rPr>
        <w:t>Općine – Službe nadležne za katastar i prostorno planiranje</w:t>
      </w:r>
      <w:r w:rsidR="001F390B">
        <w:rPr>
          <w:rFonts w:ascii="Arial" w:hAnsi="Arial" w:cs="Arial"/>
          <w:sz w:val="24"/>
          <w:szCs w:val="24"/>
          <w:lang w:val="hr-HR"/>
        </w:rPr>
        <w:t>,</w:t>
      </w:r>
    </w:p>
    <w:p w:rsidR="00253541" w:rsidRPr="009615ED" w:rsidRDefault="00451227" w:rsidP="00135BB5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  <w:r w:rsidRPr="009615ED">
        <w:rPr>
          <w:rFonts w:ascii="Arial" w:hAnsi="Arial" w:cs="Arial"/>
          <w:sz w:val="24"/>
          <w:szCs w:val="24"/>
          <w:lang w:val="hr-HR"/>
        </w:rPr>
        <w:t>-</w:t>
      </w:r>
      <w:r w:rsidR="00253541" w:rsidRPr="009615ED">
        <w:rPr>
          <w:rFonts w:ascii="Arial" w:hAnsi="Arial" w:cs="Arial"/>
          <w:sz w:val="24"/>
          <w:szCs w:val="24"/>
          <w:lang w:val="hr-HR"/>
        </w:rPr>
        <w:t>Zemljišno-knjižni uredi u sastavu općinskih sudova</w:t>
      </w:r>
      <w:r w:rsidR="001F390B">
        <w:rPr>
          <w:rFonts w:ascii="Arial" w:hAnsi="Arial" w:cs="Arial"/>
          <w:sz w:val="24"/>
          <w:szCs w:val="24"/>
          <w:lang w:val="hr-HR"/>
        </w:rPr>
        <w:t>,</w:t>
      </w:r>
    </w:p>
    <w:p w:rsidR="00253541" w:rsidRPr="009615ED" w:rsidRDefault="00451227" w:rsidP="00135BB5">
      <w:pPr>
        <w:pStyle w:val="NoSpacing"/>
        <w:jc w:val="both"/>
        <w:rPr>
          <w:rFonts w:ascii="Arial" w:eastAsia="Arial" w:hAnsi="Arial" w:cs="Arial"/>
          <w:sz w:val="24"/>
          <w:szCs w:val="24"/>
          <w:lang w:val="hr-HR"/>
        </w:rPr>
      </w:pPr>
      <w:r w:rsidRPr="009615ED">
        <w:rPr>
          <w:rFonts w:ascii="Arial" w:eastAsia="Arial" w:hAnsi="Arial" w:cs="Arial"/>
          <w:sz w:val="24"/>
          <w:szCs w:val="24"/>
          <w:lang w:val="hr-HR"/>
        </w:rPr>
        <w:lastRenderedPageBreak/>
        <w:t>-Agencija Stari grad u Mostaru</w:t>
      </w:r>
      <w:r w:rsidR="001F390B">
        <w:rPr>
          <w:rFonts w:ascii="Arial" w:eastAsia="Arial" w:hAnsi="Arial" w:cs="Arial"/>
          <w:sz w:val="24"/>
          <w:szCs w:val="24"/>
          <w:lang w:val="hr-HR"/>
        </w:rPr>
        <w:t>,</w:t>
      </w:r>
    </w:p>
    <w:p w:rsidR="00451227" w:rsidRPr="009615ED" w:rsidRDefault="00451227" w:rsidP="00135BB5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  <w:r w:rsidRPr="009615ED">
        <w:rPr>
          <w:rFonts w:ascii="Arial" w:eastAsia="Arial" w:hAnsi="Arial" w:cs="Arial"/>
          <w:sz w:val="24"/>
          <w:szCs w:val="24"/>
          <w:lang w:val="hr-HR"/>
        </w:rPr>
        <w:t>-Agencija Jajce u Jajcu</w:t>
      </w:r>
      <w:r w:rsidR="001F390B">
        <w:rPr>
          <w:rFonts w:ascii="Arial" w:eastAsia="Arial" w:hAnsi="Arial" w:cs="Arial"/>
          <w:sz w:val="24"/>
          <w:szCs w:val="24"/>
          <w:lang w:val="hr-HR"/>
        </w:rPr>
        <w:t>.</w:t>
      </w:r>
    </w:p>
    <w:p w:rsidR="00451227" w:rsidRPr="009615ED" w:rsidRDefault="00451227" w:rsidP="00135BB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53541" w:rsidRPr="009615ED" w:rsidRDefault="00C5177B" w:rsidP="00135BB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615ED">
        <w:rPr>
          <w:rFonts w:ascii="Arial" w:hAnsi="Arial" w:cs="Arial"/>
          <w:bCs/>
          <w:sz w:val="24"/>
          <w:szCs w:val="24"/>
        </w:rPr>
        <w:t>Ostali:</w:t>
      </w:r>
    </w:p>
    <w:p w:rsidR="00FD45A8" w:rsidRPr="009615ED" w:rsidRDefault="001F390B" w:rsidP="00135BB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</w:t>
      </w:r>
      <w:r w:rsidR="00253541" w:rsidRPr="009615ED">
        <w:rPr>
          <w:rFonts w:ascii="Arial" w:hAnsi="Arial" w:cs="Arial"/>
          <w:bCs/>
          <w:sz w:val="24"/>
          <w:szCs w:val="24"/>
        </w:rPr>
        <w:t>evladine organizacije</w:t>
      </w:r>
      <w:r>
        <w:rPr>
          <w:rFonts w:ascii="Arial" w:hAnsi="Arial" w:cs="Arial"/>
          <w:bCs/>
          <w:sz w:val="24"/>
          <w:szCs w:val="24"/>
        </w:rPr>
        <w:t>,</w:t>
      </w:r>
    </w:p>
    <w:p w:rsidR="00FD45A8" w:rsidRPr="009615ED" w:rsidRDefault="00253541" w:rsidP="00135BB5">
      <w:pPr>
        <w:pStyle w:val="NormalWeb"/>
        <w:spacing w:before="0" w:beforeAutospacing="0" w:after="0" w:afterAutospacing="0"/>
        <w:jc w:val="both"/>
        <w:rPr>
          <w:rFonts w:ascii="Arial" w:eastAsia="Calibri" w:hAnsi="Arial" w:cs="Arial"/>
          <w:bCs/>
          <w:lang w:val="hr-HR"/>
        </w:rPr>
      </w:pPr>
      <w:r w:rsidRPr="009615ED">
        <w:rPr>
          <w:rFonts w:ascii="Arial" w:eastAsia="Calibri" w:hAnsi="Arial" w:cs="Arial"/>
          <w:bCs/>
          <w:lang w:val="hr-HR"/>
        </w:rPr>
        <w:t>vjerske zajednice</w:t>
      </w:r>
      <w:r w:rsidR="001F390B">
        <w:rPr>
          <w:rFonts w:ascii="Arial" w:eastAsia="Calibri" w:hAnsi="Arial" w:cs="Arial"/>
          <w:bCs/>
          <w:lang w:val="hr-HR"/>
        </w:rPr>
        <w:t>,</w:t>
      </w:r>
    </w:p>
    <w:p w:rsidR="00253541" w:rsidRPr="009615ED" w:rsidRDefault="001F390B" w:rsidP="00135BB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</w:t>
      </w:r>
      <w:r w:rsidR="00FD45A8" w:rsidRPr="009615ED">
        <w:rPr>
          <w:rFonts w:ascii="Arial" w:hAnsi="Arial" w:cs="Arial"/>
          <w:bCs/>
          <w:sz w:val="24"/>
          <w:szCs w:val="24"/>
        </w:rPr>
        <w:t>urističke zajednice u BiH</w:t>
      </w:r>
      <w:r>
        <w:rPr>
          <w:rFonts w:ascii="Arial" w:hAnsi="Arial" w:cs="Arial"/>
          <w:bCs/>
          <w:sz w:val="24"/>
          <w:szCs w:val="24"/>
        </w:rPr>
        <w:t>,</w:t>
      </w:r>
      <w:r w:rsidR="00FD45A8" w:rsidRPr="009615ED">
        <w:rPr>
          <w:rFonts w:ascii="Arial" w:hAnsi="Arial" w:cs="Arial"/>
          <w:bCs/>
          <w:sz w:val="24"/>
          <w:szCs w:val="24"/>
        </w:rPr>
        <w:t xml:space="preserve"> </w:t>
      </w:r>
    </w:p>
    <w:p w:rsidR="00FD45A8" w:rsidRPr="009615ED" w:rsidRDefault="001F390B" w:rsidP="00135BB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</w:t>
      </w:r>
      <w:r w:rsidR="00FD45A8" w:rsidRPr="009615ED">
        <w:rPr>
          <w:rFonts w:ascii="Arial" w:hAnsi="Arial" w:cs="Arial"/>
          <w:bCs/>
          <w:sz w:val="24"/>
          <w:szCs w:val="24"/>
        </w:rPr>
        <w:t>iplomatsko-konzularna predstavništva u BiH</w:t>
      </w:r>
      <w:r>
        <w:rPr>
          <w:rFonts w:ascii="Arial" w:hAnsi="Arial" w:cs="Arial"/>
          <w:bCs/>
          <w:sz w:val="24"/>
          <w:szCs w:val="24"/>
        </w:rPr>
        <w:t>,</w:t>
      </w:r>
    </w:p>
    <w:p w:rsidR="00FD45A8" w:rsidRPr="009615ED" w:rsidRDefault="001F390B" w:rsidP="00135BB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</w:t>
      </w:r>
      <w:r w:rsidR="00FD45A8" w:rsidRPr="009615ED">
        <w:rPr>
          <w:rFonts w:ascii="Arial" w:hAnsi="Arial" w:cs="Arial"/>
          <w:bCs/>
          <w:sz w:val="24"/>
          <w:szCs w:val="24"/>
        </w:rPr>
        <w:t>iplomatsko-konzularna predstavništva BiH u svijetu</w:t>
      </w:r>
      <w:r>
        <w:rPr>
          <w:rFonts w:ascii="Arial" w:hAnsi="Arial" w:cs="Arial"/>
          <w:bCs/>
          <w:sz w:val="24"/>
          <w:szCs w:val="24"/>
        </w:rPr>
        <w:t>,</w:t>
      </w:r>
    </w:p>
    <w:p w:rsidR="008333A8" w:rsidRPr="009615ED" w:rsidRDefault="001F390B" w:rsidP="00135B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874E53" w:rsidRPr="009615ED">
        <w:rPr>
          <w:rFonts w:ascii="Arial" w:hAnsi="Arial" w:cs="Arial"/>
          <w:sz w:val="24"/>
          <w:szCs w:val="24"/>
        </w:rPr>
        <w:t>ediji (svi) i oni specijaliz</w:t>
      </w:r>
      <w:r w:rsidR="002D3DF2">
        <w:rPr>
          <w:rFonts w:ascii="Arial" w:hAnsi="Arial" w:cs="Arial"/>
          <w:sz w:val="24"/>
          <w:szCs w:val="24"/>
        </w:rPr>
        <w:t>ir</w:t>
      </w:r>
      <w:r w:rsidR="00874E53" w:rsidRPr="009615ED">
        <w:rPr>
          <w:rFonts w:ascii="Arial" w:hAnsi="Arial" w:cs="Arial"/>
          <w:sz w:val="24"/>
          <w:szCs w:val="24"/>
        </w:rPr>
        <w:t>ani za određene teme</w:t>
      </w:r>
      <w:r>
        <w:rPr>
          <w:rFonts w:ascii="Arial" w:hAnsi="Arial" w:cs="Arial"/>
          <w:sz w:val="24"/>
          <w:szCs w:val="24"/>
        </w:rPr>
        <w:t>.</w:t>
      </w:r>
      <w:r w:rsidR="00DF3B65" w:rsidRPr="009615ED" w:rsidDel="00DF3B65">
        <w:rPr>
          <w:rFonts w:ascii="Arial" w:hAnsi="Arial" w:cs="Arial"/>
          <w:sz w:val="24"/>
          <w:szCs w:val="24"/>
        </w:rPr>
        <w:t xml:space="preserve"> </w:t>
      </w:r>
    </w:p>
    <w:p w:rsidR="00DF3B65" w:rsidRPr="009615ED" w:rsidRDefault="00DF3B65" w:rsidP="00D622E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3B5E3B" w:rsidRPr="009615ED" w:rsidRDefault="0013235B" w:rsidP="00D622E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615ED">
        <w:rPr>
          <w:rFonts w:ascii="Arial" w:hAnsi="Arial" w:cs="Arial"/>
          <w:bCs/>
          <w:sz w:val="24"/>
          <w:szCs w:val="24"/>
          <w:u w:val="single"/>
        </w:rPr>
        <w:t>Međ</w:t>
      </w:r>
      <w:r w:rsidR="003B5E3B" w:rsidRPr="009615ED">
        <w:rPr>
          <w:rFonts w:ascii="Arial" w:hAnsi="Arial" w:cs="Arial"/>
          <w:bCs/>
          <w:sz w:val="24"/>
          <w:szCs w:val="24"/>
          <w:u w:val="single"/>
        </w:rPr>
        <w:t>unarodne organizacije</w:t>
      </w:r>
      <w:r w:rsidR="003B5E3B" w:rsidRPr="009615ED">
        <w:rPr>
          <w:rFonts w:ascii="Arial" w:hAnsi="Arial" w:cs="Arial"/>
          <w:bCs/>
          <w:sz w:val="24"/>
          <w:szCs w:val="24"/>
        </w:rPr>
        <w:t xml:space="preserve"> za kulturu:</w:t>
      </w:r>
    </w:p>
    <w:p w:rsidR="0091213E" w:rsidRPr="009615ED" w:rsidRDefault="00451227" w:rsidP="00135BB5">
      <w:pPr>
        <w:pStyle w:val="NoSpacing"/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9615ED">
        <w:rPr>
          <w:rFonts w:ascii="Arial" w:hAnsi="Arial" w:cs="Arial"/>
          <w:bCs/>
          <w:sz w:val="24"/>
          <w:szCs w:val="24"/>
          <w:lang w:val="hr-HR"/>
        </w:rPr>
        <w:t>-</w:t>
      </w:r>
      <w:r w:rsidR="003B5E3B" w:rsidRPr="009615ED">
        <w:rPr>
          <w:rFonts w:ascii="Arial" w:hAnsi="Arial" w:cs="Arial"/>
          <w:bCs/>
          <w:sz w:val="24"/>
          <w:szCs w:val="24"/>
          <w:lang w:val="hr-HR"/>
        </w:rPr>
        <w:t>UNESCO</w:t>
      </w:r>
      <w:r w:rsidRPr="009615ED">
        <w:rPr>
          <w:rFonts w:ascii="Arial" w:hAnsi="Arial" w:cs="Arial"/>
          <w:bCs/>
          <w:sz w:val="24"/>
          <w:szCs w:val="24"/>
          <w:lang w:val="hr-HR"/>
        </w:rPr>
        <w:t xml:space="preserve">, </w:t>
      </w:r>
      <w:r w:rsidR="0091213E" w:rsidRPr="009615ED">
        <w:rPr>
          <w:rFonts w:ascii="Arial" w:hAnsi="Arial" w:cs="Arial"/>
          <w:bCs/>
          <w:sz w:val="24"/>
          <w:szCs w:val="24"/>
          <w:lang w:val="hr-HR"/>
        </w:rPr>
        <w:t>Centar za svjetsko nasljeđe (WHC) i savjetodavna tijela ICOMOS, ICCROM i ICOM;</w:t>
      </w:r>
    </w:p>
    <w:p w:rsidR="0091213E" w:rsidRPr="009615ED" w:rsidRDefault="00B20099" w:rsidP="00135BB5">
      <w:pPr>
        <w:pStyle w:val="NoSpacing"/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>-Vijeće Eu</w:t>
      </w:r>
      <w:r w:rsidR="0091213E" w:rsidRPr="009615ED">
        <w:rPr>
          <w:rFonts w:ascii="Arial" w:hAnsi="Arial" w:cs="Arial"/>
          <w:bCs/>
          <w:sz w:val="24"/>
          <w:szCs w:val="24"/>
          <w:lang w:val="hr-HR"/>
        </w:rPr>
        <w:t>rope;</w:t>
      </w:r>
    </w:p>
    <w:p w:rsidR="0091213E" w:rsidRPr="009615ED" w:rsidRDefault="0091213E" w:rsidP="00135BB5">
      <w:pPr>
        <w:pStyle w:val="NoSpacing"/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9615ED">
        <w:rPr>
          <w:rFonts w:ascii="Arial" w:hAnsi="Arial" w:cs="Arial"/>
          <w:bCs/>
          <w:sz w:val="24"/>
          <w:szCs w:val="24"/>
          <w:lang w:val="hr-HR"/>
        </w:rPr>
        <w:t>-World Monument Watch;</w:t>
      </w:r>
    </w:p>
    <w:p w:rsidR="003B5E3B" w:rsidRPr="009615ED" w:rsidRDefault="00B20099" w:rsidP="00135BB5">
      <w:pPr>
        <w:pStyle w:val="NoSpacing"/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>-Eu</w:t>
      </w:r>
      <w:r w:rsidR="0091213E" w:rsidRPr="009615ED">
        <w:rPr>
          <w:rFonts w:ascii="Arial" w:hAnsi="Arial" w:cs="Arial"/>
          <w:bCs/>
          <w:sz w:val="24"/>
          <w:szCs w:val="24"/>
          <w:lang w:val="hr-HR"/>
        </w:rPr>
        <w:t xml:space="preserve">ropska asocijacija arheologa (EAA) i dr. </w:t>
      </w:r>
    </w:p>
    <w:p w:rsidR="0081236F" w:rsidRPr="009615ED" w:rsidRDefault="0081236F" w:rsidP="00135BB5">
      <w:pPr>
        <w:pStyle w:val="NoSpacing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:rsidR="004523C0" w:rsidRPr="009615ED" w:rsidRDefault="00601B80" w:rsidP="00135BB5">
      <w:pPr>
        <w:pStyle w:val="NoSpacing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9615ED">
        <w:rPr>
          <w:rFonts w:ascii="Arial" w:hAnsi="Arial" w:cs="Arial"/>
          <w:b/>
          <w:bCs/>
          <w:sz w:val="24"/>
          <w:szCs w:val="24"/>
          <w:lang w:val="hr-HR"/>
        </w:rPr>
        <w:t xml:space="preserve">4. </w:t>
      </w:r>
      <w:r w:rsidR="004523C0" w:rsidRPr="009615ED">
        <w:rPr>
          <w:rFonts w:ascii="Arial" w:hAnsi="Arial" w:cs="Arial"/>
          <w:b/>
          <w:bCs/>
          <w:sz w:val="24"/>
          <w:szCs w:val="24"/>
          <w:lang w:val="hr-HR"/>
        </w:rPr>
        <w:t>Osnovna programska opredjeljenja</w:t>
      </w:r>
    </w:p>
    <w:p w:rsidR="00451227" w:rsidRPr="009615ED" w:rsidRDefault="00451227" w:rsidP="00135B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O</w:t>
      </w:r>
      <w:r w:rsidR="002F5B8B" w:rsidRPr="009615ED">
        <w:rPr>
          <w:rFonts w:ascii="Arial" w:hAnsi="Arial" w:cs="Arial"/>
          <w:sz w:val="24"/>
          <w:szCs w:val="24"/>
        </w:rPr>
        <w:t xml:space="preserve">snovna programska opredjeljenja su proizašla iz </w:t>
      </w:r>
      <w:r w:rsidR="00B20099">
        <w:rPr>
          <w:rFonts w:ascii="Arial" w:hAnsi="Arial" w:cs="Arial"/>
          <w:sz w:val="24"/>
          <w:szCs w:val="24"/>
        </w:rPr>
        <w:t>mjerodavnosti</w:t>
      </w:r>
      <w:r w:rsidR="002F5B8B" w:rsidRPr="009615ED">
        <w:rPr>
          <w:rFonts w:ascii="Arial" w:hAnsi="Arial" w:cs="Arial"/>
          <w:sz w:val="24"/>
          <w:szCs w:val="24"/>
        </w:rPr>
        <w:t xml:space="preserve"> i ovla</w:t>
      </w:r>
      <w:r w:rsidR="00B20099">
        <w:rPr>
          <w:rFonts w:ascii="Arial" w:hAnsi="Arial" w:cs="Arial"/>
          <w:sz w:val="24"/>
          <w:szCs w:val="24"/>
        </w:rPr>
        <w:t>sti</w:t>
      </w:r>
      <w:r w:rsidR="002F5B8B" w:rsidRPr="009615ED">
        <w:rPr>
          <w:rFonts w:ascii="Arial" w:hAnsi="Arial" w:cs="Arial"/>
          <w:sz w:val="24"/>
          <w:szCs w:val="24"/>
        </w:rPr>
        <w:t xml:space="preserve"> </w:t>
      </w:r>
      <w:r w:rsidR="00F22910">
        <w:rPr>
          <w:rFonts w:ascii="Arial" w:hAnsi="Arial" w:cs="Arial"/>
          <w:sz w:val="24"/>
          <w:szCs w:val="24"/>
        </w:rPr>
        <w:t>Povjerenstva</w:t>
      </w:r>
      <w:r w:rsidR="002F5B8B" w:rsidRPr="009615ED">
        <w:rPr>
          <w:rFonts w:ascii="Arial" w:hAnsi="Arial" w:cs="Arial"/>
          <w:sz w:val="24"/>
          <w:szCs w:val="24"/>
        </w:rPr>
        <w:t xml:space="preserve"> i ovdje predstavljena putem programa</w:t>
      </w:r>
      <w:r w:rsidR="0040701F" w:rsidRPr="009615ED">
        <w:rPr>
          <w:rFonts w:ascii="Arial" w:hAnsi="Arial" w:cs="Arial"/>
          <w:sz w:val="24"/>
          <w:szCs w:val="24"/>
        </w:rPr>
        <w:t xml:space="preserve"> i projekata koji doprinose ostvarenju specifičnih, srednjoročnih </w:t>
      </w:r>
      <w:r w:rsidR="006F522A" w:rsidRPr="009615ED">
        <w:rPr>
          <w:rFonts w:ascii="Arial" w:hAnsi="Arial" w:cs="Arial"/>
          <w:sz w:val="24"/>
          <w:szCs w:val="24"/>
        </w:rPr>
        <w:t xml:space="preserve">ciljeva </w:t>
      </w:r>
      <w:r w:rsidR="0040701F" w:rsidRPr="009615ED">
        <w:rPr>
          <w:rFonts w:ascii="Arial" w:hAnsi="Arial" w:cs="Arial"/>
          <w:sz w:val="24"/>
          <w:szCs w:val="24"/>
        </w:rPr>
        <w:t xml:space="preserve">i </w:t>
      </w:r>
      <w:r w:rsidR="006F522A" w:rsidRPr="009615ED">
        <w:rPr>
          <w:rFonts w:ascii="Arial" w:hAnsi="Arial" w:cs="Arial"/>
          <w:sz w:val="24"/>
          <w:szCs w:val="24"/>
        </w:rPr>
        <w:t xml:space="preserve">u konačnici </w:t>
      </w:r>
      <w:r w:rsidR="0040701F" w:rsidRPr="009615ED">
        <w:rPr>
          <w:rFonts w:ascii="Arial" w:hAnsi="Arial" w:cs="Arial"/>
          <w:sz w:val="24"/>
          <w:szCs w:val="24"/>
        </w:rPr>
        <w:t xml:space="preserve">strateškog cilja. </w:t>
      </w:r>
      <w:r w:rsidR="009822DC" w:rsidRPr="009615ED">
        <w:rPr>
          <w:rFonts w:ascii="Arial" w:hAnsi="Arial" w:cs="Arial"/>
          <w:sz w:val="24"/>
          <w:szCs w:val="24"/>
        </w:rPr>
        <w:t xml:space="preserve">Problem predstavlja nepostojanje mehanizma koordinacije između institucija </w:t>
      </w:r>
      <w:r w:rsidR="008D7249" w:rsidRPr="009615ED">
        <w:rPr>
          <w:rFonts w:ascii="Arial" w:hAnsi="Arial" w:cs="Arial"/>
          <w:sz w:val="24"/>
          <w:szCs w:val="24"/>
        </w:rPr>
        <w:t>i</w:t>
      </w:r>
      <w:r w:rsidR="009822DC" w:rsidRPr="009615ED">
        <w:rPr>
          <w:rFonts w:ascii="Arial" w:hAnsi="Arial" w:cs="Arial"/>
          <w:sz w:val="24"/>
          <w:szCs w:val="24"/>
        </w:rPr>
        <w:t xml:space="preserve"> </w:t>
      </w:r>
      <w:r w:rsidR="00B20099">
        <w:rPr>
          <w:rFonts w:ascii="Arial" w:hAnsi="Arial" w:cs="Arial"/>
          <w:sz w:val="24"/>
          <w:szCs w:val="24"/>
        </w:rPr>
        <w:t>tijela</w:t>
      </w:r>
      <w:r w:rsidR="009822DC" w:rsidRPr="009615ED">
        <w:rPr>
          <w:rFonts w:ascii="Arial" w:hAnsi="Arial" w:cs="Arial"/>
          <w:sz w:val="24"/>
          <w:szCs w:val="24"/>
        </w:rPr>
        <w:t xml:space="preserve"> vlasti na različitim </w:t>
      </w:r>
      <w:r w:rsidR="00B20099">
        <w:rPr>
          <w:rFonts w:ascii="Arial" w:hAnsi="Arial" w:cs="Arial"/>
          <w:sz w:val="24"/>
          <w:szCs w:val="24"/>
        </w:rPr>
        <w:t>razinama</w:t>
      </w:r>
      <w:r w:rsidR="009822DC" w:rsidRPr="009615ED">
        <w:rPr>
          <w:rFonts w:ascii="Arial" w:hAnsi="Arial" w:cs="Arial"/>
          <w:sz w:val="24"/>
          <w:szCs w:val="24"/>
        </w:rPr>
        <w:t>.</w:t>
      </w:r>
    </w:p>
    <w:p w:rsidR="0040701F" w:rsidRPr="009615ED" w:rsidRDefault="0040701F" w:rsidP="00135B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089D" w:rsidRPr="009615ED" w:rsidRDefault="0040701F" w:rsidP="00135B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615ED">
        <w:rPr>
          <w:rFonts w:ascii="Arial" w:hAnsi="Arial" w:cs="Arial"/>
          <w:b/>
          <w:sz w:val="24"/>
          <w:szCs w:val="24"/>
        </w:rPr>
        <w:t xml:space="preserve">Strateški cilj: </w:t>
      </w:r>
      <w:r w:rsidR="00D759DB" w:rsidRPr="009615ED">
        <w:rPr>
          <w:rFonts w:ascii="Arial" w:hAnsi="Arial" w:cs="Arial"/>
          <w:b/>
          <w:sz w:val="24"/>
          <w:szCs w:val="24"/>
        </w:rPr>
        <w:t>Identifi</w:t>
      </w:r>
      <w:r w:rsidR="001F390B">
        <w:rPr>
          <w:rFonts w:ascii="Arial" w:hAnsi="Arial" w:cs="Arial"/>
          <w:b/>
          <w:sz w:val="24"/>
          <w:szCs w:val="24"/>
        </w:rPr>
        <w:t>ciranje</w:t>
      </w:r>
      <w:r w:rsidR="00D759DB" w:rsidRPr="009615ED">
        <w:rPr>
          <w:rFonts w:ascii="Arial" w:hAnsi="Arial" w:cs="Arial"/>
          <w:b/>
          <w:sz w:val="24"/>
          <w:szCs w:val="24"/>
        </w:rPr>
        <w:t xml:space="preserve"> i očuvanje nasljeđa za buduće generacije</w:t>
      </w:r>
    </w:p>
    <w:p w:rsidR="0040701F" w:rsidRPr="009615ED" w:rsidRDefault="0040701F" w:rsidP="00135B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615ED">
        <w:rPr>
          <w:rFonts w:ascii="Arial" w:hAnsi="Arial" w:cs="Arial"/>
          <w:b/>
          <w:sz w:val="24"/>
          <w:szCs w:val="24"/>
        </w:rPr>
        <w:t>Srednjoročni</w:t>
      </w:r>
      <w:r w:rsidR="00E879EF" w:rsidRPr="009615ED">
        <w:rPr>
          <w:rFonts w:ascii="Arial" w:hAnsi="Arial" w:cs="Arial"/>
          <w:b/>
          <w:sz w:val="24"/>
          <w:szCs w:val="24"/>
        </w:rPr>
        <w:t xml:space="preserve"> /</w:t>
      </w:r>
      <w:r w:rsidRPr="009615ED">
        <w:rPr>
          <w:rFonts w:ascii="Arial" w:hAnsi="Arial" w:cs="Arial"/>
          <w:b/>
          <w:sz w:val="24"/>
          <w:szCs w:val="24"/>
        </w:rPr>
        <w:t xml:space="preserve"> </w:t>
      </w:r>
      <w:r w:rsidR="00E879EF" w:rsidRPr="009615ED">
        <w:rPr>
          <w:rFonts w:ascii="Arial" w:hAnsi="Arial" w:cs="Arial"/>
          <w:b/>
          <w:sz w:val="24"/>
          <w:szCs w:val="24"/>
        </w:rPr>
        <w:t xml:space="preserve">Specifični </w:t>
      </w:r>
      <w:r w:rsidRPr="009615ED">
        <w:rPr>
          <w:rFonts w:ascii="Arial" w:hAnsi="Arial" w:cs="Arial"/>
          <w:b/>
          <w:sz w:val="24"/>
          <w:szCs w:val="24"/>
        </w:rPr>
        <w:t xml:space="preserve">cilj: </w:t>
      </w:r>
      <w:r w:rsidR="0091213E" w:rsidRPr="009615ED">
        <w:rPr>
          <w:rFonts w:ascii="Arial" w:hAnsi="Arial" w:cs="Arial"/>
          <w:b/>
          <w:sz w:val="24"/>
          <w:szCs w:val="24"/>
        </w:rPr>
        <w:t>Integrirana z</w:t>
      </w:r>
      <w:r w:rsidRPr="009615ED">
        <w:rPr>
          <w:rFonts w:ascii="Arial" w:hAnsi="Arial" w:cs="Arial"/>
          <w:b/>
          <w:sz w:val="24"/>
          <w:szCs w:val="24"/>
        </w:rPr>
        <w:t>aštita nacionalnih spomenika</w:t>
      </w:r>
    </w:p>
    <w:p w:rsidR="006F522A" w:rsidRPr="009615ED" w:rsidRDefault="006F522A" w:rsidP="00135B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21FB" w:rsidRPr="009615ED" w:rsidRDefault="00F22910" w:rsidP="00135BB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>Povjerenstvo</w:t>
      </w:r>
      <w:r w:rsidR="006F522A" w:rsidRPr="009615ED">
        <w:rPr>
          <w:rFonts w:ascii="Arial" w:hAnsi="Arial" w:cs="Arial"/>
          <w:bCs/>
          <w:sz w:val="24"/>
          <w:szCs w:val="24"/>
          <w:lang w:val="hr-HR"/>
        </w:rPr>
        <w:t xml:space="preserve"> donošenjem odluka o proglašenju kulturnih dobara nacionalnim spomenicima Bosne i Hercegovine nastoji uspostaviti efikasan i participatorski s</w:t>
      </w:r>
      <w:r w:rsidR="00B20099">
        <w:rPr>
          <w:rFonts w:ascii="Arial" w:hAnsi="Arial" w:cs="Arial"/>
          <w:bCs/>
          <w:sz w:val="24"/>
          <w:szCs w:val="24"/>
          <w:lang w:val="hr-HR"/>
        </w:rPr>
        <w:t>ustav</w:t>
      </w:r>
      <w:r w:rsidR="006F522A" w:rsidRPr="009615ED">
        <w:rPr>
          <w:rFonts w:ascii="Arial" w:hAnsi="Arial" w:cs="Arial"/>
          <w:bCs/>
          <w:sz w:val="24"/>
          <w:szCs w:val="24"/>
          <w:lang w:val="hr-HR"/>
        </w:rPr>
        <w:t xml:space="preserve"> zaštite. Svaka pojedinačna odluka treba </w:t>
      </w:r>
      <w:r w:rsidR="006F522A" w:rsidRPr="009615ED">
        <w:rPr>
          <w:rFonts w:ascii="Arial" w:hAnsi="Arial" w:cs="Arial"/>
          <w:bCs/>
          <w:sz w:val="24"/>
          <w:szCs w:val="24"/>
          <w:lang w:val="hr-HR" w:eastAsia="hr-HR"/>
        </w:rPr>
        <w:t>ispuniti s</w:t>
      </w:r>
      <w:r w:rsidR="00B20099">
        <w:rPr>
          <w:rFonts w:ascii="Arial" w:hAnsi="Arial" w:cs="Arial"/>
          <w:bCs/>
          <w:sz w:val="24"/>
          <w:szCs w:val="24"/>
          <w:lang w:val="hr-HR" w:eastAsia="hr-HR"/>
        </w:rPr>
        <w:t>u</w:t>
      </w:r>
      <w:r w:rsidR="006F522A" w:rsidRPr="009615ED">
        <w:rPr>
          <w:rFonts w:ascii="Arial" w:hAnsi="Arial" w:cs="Arial"/>
          <w:bCs/>
          <w:sz w:val="24"/>
          <w:szCs w:val="24"/>
          <w:lang w:val="hr-HR" w:eastAsia="hr-HR"/>
        </w:rPr>
        <w:t>vremene zaht</w:t>
      </w:r>
      <w:r w:rsidR="00B20099">
        <w:rPr>
          <w:rFonts w:ascii="Arial" w:hAnsi="Arial" w:cs="Arial"/>
          <w:bCs/>
          <w:sz w:val="24"/>
          <w:szCs w:val="24"/>
          <w:lang w:val="hr-HR" w:eastAsia="hr-HR"/>
        </w:rPr>
        <w:t>jeve i trendove u očuvanju nasl</w:t>
      </w:r>
      <w:r w:rsidR="006F522A" w:rsidRPr="009615ED">
        <w:rPr>
          <w:rFonts w:ascii="Arial" w:hAnsi="Arial" w:cs="Arial"/>
          <w:bCs/>
          <w:sz w:val="24"/>
          <w:szCs w:val="24"/>
          <w:lang w:val="hr-HR" w:eastAsia="hr-HR"/>
        </w:rPr>
        <w:t>jeđa, predstavlja</w:t>
      </w:r>
      <w:r w:rsidR="00B20099">
        <w:rPr>
          <w:rFonts w:ascii="Arial" w:hAnsi="Arial" w:cs="Arial"/>
          <w:bCs/>
          <w:sz w:val="24"/>
          <w:szCs w:val="24"/>
          <w:lang w:val="hr-HR" w:eastAsia="hr-HR"/>
        </w:rPr>
        <w:t>nju i održivom upravljanju nasl</w:t>
      </w:r>
      <w:r w:rsidR="006F522A" w:rsidRPr="009615ED">
        <w:rPr>
          <w:rFonts w:ascii="Arial" w:hAnsi="Arial" w:cs="Arial"/>
          <w:bCs/>
          <w:sz w:val="24"/>
          <w:szCs w:val="24"/>
          <w:lang w:val="hr-HR" w:eastAsia="hr-HR"/>
        </w:rPr>
        <w:t>jeđem, oslanjajući se na preporuke međunarodnih konvencija i mogućnosti zakonodavnog s</w:t>
      </w:r>
      <w:r w:rsidR="00B20099">
        <w:rPr>
          <w:rFonts w:ascii="Arial" w:hAnsi="Arial" w:cs="Arial"/>
          <w:bCs/>
          <w:sz w:val="24"/>
          <w:szCs w:val="24"/>
          <w:lang w:val="hr-HR" w:eastAsia="hr-HR"/>
        </w:rPr>
        <w:t>ustava</w:t>
      </w:r>
      <w:r w:rsidR="006F522A" w:rsidRPr="009615ED">
        <w:rPr>
          <w:rFonts w:ascii="Arial" w:hAnsi="Arial" w:cs="Arial"/>
          <w:bCs/>
          <w:sz w:val="24"/>
          <w:szCs w:val="24"/>
          <w:lang w:val="hr-HR" w:eastAsia="hr-HR"/>
        </w:rPr>
        <w:t xml:space="preserve"> u zemlji, uspostavom balansa između </w:t>
      </w:r>
      <w:r w:rsidR="00B20099">
        <w:rPr>
          <w:rFonts w:ascii="Arial" w:hAnsi="Arial" w:cs="Arial"/>
          <w:bCs/>
          <w:sz w:val="24"/>
          <w:szCs w:val="24"/>
          <w:lang w:val="hr-HR" w:eastAsia="hr-HR"/>
        </w:rPr>
        <w:t>zahtjeva razvoja i zaštite nasl</w:t>
      </w:r>
      <w:r w:rsidR="006F522A" w:rsidRPr="009615ED">
        <w:rPr>
          <w:rFonts w:ascii="Arial" w:hAnsi="Arial" w:cs="Arial"/>
          <w:bCs/>
          <w:sz w:val="24"/>
          <w:szCs w:val="24"/>
          <w:lang w:val="hr-HR" w:eastAsia="hr-HR"/>
        </w:rPr>
        <w:t>jeđa</w:t>
      </w:r>
      <w:r w:rsidR="00C31C12" w:rsidRPr="009615ED">
        <w:rPr>
          <w:rFonts w:ascii="Arial" w:hAnsi="Arial" w:cs="Arial"/>
          <w:bCs/>
          <w:sz w:val="24"/>
          <w:szCs w:val="24"/>
          <w:lang w:val="hr-HR" w:eastAsia="hr-HR"/>
        </w:rPr>
        <w:t xml:space="preserve"> i osiguranjem </w:t>
      </w:r>
      <w:r w:rsidR="00B20099">
        <w:rPr>
          <w:rFonts w:ascii="Arial" w:hAnsi="Arial" w:cs="Arial"/>
          <w:bCs/>
          <w:sz w:val="24"/>
          <w:szCs w:val="24"/>
          <w:lang w:val="hr-HR"/>
        </w:rPr>
        <w:t>sudjelovanja</w:t>
      </w:r>
      <w:r w:rsidR="00C31C12" w:rsidRPr="009615ED">
        <w:rPr>
          <w:rFonts w:ascii="Arial" w:hAnsi="Arial" w:cs="Arial"/>
          <w:bCs/>
          <w:sz w:val="24"/>
          <w:szCs w:val="24"/>
          <w:lang w:val="hr-HR"/>
        </w:rPr>
        <w:t xml:space="preserve"> javnosti i dalj</w:t>
      </w:r>
      <w:r w:rsidR="00B20099">
        <w:rPr>
          <w:rFonts w:ascii="Arial" w:hAnsi="Arial" w:cs="Arial"/>
          <w:bCs/>
          <w:sz w:val="24"/>
          <w:szCs w:val="24"/>
          <w:lang w:val="hr-HR"/>
        </w:rPr>
        <w:t>nj</w:t>
      </w:r>
      <w:r w:rsidR="00C31C12" w:rsidRPr="009615ED">
        <w:rPr>
          <w:rFonts w:ascii="Arial" w:hAnsi="Arial" w:cs="Arial"/>
          <w:bCs/>
          <w:sz w:val="24"/>
          <w:szCs w:val="24"/>
          <w:lang w:val="hr-HR"/>
        </w:rPr>
        <w:t xml:space="preserve">oj demokratizaciji procesa proglašenja. </w:t>
      </w:r>
    </w:p>
    <w:p w:rsidR="006F522A" w:rsidRPr="009615ED" w:rsidRDefault="00C31C12" w:rsidP="00135BB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  <w:lang w:val="hr-HR" w:eastAsia="hr-HR"/>
        </w:rPr>
      </w:pPr>
      <w:r w:rsidRPr="009615ED">
        <w:rPr>
          <w:rFonts w:ascii="Arial" w:hAnsi="Arial" w:cs="Arial"/>
          <w:bCs/>
          <w:sz w:val="24"/>
          <w:szCs w:val="24"/>
          <w:lang w:val="hr-HR" w:eastAsia="hr-HR"/>
        </w:rPr>
        <w:t>P</w:t>
      </w:r>
      <w:r w:rsidR="006F522A" w:rsidRPr="009615ED">
        <w:rPr>
          <w:rFonts w:ascii="Arial" w:hAnsi="Arial" w:cs="Arial"/>
          <w:bCs/>
          <w:sz w:val="24"/>
          <w:szCs w:val="24"/>
          <w:lang w:val="hr-HR" w:eastAsia="hr-HR"/>
        </w:rPr>
        <w:t>ostizanju cilja</w:t>
      </w:r>
      <w:r w:rsidR="009A21FB" w:rsidRPr="009615ED">
        <w:rPr>
          <w:rFonts w:ascii="Arial" w:hAnsi="Arial" w:cs="Arial"/>
          <w:bCs/>
          <w:sz w:val="24"/>
          <w:szCs w:val="24"/>
          <w:lang w:val="hr-HR" w:eastAsia="hr-HR"/>
        </w:rPr>
        <w:t xml:space="preserve"> Integriranja nacionalnih spomenika u razvojne planove</w:t>
      </w:r>
      <w:r w:rsidR="006F522A" w:rsidRPr="009615ED">
        <w:rPr>
          <w:rFonts w:ascii="Arial" w:hAnsi="Arial" w:cs="Arial"/>
          <w:bCs/>
          <w:sz w:val="24"/>
          <w:szCs w:val="24"/>
          <w:lang w:val="hr-HR" w:eastAsia="hr-HR"/>
        </w:rPr>
        <w:t xml:space="preserve"> </w:t>
      </w:r>
      <w:r w:rsidR="007B3F08" w:rsidRPr="009615ED">
        <w:rPr>
          <w:rFonts w:ascii="Arial" w:hAnsi="Arial" w:cs="Arial"/>
          <w:bCs/>
          <w:sz w:val="24"/>
          <w:szCs w:val="24"/>
          <w:lang w:val="hr-HR" w:eastAsia="hr-HR"/>
        </w:rPr>
        <w:t xml:space="preserve">doprinose programi: 1) </w:t>
      </w:r>
      <w:r w:rsidR="009A21FB" w:rsidRPr="009615ED">
        <w:rPr>
          <w:rFonts w:ascii="Arial" w:hAnsi="Arial" w:cs="Arial"/>
          <w:bCs/>
          <w:sz w:val="24"/>
          <w:szCs w:val="24"/>
          <w:lang w:val="hr-HR" w:eastAsia="hr-HR"/>
        </w:rPr>
        <w:t>Zaštita nacionalnih spomenika 2</w:t>
      </w:r>
      <w:r w:rsidR="007B3F08" w:rsidRPr="009615ED">
        <w:rPr>
          <w:rFonts w:ascii="Arial" w:hAnsi="Arial" w:cs="Arial"/>
          <w:bCs/>
          <w:sz w:val="24"/>
          <w:szCs w:val="24"/>
          <w:lang w:val="hr-HR" w:eastAsia="hr-HR"/>
        </w:rPr>
        <w:t xml:space="preserve">) Program rehabilitacije spomenika, </w:t>
      </w:r>
      <w:r w:rsidR="009A21FB" w:rsidRPr="009615ED">
        <w:rPr>
          <w:rFonts w:ascii="Arial" w:hAnsi="Arial" w:cs="Arial"/>
          <w:bCs/>
          <w:sz w:val="24"/>
          <w:szCs w:val="24"/>
          <w:lang w:val="hr-HR" w:eastAsia="hr-HR"/>
        </w:rPr>
        <w:t>3</w:t>
      </w:r>
      <w:r w:rsidR="007B3F08" w:rsidRPr="009615ED">
        <w:rPr>
          <w:rFonts w:ascii="Arial" w:hAnsi="Arial" w:cs="Arial"/>
          <w:bCs/>
          <w:sz w:val="24"/>
          <w:szCs w:val="24"/>
          <w:lang w:val="hr-HR" w:eastAsia="hr-HR"/>
        </w:rPr>
        <w:t xml:space="preserve">) </w:t>
      </w:r>
      <w:r w:rsidRPr="009615ED">
        <w:rPr>
          <w:rFonts w:ascii="Arial" w:hAnsi="Arial" w:cs="Arial"/>
          <w:bCs/>
          <w:sz w:val="24"/>
          <w:szCs w:val="24"/>
          <w:lang w:val="hr-HR" w:eastAsia="hr-HR"/>
        </w:rPr>
        <w:t>H</w:t>
      </w:r>
      <w:r w:rsidR="007B3F08" w:rsidRPr="009615ED">
        <w:rPr>
          <w:rFonts w:ascii="Arial" w:hAnsi="Arial" w:cs="Arial"/>
          <w:bCs/>
          <w:sz w:val="24"/>
          <w:szCs w:val="24"/>
          <w:lang w:val="hr-HR" w:eastAsia="hr-HR"/>
        </w:rPr>
        <w:t>armonizacija rada</w:t>
      </w:r>
      <w:r w:rsidRPr="009615ED">
        <w:rPr>
          <w:rFonts w:ascii="Arial" w:hAnsi="Arial" w:cs="Arial"/>
          <w:bCs/>
          <w:sz w:val="24"/>
          <w:szCs w:val="24"/>
          <w:lang w:val="hr-HR" w:eastAsia="hr-HR"/>
        </w:rPr>
        <w:t xml:space="preserve"> </w:t>
      </w:r>
      <w:r w:rsidR="00F22910">
        <w:rPr>
          <w:rFonts w:ascii="Arial" w:hAnsi="Arial" w:cs="Arial"/>
          <w:bCs/>
          <w:sz w:val="24"/>
          <w:szCs w:val="24"/>
          <w:lang w:val="hr-HR" w:eastAsia="hr-HR"/>
        </w:rPr>
        <w:t>Povjerenstva</w:t>
      </w:r>
      <w:r w:rsidR="009A21FB" w:rsidRPr="009615ED">
        <w:rPr>
          <w:rFonts w:ascii="Arial" w:hAnsi="Arial" w:cs="Arial"/>
          <w:bCs/>
          <w:sz w:val="24"/>
          <w:szCs w:val="24"/>
          <w:lang w:val="hr-HR" w:eastAsia="hr-HR"/>
        </w:rPr>
        <w:t xml:space="preserve"> </w:t>
      </w:r>
      <w:r w:rsidRPr="009615ED">
        <w:rPr>
          <w:rFonts w:ascii="Arial" w:hAnsi="Arial" w:cs="Arial"/>
          <w:bCs/>
          <w:sz w:val="24"/>
          <w:szCs w:val="24"/>
          <w:lang w:val="hr-HR" w:eastAsia="hr-HR"/>
        </w:rPr>
        <w:t>sa zakonskim okvirom</w:t>
      </w:r>
      <w:r w:rsidR="00E879EF" w:rsidRPr="009615ED">
        <w:rPr>
          <w:rFonts w:ascii="Arial" w:hAnsi="Arial" w:cs="Arial"/>
          <w:bCs/>
          <w:sz w:val="24"/>
          <w:szCs w:val="24"/>
          <w:lang w:val="hr-HR" w:eastAsia="hr-HR"/>
        </w:rPr>
        <w:t xml:space="preserve"> (reformom javne uprave)</w:t>
      </w:r>
      <w:r w:rsidRPr="009615ED">
        <w:rPr>
          <w:rFonts w:ascii="Arial" w:hAnsi="Arial" w:cs="Arial"/>
          <w:bCs/>
          <w:sz w:val="24"/>
          <w:szCs w:val="24"/>
          <w:lang w:val="hr-HR" w:eastAsia="hr-HR"/>
        </w:rPr>
        <w:t xml:space="preserve"> i EU praksama i </w:t>
      </w:r>
      <w:r w:rsidR="009A21FB" w:rsidRPr="009615ED">
        <w:rPr>
          <w:rFonts w:ascii="Arial" w:hAnsi="Arial" w:cs="Arial"/>
          <w:bCs/>
          <w:sz w:val="24"/>
          <w:szCs w:val="24"/>
          <w:lang w:val="hr-HR" w:eastAsia="hr-HR"/>
        </w:rPr>
        <w:t>4</w:t>
      </w:r>
      <w:r w:rsidRPr="009615ED">
        <w:rPr>
          <w:rFonts w:ascii="Arial" w:hAnsi="Arial" w:cs="Arial"/>
          <w:bCs/>
          <w:sz w:val="24"/>
          <w:szCs w:val="24"/>
          <w:lang w:val="hr-HR" w:eastAsia="hr-HR"/>
        </w:rPr>
        <w:t xml:space="preserve">) Informativno-edukativni program. </w:t>
      </w:r>
      <w:r w:rsidR="007B3F08" w:rsidRPr="009615ED">
        <w:rPr>
          <w:rFonts w:ascii="Arial" w:hAnsi="Arial" w:cs="Arial"/>
          <w:bCs/>
          <w:sz w:val="24"/>
          <w:szCs w:val="24"/>
          <w:lang w:val="hr-HR" w:eastAsia="hr-HR"/>
        </w:rPr>
        <w:t xml:space="preserve"> </w:t>
      </w:r>
    </w:p>
    <w:p w:rsidR="00D679FC" w:rsidRPr="009615ED" w:rsidRDefault="00D679FC" w:rsidP="00135BB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  <w:lang w:val="hr-HR" w:eastAsia="hr-HR"/>
        </w:rPr>
      </w:pPr>
    </w:p>
    <w:p w:rsidR="00D679FC" w:rsidRPr="009615ED" w:rsidRDefault="00D679FC" w:rsidP="00135BB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lang w:val="hr-HR" w:eastAsia="hr-HR"/>
        </w:rPr>
      </w:pPr>
      <w:r w:rsidRPr="009615ED">
        <w:rPr>
          <w:rFonts w:ascii="Arial" w:hAnsi="Arial" w:cs="Arial"/>
          <w:b/>
          <w:bCs/>
          <w:sz w:val="24"/>
          <w:szCs w:val="24"/>
          <w:lang w:val="hr-HR" w:eastAsia="hr-HR"/>
        </w:rPr>
        <w:t>Program 1</w:t>
      </w:r>
      <w:r w:rsidR="003B0B2D">
        <w:rPr>
          <w:rFonts w:ascii="Arial" w:hAnsi="Arial" w:cs="Arial"/>
          <w:b/>
          <w:bCs/>
          <w:sz w:val="24"/>
          <w:szCs w:val="24"/>
          <w:lang w:val="hr-HR" w:eastAsia="hr-HR"/>
        </w:rPr>
        <w:t>.</w:t>
      </w:r>
      <w:r w:rsidRPr="009615ED">
        <w:rPr>
          <w:rFonts w:ascii="Arial" w:hAnsi="Arial" w:cs="Arial"/>
          <w:b/>
          <w:bCs/>
          <w:sz w:val="24"/>
          <w:szCs w:val="24"/>
          <w:lang w:val="hr-HR" w:eastAsia="hr-HR"/>
        </w:rPr>
        <w:t xml:space="preserve">: </w:t>
      </w:r>
      <w:r w:rsidR="009A21FB" w:rsidRPr="009615ED">
        <w:rPr>
          <w:rFonts w:ascii="Arial" w:hAnsi="Arial" w:cs="Arial"/>
          <w:b/>
          <w:bCs/>
          <w:sz w:val="24"/>
          <w:szCs w:val="24"/>
          <w:lang w:val="hr-HR" w:eastAsia="hr-HR"/>
        </w:rPr>
        <w:t>Zaštita</w:t>
      </w:r>
      <w:r w:rsidRPr="009615ED">
        <w:rPr>
          <w:rFonts w:ascii="Arial" w:hAnsi="Arial" w:cs="Arial"/>
          <w:b/>
          <w:bCs/>
          <w:sz w:val="24"/>
          <w:szCs w:val="24"/>
          <w:lang w:val="hr-HR" w:eastAsia="hr-HR"/>
        </w:rPr>
        <w:t xml:space="preserve"> nacionalnih spomenika</w:t>
      </w:r>
    </w:p>
    <w:p w:rsidR="008D7249" w:rsidRPr="009615ED" w:rsidRDefault="008D7249" w:rsidP="00135BB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:rsidR="008D7249" w:rsidRPr="009615ED" w:rsidRDefault="008D7249" w:rsidP="00135BB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9615ED">
        <w:rPr>
          <w:rFonts w:ascii="Arial" w:hAnsi="Arial" w:cs="Arial"/>
          <w:b/>
          <w:bCs/>
          <w:sz w:val="24"/>
          <w:szCs w:val="24"/>
          <w:lang w:val="hr-HR"/>
        </w:rPr>
        <w:t>Projekat 1.1. Izrada i donošenje odluka</w:t>
      </w:r>
    </w:p>
    <w:p w:rsidR="00D679FC" w:rsidRPr="009615ED" w:rsidRDefault="00D679FC" w:rsidP="00135BB5">
      <w:pPr>
        <w:pStyle w:val="BodyText"/>
        <w:rPr>
          <w:rFonts w:cs="Arial"/>
        </w:rPr>
      </w:pPr>
      <w:r w:rsidRPr="009615ED">
        <w:rPr>
          <w:rFonts w:cs="Arial"/>
        </w:rPr>
        <w:t xml:space="preserve">Postupak za proglašenje dobra nacionalnim spomenikom pokreće se na </w:t>
      </w:r>
      <w:r w:rsidR="00B20099">
        <w:rPr>
          <w:rFonts w:cs="Arial"/>
        </w:rPr>
        <w:t xml:space="preserve">temelju </w:t>
      </w:r>
      <w:r w:rsidRPr="009615ED">
        <w:rPr>
          <w:rFonts w:cs="Arial"/>
        </w:rPr>
        <w:t xml:space="preserve">peticije </w:t>
      </w:r>
      <w:r w:rsidR="001F390B">
        <w:rPr>
          <w:rFonts w:cs="Arial"/>
        </w:rPr>
        <w:t>–</w:t>
      </w:r>
      <w:r w:rsidRPr="009615ED">
        <w:rPr>
          <w:rFonts w:cs="Arial"/>
        </w:rPr>
        <w:t xml:space="preserve"> prijedloga za utvrđivanje dobra kao nacionalnog spomenika. Peticiju može podnijeti bilo koj</w:t>
      </w:r>
      <w:r w:rsidR="00B20099">
        <w:rPr>
          <w:rFonts w:cs="Arial"/>
        </w:rPr>
        <w:t>a</w:t>
      </w:r>
      <w:r w:rsidRPr="009615ED">
        <w:rPr>
          <w:rFonts w:cs="Arial"/>
        </w:rPr>
        <w:t xml:space="preserve"> pravn</w:t>
      </w:r>
      <w:r w:rsidR="00B20099">
        <w:rPr>
          <w:rFonts w:cs="Arial"/>
        </w:rPr>
        <w:t>a</w:t>
      </w:r>
      <w:r w:rsidRPr="009615ED">
        <w:rPr>
          <w:rFonts w:cs="Arial"/>
        </w:rPr>
        <w:t xml:space="preserve"> ili fizičk</w:t>
      </w:r>
      <w:r w:rsidR="00B20099">
        <w:rPr>
          <w:rFonts w:cs="Arial"/>
        </w:rPr>
        <w:t>a</w:t>
      </w:r>
      <w:r w:rsidRPr="009615ED">
        <w:rPr>
          <w:rFonts w:cs="Arial"/>
        </w:rPr>
        <w:t xml:space="preserve"> </w:t>
      </w:r>
      <w:r w:rsidR="00B20099">
        <w:rPr>
          <w:rFonts w:cs="Arial"/>
        </w:rPr>
        <w:t>osoba</w:t>
      </w:r>
      <w:r w:rsidRPr="009615ED">
        <w:rPr>
          <w:rFonts w:cs="Arial"/>
        </w:rPr>
        <w:t xml:space="preserve"> u Bosni Hercegovini. </w:t>
      </w:r>
      <w:r w:rsidR="00F22910">
        <w:rPr>
          <w:rFonts w:cs="Arial"/>
        </w:rPr>
        <w:t>Povjerenstvo</w:t>
      </w:r>
      <w:r w:rsidR="00A52E31" w:rsidRPr="009615ED">
        <w:rPr>
          <w:rFonts w:cs="Arial"/>
        </w:rPr>
        <w:t xml:space="preserve"> je do 31.</w:t>
      </w:r>
      <w:r w:rsidR="00B20099">
        <w:rPr>
          <w:rFonts w:cs="Arial"/>
        </w:rPr>
        <w:t xml:space="preserve"> </w:t>
      </w:r>
      <w:r w:rsidR="00A52E31" w:rsidRPr="009615ED">
        <w:rPr>
          <w:rFonts w:cs="Arial"/>
        </w:rPr>
        <w:t>12.</w:t>
      </w:r>
      <w:r w:rsidR="00B20099">
        <w:rPr>
          <w:rFonts w:cs="Arial"/>
        </w:rPr>
        <w:t xml:space="preserve"> </w:t>
      </w:r>
      <w:r w:rsidR="00A52E31" w:rsidRPr="009615ED">
        <w:rPr>
          <w:rFonts w:cs="Arial"/>
        </w:rPr>
        <w:t>2015. godine ukupno primil</w:t>
      </w:r>
      <w:r w:rsidR="00B20099">
        <w:rPr>
          <w:rFonts w:cs="Arial"/>
        </w:rPr>
        <w:t>o</w:t>
      </w:r>
      <w:r w:rsidR="00A52E31" w:rsidRPr="009615ED">
        <w:rPr>
          <w:rFonts w:cs="Arial"/>
        </w:rPr>
        <w:t xml:space="preserve"> 1656 peticija. </w:t>
      </w:r>
      <w:r w:rsidR="00F22910">
        <w:rPr>
          <w:rFonts w:cs="Arial"/>
        </w:rPr>
        <w:t>Povjerenstvo</w:t>
      </w:r>
      <w:r w:rsidR="00A52E31" w:rsidRPr="009615ED">
        <w:rPr>
          <w:rFonts w:cs="Arial"/>
        </w:rPr>
        <w:t xml:space="preserve"> donosi i odluke o proglašenju nacionalnim spomenikom za svako pojedinačno dobro upisano na Privremenu listu nacionalnih spomenika,  upisano je 776 spomenika. </w:t>
      </w:r>
    </w:p>
    <w:p w:rsidR="00BC2F3F" w:rsidRPr="009615ED" w:rsidRDefault="0066389B" w:rsidP="00135BB5">
      <w:pPr>
        <w:pStyle w:val="BodyText"/>
        <w:rPr>
          <w:rFonts w:cs="Arial"/>
        </w:rPr>
      </w:pPr>
      <w:r w:rsidRPr="009615ED">
        <w:rPr>
          <w:rFonts w:cs="Arial"/>
        </w:rPr>
        <w:t xml:space="preserve">Za svako dobro za koje je podnesena peticija vrše se preliminarna istraživanja i </w:t>
      </w:r>
      <w:r w:rsidR="00BC2F3F" w:rsidRPr="009615ED">
        <w:rPr>
          <w:rFonts w:cs="Arial"/>
        </w:rPr>
        <w:t xml:space="preserve">brzi </w:t>
      </w:r>
      <w:r w:rsidR="00BC2F3F" w:rsidRPr="009615ED">
        <w:rPr>
          <w:rFonts w:cs="Arial"/>
        </w:rPr>
        <w:lastRenderedPageBreak/>
        <w:t>uviđaj</w:t>
      </w:r>
      <w:r w:rsidRPr="009615ED">
        <w:rPr>
          <w:rFonts w:cs="Arial"/>
        </w:rPr>
        <w:t xml:space="preserve"> u stanje na terenu u cilju </w:t>
      </w:r>
      <w:r w:rsidR="00BC2F3F" w:rsidRPr="009615ED">
        <w:rPr>
          <w:rFonts w:cs="Arial"/>
        </w:rPr>
        <w:t>rješavanja</w:t>
      </w:r>
      <w:r w:rsidRPr="009615ED">
        <w:rPr>
          <w:rFonts w:cs="Arial"/>
        </w:rPr>
        <w:t xml:space="preserve"> </w:t>
      </w:r>
      <w:r w:rsidR="00BC2F3F" w:rsidRPr="009615ED">
        <w:rPr>
          <w:rFonts w:cs="Arial"/>
        </w:rPr>
        <w:t>peticija</w:t>
      </w:r>
      <w:r w:rsidRPr="009615ED">
        <w:rPr>
          <w:rFonts w:cs="Arial"/>
        </w:rPr>
        <w:t xml:space="preserve"> </w:t>
      </w:r>
      <w:r w:rsidR="00BC2F3F" w:rsidRPr="009615ED">
        <w:rPr>
          <w:rFonts w:cs="Arial"/>
        </w:rPr>
        <w:t>i</w:t>
      </w:r>
      <w:r w:rsidRPr="009615ED">
        <w:rPr>
          <w:rFonts w:cs="Arial"/>
        </w:rPr>
        <w:t xml:space="preserve"> prioritizacije izrade odluka. </w:t>
      </w:r>
    </w:p>
    <w:p w:rsidR="0066389B" w:rsidRPr="009615ED" w:rsidRDefault="0066389B" w:rsidP="00135BB5">
      <w:pPr>
        <w:pStyle w:val="BodyText"/>
        <w:rPr>
          <w:rFonts w:cs="Arial"/>
        </w:rPr>
      </w:pPr>
      <w:r w:rsidRPr="009615ED">
        <w:rPr>
          <w:rFonts w:cs="Arial"/>
        </w:rPr>
        <w:t>Za svaku pojedinačnu odluku, u postupku nje</w:t>
      </w:r>
      <w:r w:rsidR="00B20099">
        <w:rPr>
          <w:rFonts w:cs="Arial"/>
        </w:rPr>
        <w:t>zi</w:t>
      </w:r>
      <w:r w:rsidRPr="009615ED">
        <w:rPr>
          <w:rFonts w:cs="Arial"/>
        </w:rPr>
        <w:t xml:space="preserve">ne pripreme, vrše se dodatni istraživački radovi i prikupljanje arhivske, </w:t>
      </w:r>
      <w:r w:rsidR="00B20099">
        <w:rPr>
          <w:rFonts w:cs="Arial"/>
        </w:rPr>
        <w:t>povijesne</w:t>
      </w:r>
      <w:r w:rsidRPr="009615ED">
        <w:rPr>
          <w:rFonts w:cs="Arial"/>
        </w:rPr>
        <w:t xml:space="preserve"> i tehničke dokumentacije, prikupljanje stavova svih zainteresiranih strana, </w:t>
      </w:r>
      <w:r w:rsidR="00E879EF" w:rsidRPr="009615ED">
        <w:rPr>
          <w:rFonts w:cs="Arial"/>
        </w:rPr>
        <w:t xml:space="preserve">tehnička </w:t>
      </w:r>
      <w:r w:rsidRPr="009615ED">
        <w:rPr>
          <w:rFonts w:cs="Arial"/>
        </w:rPr>
        <w:t>procjena stanja kulturnog dobra i tehnička i geodetska snimanja</w:t>
      </w:r>
      <w:r w:rsidR="00E879EF" w:rsidRPr="009615ED">
        <w:rPr>
          <w:rFonts w:cs="Arial"/>
        </w:rPr>
        <w:t xml:space="preserve"> i dokumentiranje dobra</w:t>
      </w:r>
      <w:r w:rsidRPr="009615ED">
        <w:rPr>
          <w:rFonts w:cs="Arial"/>
        </w:rPr>
        <w:t xml:space="preserve">, uvid u katastarsku i plansku dokumentaciju i upravne </w:t>
      </w:r>
      <w:r w:rsidR="00B20099">
        <w:rPr>
          <w:rFonts w:cs="Arial"/>
        </w:rPr>
        <w:t>spise</w:t>
      </w:r>
      <w:r w:rsidRPr="009615ED">
        <w:rPr>
          <w:rFonts w:cs="Arial"/>
        </w:rPr>
        <w:t xml:space="preserve"> u općini na čijem se području predmetno dobro nalazi.</w:t>
      </w:r>
      <w:r w:rsidR="00E879EF" w:rsidRPr="009615ED">
        <w:rPr>
          <w:rFonts w:cs="Arial"/>
        </w:rPr>
        <w:t xml:space="preserve"> Odluka sa obrazloženjem i pratećom dokumentacijom je rezultat istraž</w:t>
      </w:r>
      <w:r w:rsidR="00B20099">
        <w:rPr>
          <w:rFonts w:cs="Arial"/>
        </w:rPr>
        <w:t>n</w:t>
      </w:r>
      <w:r w:rsidR="00E879EF" w:rsidRPr="009615ED">
        <w:rPr>
          <w:rFonts w:cs="Arial"/>
        </w:rPr>
        <w:t xml:space="preserve">og i stručnog rada. </w:t>
      </w:r>
    </w:p>
    <w:p w:rsidR="0098372A" w:rsidRPr="009615ED" w:rsidRDefault="0098372A" w:rsidP="00135BB5">
      <w:pPr>
        <w:pStyle w:val="BodyText"/>
        <w:rPr>
          <w:rFonts w:cs="Arial"/>
        </w:rPr>
      </w:pPr>
      <w:r w:rsidRPr="009615ED">
        <w:rPr>
          <w:rFonts w:cs="Arial"/>
        </w:rPr>
        <w:t xml:space="preserve">Odluke </w:t>
      </w:r>
      <w:r w:rsidR="00E879EF" w:rsidRPr="009615ED">
        <w:rPr>
          <w:rFonts w:cs="Arial"/>
        </w:rPr>
        <w:t>se</w:t>
      </w:r>
      <w:r w:rsidRPr="009615ED">
        <w:rPr>
          <w:rFonts w:cs="Arial"/>
        </w:rPr>
        <w:t xml:space="preserve"> donose u sljedećim slučajevima:</w:t>
      </w:r>
    </w:p>
    <w:p w:rsidR="0098372A" w:rsidRPr="009615ED" w:rsidRDefault="0098372A" w:rsidP="00135BB5">
      <w:pPr>
        <w:pStyle w:val="BodyText"/>
        <w:numPr>
          <w:ilvl w:val="0"/>
          <w:numId w:val="11"/>
        </w:numPr>
        <w:rPr>
          <w:rFonts w:cs="Arial"/>
        </w:rPr>
      </w:pPr>
      <w:r w:rsidRPr="009615ED">
        <w:rPr>
          <w:rFonts w:cs="Arial"/>
        </w:rPr>
        <w:t xml:space="preserve">kada dobra ispunjavaju </w:t>
      </w:r>
      <w:r w:rsidR="001F390B">
        <w:rPr>
          <w:rFonts w:cs="Arial"/>
        </w:rPr>
        <w:t>k</w:t>
      </w:r>
      <w:r w:rsidRPr="009615ED">
        <w:rPr>
          <w:rFonts w:cs="Arial"/>
        </w:rPr>
        <w:t>riterije za proglašenje nacionalnim spomenikom;</w:t>
      </w:r>
    </w:p>
    <w:p w:rsidR="0098372A" w:rsidRPr="009615ED" w:rsidRDefault="0098372A" w:rsidP="00135BB5">
      <w:pPr>
        <w:pStyle w:val="BodyText"/>
        <w:numPr>
          <w:ilvl w:val="0"/>
          <w:numId w:val="11"/>
        </w:numPr>
        <w:rPr>
          <w:rFonts w:cs="Arial"/>
        </w:rPr>
      </w:pPr>
      <w:r w:rsidRPr="009615ED">
        <w:rPr>
          <w:rFonts w:cs="Arial"/>
        </w:rPr>
        <w:t>kada dobra ne ispunjavaju kriterije za proglašenje nacionalnim spomenikom;</w:t>
      </w:r>
    </w:p>
    <w:p w:rsidR="0098372A" w:rsidRPr="009615ED" w:rsidRDefault="0098372A" w:rsidP="00135BB5">
      <w:pPr>
        <w:pStyle w:val="BodyText"/>
        <w:numPr>
          <w:ilvl w:val="0"/>
          <w:numId w:val="11"/>
        </w:numPr>
        <w:rPr>
          <w:rFonts w:cs="Arial"/>
        </w:rPr>
      </w:pPr>
      <w:r w:rsidRPr="009615ED">
        <w:rPr>
          <w:rFonts w:cs="Arial"/>
        </w:rPr>
        <w:t>za izmjene i dopune odluka o proglašenju nacionalnim spomenicima;</w:t>
      </w:r>
    </w:p>
    <w:p w:rsidR="0098372A" w:rsidRPr="009615ED" w:rsidRDefault="0098372A" w:rsidP="00135BB5">
      <w:pPr>
        <w:pStyle w:val="BodyText"/>
        <w:numPr>
          <w:ilvl w:val="0"/>
          <w:numId w:val="11"/>
        </w:numPr>
        <w:rPr>
          <w:rFonts w:cs="Arial"/>
        </w:rPr>
      </w:pPr>
      <w:r w:rsidRPr="009615ED">
        <w:rPr>
          <w:rFonts w:cs="Arial"/>
        </w:rPr>
        <w:t xml:space="preserve">za spomenike koji izgube status nacionalnog spomenika. </w:t>
      </w:r>
    </w:p>
    <w:p w:rsidR="008D7249" w:rsidRPr="009615ED" w:rsidRDefault="008D7249" w:rsidP="00135B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879EF" w:rsidRPr="009615ED" w:rsidRDefault="00836765" w:rsidP="00135BB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9615ED">
        <w:rPr>
          <w:rFonts w:ascii="Arial" w:hAnsi="Arial" w:cs="Arial"/>
          <w:bCs/>
          <w:sz w:val="24"/>
          <w:szCs w:val="24"/>
          <w:lang w:val="hr-HR"/>
        </w:rPr>
        <w:t>O</w:t>
      </w:r>
      <w:r w:rsidR="001825E4" w:rsidRPr="009615ED">
        <w:rPr>
          <w:rFonts w:ascii="Arial" w:hAnsi="Arial" w:cs="Arial"/>
          <w:bCs/>
          <w:sz w:val="24"/>
          <w:szCs w:val="24"/>
          <w:lang w:val="hr-HR"/>
        </w:rPr>
        <w:t xml:space="preserve">dluke se </w:t>
      </w:r>
      <w:r w:rsidR="00C75FFF" w:rsidRPr="009615ED">
        <w:rPr>
          <w:rFonts w:ascii="Arial" w:hAnsi="Arial" w:cs="Arial"/>
          <w:bCs/>
          <w:sz w:val="24"/>
          <w:szCs w:val="24"/>
          <w:lang w:val="hr-HR"/>
        </w:rPr>
        <w:t xml:space="preserve">usvajaju na sjednicama </w:t>
      </w:r>
      <w:r w:rsidR="00F22910">
        <w:rPr>
          <w:rFonts w:ascii="Arial" w:hAnsi="Arial" w:cs="Arial"/>
          <w:bCs/>
          <w:sz w:val="24"/>
          <w:szCs w:val="24"/>
          <w:lang w:val="hr-HR"/>
        </w:rPr>
        <w:t>Povjerenstva</w:t>
      </w:r>
      <w:r w:rsidR="00C75FFF" w:rsidRPr="009615ED">
        <w:rPr>
          <w:rFonts w:ascii="Arial" w:hAnsi="Arial" w:cs="Arial"/>
          <w:bCs/>
          <w:sz w:val="24"/>
          <w:szCs w:val="24"/>
          <w:lang w:val="hr-HR"/>
        </w:rPr>
        <w:t xml:space="preserve">, </w:t>
      </w:r>
      <w:r w:rsidRPr="009615ED">
        <w:rPr>
          <w:rFonts w:ascii="Arial" w:hAnsi="Arial" w:cs="Arial"/>
          <w:bCs/>
          <w:sz w:val="24"/>
          <w:szCs w:val="24"/>
          <w:lang w:val="hr-HR"/>
        </w:rPr>
        <w:t xml:space="preserve">ispravljaju prema zaključcima sa sjednice, pripremaju za potrebe objavljivanja u Službenom glasniku BIH i na službenoj </w:t>
      </w:r>
      <w:r w:rsidR="00B20099">
        <w:rPr>
          <w:rFonts w:ascii="Arial" w:hAnsi="Arial" w:cs="Arial"/>
          <w:bCs/>
          <w:sz w:val="24"/>
          <w:szCs w:val="24"/>
          <w:lang w:val="hr-HR"/>
        </w:rPr>
        <w:t xml:space="preserve">internetskoj </w:t>
      </w:r>
      <w:r w:rsidRPr="009615ED">
        <w:rPr>
          <w:rFonts w:ascii="Arial" w:hAnsi="Arial" w:cs="Arial"/>
          <w:bCs/>
          <w:sz w:val="24"/>
          <w:szCs w:val="24"/>
          <w:lang w:val="hr-HR"/>
        </w:rPr>
        <w:t xml:space="preserve">stranici </w:t>
      </w:r>
      <w:r w:rsidR="00F22910">
        <w:rPr>
          <w:rFonts w:ascii="Arial" w:hAnsi="Arial" w:cs="Arial"/>
          <w:bCs/>
          <w:sz w:val="24"/>
          <w:szCs w:val="24"/>
          <w:lang w:val="hr-HR"/>
        </w:rPr>
        <w:t>Povjerenstva</w:t>
      </w:r>
      <w:r w:rsidRPr="009615ED">
        <w:rPr>
          <w:rFonts w:ascii="Arial" w:hAnsi="Arial" w:cs="Arial"/>
          <w:bCs/>
          <w:sz w:val="24"/>
          <w:szCs w:val="24"/>
          <w:lang w:val="hr-HR"/>
        </w:rPr>
        <w:t xml:space="preserve">, </w:t>
      </w:r>
      <w:r w:rsidR="009E6B0F" w:rsidRPr="009615ED">
        <w:rPr>
          <w:rFonts w:ascii="Arial" w:hAnsi="Arial" w:cs="Arial"/>
          <w:bCs/>
          <w:sz w:val="24"/>
          <w:szCs w:val="24"/>
          <w:lang w:val="hr-HR"/>
        </w:rPr>
        <w:t>obrađuju</w:t>
      </w:r>
      <w:r w:rsidRPr="009615ED">
        <w:rPr>
          <w:rFonts w:ascii="Arial" w:hAnsi="Arial" w:cs="Arial"/>
          <w:bCs/>
          <w:sz w:val="24"/>
          <w:szCs w:val="24"/>
          <w:lang w:val="hr-HR"/>
        </w:rPr>
        <w:t xml:space="preserve"> za potrebe arhiviranja i pohranjivanja u Bibliotečko-dokumentaci</w:t>
      </w:r>
      <w:r w:rsidR="00B20099">
        <w:rPr>
          <w:rFonts w:ascii="Arial" w:hAnsi="Arial" w:cs="Arial"/>
          <w:bCs/>
          <w:sz w:val="24"/>
          <w:szCs w:val="24"/>
          <w:lang w:val="hr-HR"/>
        </w:rPr>
        <w:t>jski</w:t>
      </w:r>
      <w:r w:rsidRPr="009615ED">
        <w:rPr>
          <w:rFonts w:ascii="Arial" w:hAnsi="Arial" w:cs="Arial"/>
          <w:bCs/>
          <w:sz w:val="24"/>
          <w:szCs w:val="24"/>
          <w:lang w:val="hr-HR"/>
        </w:rPr>
        <w:t xml:space="preserve"> centar.</w:t>
      </w:r>
    </w:p>
    <w:p w:rsidR="001825E4" w:rsidRPr="009615ED" w:rsidRDefault="00E879EF" w:rsidP="00135BB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9615ED">
        <w:rPr>
          <w:rFonts w:ascii="Arial" w:hAnsi="Arial" w:cs="Arial"/>
          <w:bCs/>
          <w:sz w:val="24"/>
          <w:szCs w:val="24"/>
          <w:lang w:val="hr-HR"/>
        </w:rPr>
        <w:t>Nakon objavljivanja odluke</w:t>
      </w:r>
      <w:r w:rsidR="00C75FFF" w:rsidRPr="009615ED">
        <w:rPr>
          <w:rFonts w:ascii="Arial" w:hAnsi="Arial" w:cs="Arial"/>
          <w:bCs/>
          <w:sz w:val="24"/>
          <w:szCs w:val="24"/>
          <w:lang w:val="hr-HR"/>
        </w:rPr>
        <w:t xml:space="preserve"> o proglašenju dobra nacionalnim spomenikom, ili dopuni i izmjeni prethodno donesenih odluka,</w:t>
      </w:r>
      <w:r w:rsidR="001F390B">
        <w:rPr>
          <w:rFonts w:ascii="Arial" w:hAnsi="Arial" w:cs="Arial"/>
          <w:bCs/>
          <w:sz w:val="24"/>
          <w:szCs w:val="24"/>
          <w:lang w:val="hr-HR"/>
        </w:rPr>
        <w:t xml:space="preserve"> u Službenom glasniku Bi</w:t>
      </w:r>
      <w:r w:rsidRPr="009615ED">
        <w:rPr>
          <w:rFonts w:ascii="Arial" w:hAnsi="Arial" w:cs="Arial"/>
          <w:bCs/>
          <w:sz w:val="24"/>
          <w:szCs w:val="24"/>
          <w:lang w:val="hr-HR"/>
        </w:rPr>
        <w:t>H, odgovornost za prov</w:t>
      </w:r>
      <w:r w:rsidR="00B20099">
        <w:rPr>
          <w:rFonts w:ascii="Arial" w:hAnsi="Arial" w:cs="Arial"/>
          <w:bCs/>
          <w:sz w:val="24"/>
          <w:szCs w:val="24"/>
          <w:lang w:val="hr-HR"/>
        </w:rPr>
        <w:t>edbu</w:t>
      </w:r>
      <w:r w:rsidRPr="009615ED">
        <w:rPr>
          <w:rFonts w:ascii="Arial" w:hAnsi="Arial" w:cs="Arial"/>
          <w:bCs/>
          <w:sz w:val="24"/>
          <w:szCs w:val="24"/>
          <w:lang w:val="hr-HR"/>
        </w:rPr>
        <w:t xml:space="preserve"> snose vlade entiteta i Brčko Distrikta, na čijem teritoriju </w:t>
      </w:r>
      <w:r w:rsidR="00C75FFF" w:rsidRPr="009615ED">
        <w:rPr>
          <w:rFonts w:ascii="Arial" w:hAnsi="Arial" w:cs="Arial"/>
          <w:bCs/>
          <w:sz w:val="24"/>
          <w:szCs w:val="24"/>
          <w:lang w:val="hr-HR"/>
        </w:rPr>
        <w:t xml:space="preserve">se nalazi nacionalni spomenik, a oštećenje ili uništenje nacionalnog spomenika predstavlja krivično djelo </w:t>
      </w:r>
      <w:r w:rsidR="00B20099">
        <w:rPr>
          <w:rFonts w:ascii="Arial" w:hAnsi="Arial" w:cs="Arial"/>
          <w:bCs/>
          <w:sz w:val="24"/>
          <w:szCs w:val="24"/>
          <w:lang w:val="hr-HR"/>
        </w:rPr>
        <w:t>sukladno</w:t>
      </w:r>
      <w:r w:rsidR="00C75FFF" w:rsidRPr="009615ED">
        <w:rPr>
          <w:rFonts w:ascii="Arial" w:hAnsi="Arial" w:cs="Arial"/>
          <w:bCs/>
          <w:sz w:val="24"/>
          <w:szCs w:val="24"/>
          <w:lang w:val="hr-HR"/>
        </w:rPr>
        <w:t xml:space="preserve"> važećim k</w:t>
      </w:r>
      <w:r w:rsidR="00B20099">
        <w:rPr>
          <w:rFonts w:ascii="Arial" w:hAnsi="Arial" w:cs="Arial"/>
          <w:bCs/>
          <w:sz w:val="24"/>
          <w:szCs w:val="24"/>
          <w:lang w:val="hr-HR"/>
        </w:rPr>
        <w:t>aznenim</w:t>
      </w:r>
      <w:r w:rsidR="00C75FFF" w:rsidRPr="009615ED">
        <w:rPr>
          <w:rFonts w:ascii="Arial" w:hAnsi="Arial" w:cs="Arial"/>
          <w:bCs/>
          <w:sz w:val="24"/>
          <w:szCs w:val="24"/>
          <w:lang w:val="hr-HR"/>
        </w:rPr>
        <w:t xml:space="preserve"> zakonima (u RS, FB</w:t>
      </w:r>
      <w:r w:rsidR="00B20099">
        <w:rPr>
          <w:rFonts w:ascii="Arial" w:hAnsi="Arial" w:cs="Arial"/>
          <w:bCs/>
          <w:sz w:val="24"/>
          <w:szCs w:val="24"/>
          <w:lang w:val="hr-HR"/>
        </w:rPr>
        <w:t>i</w:t>
      </w:r>
      <w:r w:rsidR="00C75FFF" w:rsidRPr="009615ED">
        <w:rPr>
          <w:rFonts w:ascii="Arial" w:hAnsi="Arial" w:cs="Arial"/>
          <w:bCs/>
          <w:sz w:val="24"/>
          <w:szCs w:val="24"/>
          <w:lang w:val="hr-HR"/>
        </w:rPr>
        <w:t>H, BD).</w:t>
      </w:r>
      <w:r w:rsidR="00836765" w:rsidRPr="009615ED">
        <w:rPr>
          <w:rFonts w:ascii="Arial" w:hAnsi="Arial" w:cs="Arial"/>
          <w:bCs/>
          <w:sz w:val="24"/>
          <w:szCs w:val="24"/>
          <w:lang w:val="hr-HR"/>
        </w:rPr>
        <w:t xml:space="preserve"> </w:t>
      </w:r>
    </w:p>
    <w:p w:rsidR="00130C9C" w:rsidRPr="009615ED" w:rsidRDefault="00130C9C" w:rsidP="00135BB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:rsidR="00D73379" w:rsidRPr="009615ED" w:rsidRDefault="009E6B0F" w:rsidP="00135B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615ED">
        <w:rPr>
          <w:rFonts w:ascii="Arial" w:hAnsi="Arial" w:cs="Arial"/>
          <w:b/>
          <w:sz w:val="24"/>
          <w:szCs w:val="24"/>
        </w:rPr>
        <w:t>Projekat 1.2</w:t>
      </w:r>
      <w:r w:rsidR="00D73379" w:rsidRPr="009615ED">
        <w:rPr>
          <w:rFonts w:ascii="Arial" w:hAnsi="Arial" w:cs="Arial"/>
          <w:b/>
          <w:sz w:val="24"/>
          <w:szCs w:val="24"/>
        </w:rPr>
        <w:t xml:space="preserve">. </w:t>
      </w:r>
      <w:r w:rsidRPr="009615ED">
        <w:rPr>
          <w:rFonts w:ascii="Arial" w:hAnsi="Arial" w:cs="Arial"/>
          <w:b/>
          <w:sz w:val="24"/>
          <w:szCs w:val="24"/>
        </w:rPr>
        <w:t>Implementacija odluka</w:t>
      </w:r>
    </w:p>
    <w:p w:rsidR="00BB12D9" w:rsidRPr="009615ED" w:rsidRDefault="00BB12D9" w:rsidP="00135BB5">
      <w:pPr>
        <w:pStyle w:val="BodyTextIndent"/>
        <w:rPr>
          <w:rFonts w:ascii="Arial" w:hAnsi="Arial" w:cs="Arial"/>
          <w:b w:val="0"/>
          <w:iCs/>
          <w:sz w:val="24"/>
          <w:szCs w:val="24"/>
        </w:rPr>
      </w:pPr>
      <w:r w:rsidRPr="009615ED">
        <w:rPr>
          <w:rFonts w:ascii="Arial" w:hAnsi="Arial" w:cs="Arial"/>
          <w:b w:val="0"/>
          <w:sz w:val="24"/>
          <w:szCs w:val="24"/>
        </w:rPr>
        <w:t>Odgovorn</w:t>
      </w:r>
      <w:r w:rsidRPr="009615ED">
        <w:rPr>
          <w:rFonts w:ascii="Arial" w:hAnsi="Arial" w:cs="Arial"/>
          <w:b w:val="0"/>
          <w:spacing w:val="-3"/>
          <w:sz w:val="24"/>
          <w:szCs w:val="24"/>
        </w:rPr>
        <w:t>o</w:t>
      </w:r>
      <w:r w:rsidRPr="009615ED">
        <w:rPr>
          <w:rFonts w:ascii="Arial" w:hAnsi="Arial" w:cs="Arial"/>
          <w:b w:val="0"/>
          <w:sz w:val="24"/>
          <w:szCs w:val="24"/>
        </w:rPr>
        <w:t>st</w:t>
      </w:r>
      <w:r w:rsidRPr="009615ED">
        <w:rPr>
          <w:rFonts w:ascii="Arial" w:hAnsi="Arial" w:cs="Arial"/>
          <w:b w:val="0"/>
          <w:spacing w:val="33"/>
          <w:sz w:val="24"/>
          <w:szCs w:val="24"/>
        </w:rPr>
        <w:t xml:space="preserve"> </w:t>
      </w:r>
      <w:r w:rsidRPr="009615ED">
        <w:rPr>
          <w:rFonts w:ascii="Arial" w:hAnsi="Arial" w:cs="Arial"/>
          <w:b w:val="0"/>
          <w:spacing w:val="-2"/>
          <w:sz w:val="24"/>
          <w:szCs w:val="24"/>
        </w:rPr>
        <w:t>z</w:t>
      </w:r>
      <w:r w:rsidRPr="009615ED">
        <w:rPr>
          <w:rFonts w:ascii="Arial" w:hAnsi="Arial" w:cs="Arial"/>
          <w:b w:val="0"/>
          <w:sz w:val="24"/>
          <w:szCs w:val="24"/>
        </w:rPr>
        <w:t>a</w:t>
      </w:r>
      <w:r w:rsidRPr="009615ED">
        <w:rPr>
          <w:rFonts w:ascii="Arial" w:hAnsi="Arial" w:cs="Arial"/>
          <w:b w:val="0"/>
          <w:spacing w:val="32"/>
          <w:sz w:val="24"/>
          <w:szCs w:val="24"/>
        </w:rPr>
        <w:t xml:space="preserve"> </w:t>
      </w:r>
      <w:r w:rsidRPr="009615ED">
        <w:rPr>
          <w:rFonts w:ascii="Arial" w:hAnsi="Arial" w:cs="Arial"/>
          <w:b w:val="0"/>
          <w:sz w:val="24"/>
          <w:szCs w:val="24"/>
        </w:rPr>
        <w:t>prov</w:t>
      </w:r>
      <w:r w:rsidR="003B0B2D">
        <w:rPr>
          <w:rFonts w:ascii="Arial" w:hAnsi="Arial" w:cs="Arial"/>
          <w:b w:val="0"/>
          <w:sz w:val="24"/>
          <w:szCs w:val="24"/>
        </w:rPr>
        <w:t>edbe</w:t>
      </w:r>
      <w:r w:rsidRPr="009615ED">
        <w:rPr>
          <w:rFonts w:ascii="Arial" w:hAnsi="Arial" w:cs="Arial"/>
          <w:b w:val="0"/>
          <w:spacing w:val="33"/>
          <w:sz w:val="24"/>
          <w:szCs w:val="24"/>
        </w:rPr>
        <w:t xml:space="preserve"> </w:t>
      </w:r>
      <w:r w:rsidRPr="009615ED">
        <w:rPr>
          <w:rFonts w:ascii="Arial" w:hAnsi="Arial" w:cs="Arial"/>
          <w:b w:val="0"/>
          <w:sz w:val="24"/>
          <w:szCs w:val="24"/>
        </w:rPr>
        <w:t>odl</w:t>
      </w:r>
      <w:r w:rsidRPr="009615ED">
        <w:rPr>
          <w:rFonts w:ascii="Arial" w:hAnsi="Arial" w:cs="Arial"/>
          <w:b w:val="0"/>
          <w:spacing w:val="-3"/>
          <w:sz w:val="24"/>
          <w:szCs w:val="24"/>
        </w:rPr>
        <w:t>u</w:t>
      </w:r>
      <w:r w:rsidRPr="009615ED">
        <w:rPr>
          <w:rFonts w:ascii="Arial" w:hAnsi="Arial" w:cs="Arial"/>
          <w:b w:val="0"/>
          <w:spacing w:val="1"/>
          <w:sz w:val="24"/>
          <w:szCs w:val="24"/>
        </w:rPr>
        <w:t>k</w:t>
      </w:r>
      <w:r w:rsidRPr="009615ED">
        <w:rPr>
          <w:rFonts w:ascii="Arial" w:hAnsi="Arial" w:cs="Arial"/>
          <w:b w:val="0"/>
          <w:sz w:val="24"/>
          <w:szCs w:val="24"/>
        </w:rPr>
        <w:t>a</w:t>
      </w:r>
      <w:r w:rsidRPr="009615ED">
        <w:rPr>
          <w:rFonts w:ascii="Arial" w:hAnsi="Arial" w:cs="Arial"/>
          <w:b w:val="0"/>
          <w:spacing w:val="32"/>
          <w:sz w:val="24"/>
          <w:szCs w:val="24"/>
        </w:rPr>
        <w:t xml:space="preserve"> </w:t>
      </w:r>
      <w:r w:rsidR="00F22910">
        <w:rPr>
          <w:rFonts w:ascii="Arial" w:hAnsi="Arial" w:cs="Arial"/>
          <w:b w:val="0"/>
          <w:sz w:val="24"/>
          <w:szCs w:val="24"/>
        </w:rPr>
        <w:t>Povjerenstva</w:t>
      </w:r>
      <w:r w:rsidRPr="009615ED">
        <w:rPr>
          <w:rFonts w:ascii="Arial" w:hAnsi="Arial" w:cs="Arial"/>
          <w:b w:val="0"/>
          <w:spacing w:val="30"/>
          <w:sz w:val="24"/>
          <w:szCs w:val="24"/>
        </w:rPr>
        <w:t xml:space="preserve"> </w:t>
      </w:r>
      <w:r w:rsidRPr="009615ED">
        <w:rPr>
          <w:rFonts w:ascii="Arial" w:hAnsi="Arial" w:cs="Arial"/>
          <w:b w:val="0"/>
          <w:sz w:val="24"/>
          <w:szCs w:val="24"/>
        </w:rPr>
        <w:t>le</w:t>
      </w:r>
      <w:r w:rsidRPr="009615ED">
        <w:rPr>
          <w:rFonts w:ascii="Arial" w:hAnsi="Arial" w:cs="Arial"/>
          <w:b w:val="0"/>
          <w:spacing w:val="-2"/>
          <w:sz w:val="24"/>
          <w:szCs w:val="24"/>
        </w:rPr>
        <w:t>ž</w:t>
      </w:r>
      <w:r w:rsidRPr="009615ED">
        <w:rPr>
          <w:rFonts w:ascii="Arial" w:hAnsi="Arial" w:cs="Arial"/>
          <w:b w:val="0"/>
          <w:sz w:val="24"/>
          <w:szCs w:val="24"/>
        </w:rPr>
        <w:t>i</w:t>
      </w:r>
      <w:r w:rsidRPr="009615ED">
        <w:rPr>
          <w:rFonts w:ascii="Arial" w:hAnsi="Arial" w:cs="Arial"/>
          <w:b w:val="0"/>
          <w:spacing w:val="32"/>
          <w:sz w:val="24"/>
          <w:szCs w:val="24"/>
        </w:rPr>
        <w:t xml:space="preserve"> </w:t>
      </w:r>
      <w:r w:rsidRPr="009615ED">
        <w:rPr>
          <w:rFonts w:ascii="Arial" w:hAnsi="Arial" w:cs="Arial"/>
          <w:b w:val="0"/>
          <w:sz w:val="24"/>
          <w:szCs w:val="24"/>
        </w:rPr>
        <w:t>na</w:t>
      </w:r>
      <w:r w:rsidRPr="009615ED">
        <w:rPr>
          <w:rFonts w:ascii="Arial" w:hAnsi="Arial" w:cs="Arial"/>
          <w:b w:val="0"/>
          <w:spacing w:val="32"/>
          <w:sz w:val="24"/>
          <w:szCs w:val="24"/>
        </w:rPr>
        <w:t xml:space="preserve"> </w:t>
      </w:r>
      <w:r w:rsidRPr="009615ED">
        <w:rPr>
          <w:rFonts w:ascii="Arial" w:hAnsi="Arial" w:cs="Arial"/>
          <w:b w:val="0"/>
          <w:sz w:val="24"/>
          <w:szCs w:val="24"/>
        </w:rPr>
        <w:t>entitet</w:t>
      </w:r>
      <w:r w:rsidRPr="009615ED">
        <w:rPr>
          <w:rFonts w:ascii="Arial" w:hAnsi="Arial" w:cs="Arial"/>
          <w:b w:val="0"/>
          <w:spacing w:val="-2"/>
          <w:sz w:val="24"/>
          <w:szCs w:val="24"/>
        </w:rPr>
        <w:t>s</w:t>
      </w:r>
      <w:r w:rsidRPr="009615ED">
        <w:rPr>
          <w:rFonts w:ascii="Arial" w:hAnsi="Arial" w:cs="Arial"/>
          <w:b w:val="0"/>
          <w:spacing w:val="1"/>
          <w:sz w:val="24"/>
          <w:szCs w:val="24"/>
        </w:rPr>
        <w:t>k</w:t>
      </w:r>
      <w:r w:rsidRPr="009615ED">
        <w:rPr>
          <w:rFonts w:ascii="Arial" w:hAnsi="Arial" w:cs="Arial"/>
          <w:b w:val="0"/>
          <w:spacing w:val="-3"/>
          <w:sz w:val="24"/>
          <w:szCs w:val="24"/>
        </w:rPr>
        <w:t>i</w:t>
      </w:r>
      <w:r w:rsidRPr="009615ED">
        <w:rPr>
          <w:rFonts w:ascii="Arial" w:hAnsi="Arial" w:cs="Arial"/>
          <w:b w:val="0"/>
          <w:sz w:val="24"/>
          <w:szCs w:val="24"/>
        </w:rPr>
        <w:t>m</w:t>
      </w:r>
      <w:r w:rsidRPr="009615ED">
        <w:rPr>
          <w:rFonts w:ascii="Arial" w:hAnsi="Arial" w:cs="Arial"/>
          <w:b w:val="0"/>
          <w:spacing w:val="35"/>
          <w:sz w:val="24"/>
          <w:szCs w:val="24"/>
        </w:rPr>
        <w:t xml:space="preserve"> </w:t>
      </w:r>
      <w:r w:rsidRPr="009615ED">
        <w:rPr>
          <w:rFonts w:ascii="Arial" w:hAnsi="Arial" w:cs="Arial"/>
          <w:b w:val="0"/>
          <w:sz w:val="24"/>
          <w:szCs w:val="24"/>
        </w:rPr>
        <w:t>vlad</w:t>
      </w:r>
      <w:r w:rsidRPr="009615ED">
        <w:rPr>
          <w:rFonts w:ascii="Arial" w:hAnsi="Arial" w:cs="Arial"/>
          <w:b w:val="0"/>
          <w:spacing w:val="-3"/>
          <w:sz w:val="24"/>
          <w:szCs w:val="24"/>
        </w:rPr>
        <w:t>a</w:t>
      </w:r>
      <w:r w:rsidRPr="009615ED">
        <w:rPr>
          <w:rFonts w:ascii="Arial" w:hAnsi="Arial" w:cs="Arial"/>
          <w:b w:val="0"/>
          <w:spacing w:val="2"/>
          <w:sz w:val="24"/>
          <w:szCs w:val="24"/>
        </w:rPr>
        <w:t>m</w:t>
      </w:r>
      <w:r w:rsidRPr="009615ED">
        <w:rPr>
          <w:rFonts w:ascii="Arial" w:hAnsi="Arial" w:cs="Arial"/>
          <w:b w:val="0"/>
          <w:sz w:val="24"/>
          <w:szCs w:val="24"/>
        </w:rPr>
        <w:t>a</w:t>
      </w:r>
      <w:r w:rsidRPr="009615ED">
        <w:rPr>
          <w:rFonts w:ascii="Arial" w:hAnsi="Arial" w:cs="Arial"/>
          <w:b w:val="0"/>
          <w:spacing w:val="30"/>
          <w:sz w:val="24"/>
          <w:szCs w:val="24"/>
        </w:rPr>
        <w:t xml:space="preserve"> </w:t>
      </w:r>
      <w:r w:rsidRPr="009615ED">
        <w:rPr>
          <w:rFonts w:ascii="Arial" w:hAnsi="Arial" w:cs="Arial"/>
          <w:b w:val="0"/>
          <w:sz w:val="24"/>
          <w:szCs w:val="24"/>
        </w:rPr>
        <w:t>i</w:t>
      </w:r>
      <w:r w:rsidRPr="009615ED">
        <w:rPr>
          <w:rFonts w:ascii="Arial" w:hAnsi="Arial" w:cs="Arial"/>
          <w:b w:val="0"/>
          <w:spacing w:val="30"/>
          <w:sz w:val="24"/>
          <w:szCs w:val="24"/>
        </w:rPr>
        <w:t xml:space="preserve"> </w:t>
      </w:r>
      <w:r w:rsidRPr="009615ED">
        <w:rPr>
          <w:rFonts w:ascii="Arial" w:hAnsi="Arial" w:cs="Arial"/>
          <w:b w:val="0"/>
          <w:spacing w:val="2"/>
          <w:sz w:val="24"/>
          <w:szCs w:val="24"/>
        </w:rPr>
        <w:t xml:space="preserve"> nje</w:t>
      </w:r>
      <w:r w:rsidR="003B0B2D">
        <w:rPr>
          <w:rFonts w:ascii="Arial" w:hAnsi="Arial" w:cs="Arial"/>
          <w:b w:val="0"/>
          <w:spacing w:val="2"/>
          <w:sz w:val="24"/>
          <w:szCs w:val="24"/>
        </w:rPr>
        <w:t>zi</w:t>
      </w:r>
      <w:r w:rsidRPr="009615ED">
        <w:rPr>
          <w:rFonts w:ascii="Arial" w:hAnsi="Arial" w:cs="Arial"/>
          <w:b w:val="0"/>
          <w:spacing w:val="2"/>
          <w:sz w:val="24"/>
          <w:szCs w:val="24"/>
        </w:rPr>
        <w:t>nim institucijama</w:t>
      </w:r>
      <w:r w:rsidRPr="009615ED">
        <w:rPr>
          <w:rFonts w:ascii="Arial" w:hAnsi="Arial" w:cs="Arial"/>
          <w:b w:val="0"/>
          <w:sz w:val="24"/>
          <w:szCs w:val="24"/>
        </w:rPr>
        <w:t xml:space="preserve"> </w:t>
      </w:r>
      <w:r w:rsidR="003B0B2D">
        <w:rPr>
          <w:rFonts w:ascii="Arial" w:hAnsi="Arial" w:cs="Arial"/>
          <w:b w:val="0"/>
          <w:sz w:val="24"/>
          <w:szCs w:val="24"/>
        </w:rPr>
        <w:t>mjerodavnim</w:t>
      </w:r>
      <w:r w:rsidRPr="009615ED">
        <w:rPr>
          <w:rFonts w:ascii="Arial" w:hAnsi="Arial" w:cs="Arial"/>
          <w:b w:val="0"/>
          <w:sz w:val="24"/>
          <w:szCs w:val="24"/>
        </w:rPr>
        <w:t xml:space="preserve"> </w:t>
      </w:r>
      <w:r w:rsidRPr="009615ED">
        <w:rPr>
          <w:rFonts w:ascii="Arial" w:hAnsi="Arial" w:cs="Arial"/>
          <w:b w:val="0"/>
          <w:spacing w:val="-2"/>
          <w:sz w:val="24"/>
          <w:szCs w:val="24"/>
        </w:rPr>
        <w:t>z</w:t>
      </w:r>
      <w:r w:rsidRPr="009615ED">
        <w:rPr>
          <w:rFonts w:ascii="Arial" w:hAnsi="Arial" w:cs="Arial"/>
          <w:b w:val="0"/>
          <w:sz w:val="24"/>
          <w:szCs w:val="24"/>
        </w:rPr>
        <w:t>a</w:t>
      </w:r>
      <w:r w:rsidRPr="009615ED">
        <w:rPr>
          <w:rFonts w:ascii="Arial" w:hAnsi="Arial" w:cs="Arial"/>
          <w:b w:val="0"/>
          <w:spacing w:val="28"/>
          <w:sz w:val="24"/>
          <w:szCs w:val="24"/>
        </w:rPr>
        <w:t xml:space="preserve"> </w:t>
      </w:r>
      <w:r w:rsidRPr="009615ED">
        <w:rPr>
          <w:rFonts w:ascii="Arial" w:hAnsi="Arial" w:cs="Arial"/>
          <w:b w:val="0"/>
          <w:sz w:val="24"/>
          <w:szCs w:val="24"/>
        </w:rPr>
        <w:t>pro</w:t>
      </w:r>
      <w:r w:rsidRPr="009615ED">
        <w:rPr>
          <w:rFonts w:ascii="Arial" w:hAnsi="Arial" w:cs="Arial"/>
          <w:b w:val="0"/>
          <w:spacing w:val="-2"/>
          <w:sz w:val="24"/>
          <w:szCs w:val="24"/>
        </w:rPr>
        <w:t>s</w:t>
      </w:r>
      <w:r w:rsidRPr="009615ED">
        <w:rPr>
          <w:rFonts w:ascii="Arial" w:hAnsi="Arial" w:cs="Arial"/>
          <w:b w:val="0"/>
          <w:sz w:val="24"/>
          <w:szCs w:val="24"/>
        </w:rPr>
        <w:t>torno</w:t>
      </w:r>
      <w:r w:rsidRPr="009615ED">
        <w:rPr>
          <w:rFonts w:ascii="Arial" w:hAnsi="Arial" w:cs="Arial"/>
          <w:b w:val="0"/>
          <w:spacing w:val="27"/>
          <w:sz w:val="24"/>
          <w:szCs w:val="24"/>
        </w:rPr>
        <w:t xml:space="preserve"> </w:t>
      </w:r>
      <w:r w:rsidRPr="009615ED">
        <w:rPr>
          <w:rFonts w:ascii="Arial" w:hAnsi="Arial" w:cs="Arial"/>
          <w:b w:val="0"/>
          <w:sz w:val="24"/>
          <w:szCs w:val="24"/>
        </w:rPr>
        <w:t>uređen</w:t>
      </w:r>
      <w:r w:rsidRPr="009615ED">
        <w:rPr>
          <w:rFonts w:ascii="Arial" w:hAnsi="Arial" w:cs="Arial"/>
          <w:b w:val="0"/>
          <w:spacing w:val="1"/>
          <w:sz w:val="24"/>
          <w:szCs w:val="24"/>
        </w:rPr>
        <w:t>j</w:t>
      </w:r>
      <w:r w:rsidRPr="009615ED">
        <w:rPr>
          <w:rFonts w:ascii="Arial" w:hAnsi="Arial" w:cs="Arial"/>
          <w:b w:val="0"/>
          <w:sz w:val="24"/>
          <w:szCs w:val="24"/>
        </w:rPr>
        <w:t>e, zaštitu nasljeđa, inspekcijske poslove i dr. Vl</w:t>
      </w:r>
      <w:r w:rsidRPr="009615ED">
        <w:rPr>
          <w:rFonts w:ascii="Arial" w:hAnsi="Arial" w:cs="Arial"/>
          <w:b w:val="0"/>
          <w:spacing w:val="1"/>
          <w:sz w:val="24"/>
          <w:szCs w:val="24"/>
        </w:rPr>
        <w:t>a</w:t>
      </w:r>
      <w:r w:rsidRPr="009615ED">
        <w:rPr>
          <w:rFonts w:ascii="Arial" w:hAnsi="Arial" w:cs="Arial"/>
          <w:b w:val="0"/>
          <w:sz w:val="24"/>
          <w:szCs w:val="24"/>
        </w:rPr>
        <w:t>de</w:t>
      </w:r>
      <w:r w:rsidRPr="009615ED">
        <w:rPr>
          <w:rFonts w:ascii="Arial" w:hAnsi="Arial" w:cs="Arial"/>
          <w:b w:val="0"/>
          <w:spacing w:val="38"/>
          <w:sz w:val="24"/>
          <w:szCs w:val="24"/>
        </w:rPr>
        <w:t xml:space="preserve"> </w:t>
      </w:r>
      <w:r w:rsidRPr="009615ED">
        <w:rPr>
          <w:rFonts w:ascii="Arial" w:hAnsi="Arial" w:cs="Arial"/>
          <w:b w:val="0"/>
          <w:sz w:val="24"/>
          <w:szCs w:val="24"/>
        </w:rPr>
        <w:t>entiteta</w:t>
      </w:r>
      <w:r w:rsidRPr="009615ED">
        <w:rPr>
          <w:rFonts w:ascii="Arial" w:hAnsi="Arial" w:cs="Arial"/>
          <w:b w:val="0"/>
          <w:spacing w:val="38"/>
          <w:sz w:val="24"/>
          <w:szCs w:val="24"/>
        </w:rPr>
        <w:t xml:space="preserve"> </w:t>
      </w:r>
      <w:r w:rsidRPr="009615ED">
        <w:rPr>
          <w:rFonts w:ascii="Arial" w:hAnsi="Arial" w:cs="Arial"/>
          <w:b w:val="0"/>
          <w:sz w:val="24"/>
          <w:szCs w:val="24"/>
        </w:rPr>
        <w:t>du</w:t>
      </w:r>
      <w:r w:rsidRPr="009615ED">
        <w:rPr>
          <w:rFonts w:ascii="Arial" w:hAnsi="Arial" w:cs="Arial"/>
          <w:b w:val="0"/>
          <w:spacing w:val="-2"/>
          <w:sz w:val="24"/>
          <w:szCs w:val="24"/>
        </w:rPr>
        <w:t>ž</w:t>
      </w:r>
      <w:r w:rsidRPr="009615ED">
        <w:rPr>
          <w:rFonts w:ascii="Arial" w:hAnsi="Arial" w:cs="Arial"/>
          <w:b w:val="0"/>
          <w:sz w:val="24"/>
          <w:szCs w:val="24"/>
        </w:rPr>
        <w:t>ne</w:t>
      </w:r>
      <w:r w:rsidRPr="009615ED">
        <w:rPr>
          <w:rFonts w:ascii="Arial" w:hAnsi="Arial" w:cs="Arial"/>
          <w:b w:val="0"/>
          <w:spacing w:val="38"/>
          <w:sz w:val="24"/>
          <w:szCs w:val="24"/>
        </w:rPr>
        <w:t xml:space="preserve"> </w:t>
      </w:r>
      <w:r w:rsidRPr="009615ED">
        <w:rPr>
          <w:rFonts w:ascii="Arial" w:hAnsi="Arial" w:cs="Arial"/>
          <w:b w:val="0"/>
          <w:sz w:val="24"/>
          <w:szCs w:val="24"/>
        </w:rPr>
        <w:t>su</w:t>
      </w:r>
      <w:r w:rsidRPr="009615ED">
        <w:rPr>
          <w:rFonts w:ascii="Arial" w:hAnsi="Arial" w:cs="Arial"/>
          <w:b w:val="0"/>
          <w:spacing w:val="39"/>
          <w:sz w:val="24"/>
          <w:szCs w:val="24"/>
        </w:rPr>
        <w:t xml:space="preserve"> </w:t>
      </w:r>
      <w:r w:rsidRPr="009615ED">
        <w:rPr>
          <w:rFonts w:ascii="Arial" w:hAnsi="Arial" w:cs="Arial"/>
          <w:b w:val="0"/>
          <w:sz w:val="24"/>
          <w:szCs w:val="24"/>
        </w:rPr>
        <w:t>osigurati</w:t>
      </w:r>
      <w:r w:rsidRPr="009615ED">
        <w:rPr>
          <w:rFonts w:ascii="Arial" w:hAnsi="Arial" w:cs="Arial"/>
          <w:b w:val="0"/>
          <w:spacing w:val="37"/>
          <w:sz w:val="24"/>
          <w:szCs w:val="24"/>
        </w:rPr>
        <w:t xml:space="preserve"> </w:t>
      </w:r>
      <w:r w:rsidRPr="009615ED">
        <w:rPr>
          <w:rFonts w:ascii="Arial" w:hAnsi="Arial" w:cs="Arial"/>
          <w:b w:val="0"/>
          <w:sz w:val="24"/>
          <w:szCs w:val="24"/>
        </w:rPr>
        <w:t>finan</w:t>
      </w:r>
      <w:r w:rsidR="003B0B2D">
        <w:rPr>
          <w:rFonts w:ascii="Arial" w:hAnsi="Arial" w:cs="Arial"/>
          <w:b w:val="0"/>
          <w:sz w:val="24"/>
          <w:szCs w:val="24"/>
        </w:rPr>
        <w:t>c</w:t>
      </w:r>
      <w:r w:rsidRPr="009615ED">
        <w:rPr>
          <w:rFonts w:ascii="Arial" w:hAnsi="Arial" w:cs="Arial"/>
          <w:b w:val="0"/>
          <w:sz w:val="24"/>
          <w:szCs w:val="24"/>
        </w:rPr>
        <w:t>i</w:t>
      </w:r>
      <w:r w:rsidRPr="009615ED">
        <w:rPr>
          <w:rFonts w:ascii="Arial" w:hAnsi="Arial" w:cs="Arial"/>
          <w:b w:val="0"/>
          <w:spacing w:val="1"/>
          <w:sz w:val="24"/>
          <w:szCs w:val="24"/>
        </w:rPr>
        <w:t>j</w:t>
      </w:r>
      <w:r w:rsidRPr="009615ED">
        <w:rPr>
          <w:rFonts w:ascii="Arial" w:hAnsi="Arial" w:cs="Arial"/>
          <w:b w:val="0"/>
          <w:spacing w:val="-2"/>
          <w:sz w:val="24"/>
          <w:szCs w:val="24"/>
        </w:rPr>
        <w:t>s</w:t>
      </w:r>
      <w:r w:rsidRPr="009615ED">
        <w:rPr>
          <w:rFonts w:ascii="Arial" w:hAnsi="Arial" w:cs="Arial"/>
          <w:b w:val="0"/>
          <w:sz w:val="24"/>
          <w:szCs w:val="24"/>
        </w:rPr>
        <w:t>ke,</w:t>
      </w:r>
      <w:r w:rsidRPr="009615ED">
        <w:rPr>
          <w:rFonts w:ascii="Arial" w:hAnsi="Arial" w:cs="Arial"/>
          <w:b w:val="0"/>
          <w:spacing w:val="39"/>
          <w:sz w:val="24"/>
          <w:szCs w:val="24"/>
        </w:rPr>
        <w:t xml:space="preserve"> </w:t>
      </w:r>
      <w:r w:rsidRPr="009615ED">
        <w:rPr>
          <w:rFonts w:ascii="Arial" w:hAnsi="Arial" w:cs="Arial"/>
          <w:b w:val="0"/>
          <w:sz w:val="24"/>
          <w:szCs w:val="24"/>
        </w:rPr>
        <w:t>a</w:t>
      </w:r>
      <w:r w:rsidRPr="009615ED">
        <w:rPr>
          <w:rFonts w:ascii="Arial" w:hAnsi="Arial" w:cs="Arial"/>
          <w:b w:val="0"/>
          <w:spacing w:val="-3"/>
          <w:sz w:val="24"/>
          <w:szCs w:val="24"/>
        </w:rPr>
        <w:t>d</w:t>
      </w:r>
      <w:r w:rsidRPr="009615ED">
        <w:rPr>
          <w:rFonts w:ascii="Arial" w:hAnsi="Arial" w:cs="Arial"/>
          <w:b w:val="0"/>
          <w:spacing w:val="4"/>
          <w:sz w:val="24"/>
          <w:szCs w:val="24"/>
        </w:rPr>
        <w:t>m</w:t>
      </w:r>
      <w:r w:rsidRPr="009615ED">
        <w:rPr>
          <w:rFonts w:ascii="Arial" w:hAnsi="Arial" w:cs="Arial"/>
          <w:b w:val="0"/>
          <w:sz w:val="24"/>
          <w:szCs w:val="24"/>
        </w:rPr>
        <w:t>ini</w:t>
      </w:r>
      <w:r w:rsidRPr="009615ED">
        <w:rPr>
          <w:rFonts w:ascii="Arial" w:hAnsi="Arial" w:cs="Arial"/>
          <w:b w:val="0"/>
          <w:spacing w:val="-2"/>
          <w:sz w:val="24"/>
          <w:szCs w:val="24"/>
        </w:rPr>
        <w:t>s</w:t>
      </w:r>
      <w:r w:rsidRPr="009615ED">
        <w:rPr>
          <w:rFonts w:ascii="Arial" w:hAnsi="Arial" w:cs="Arial"/>
          <w:b w:val="0"/>
          <w:sz w:val="24"/>
          <w:szCs w:val="24"/>
        </w:rPr>
        <w:t>tr</w:t>
      </w:r>
      <w:r w:rsidRPr="009615ED">
        <w:rPr>
          <w:rFonts w:ascii="Arial" w:hAnsi="Arial" w:cs="Arial"/>
          <w:b w:val="0"/>
          <w:spacing w:val="-3"/>
          <w:sz w:val="24"/>
          <w:szCs w:val="24"/>
        </w:rPr>
        <w:t>a</w:t>
      </w:r>
      <w:r w:rsidRPr="009615ED">
        <w:rPr>
          <w:rFonts w:ascii="Arial" w:hAnsi="Arial" w:cs="Arial"/>
          <w:b w:val="0"/>
          <w:sz w:val="24"/>
          <w:szCs w:val="24"/>
        </w:rPr>
        <w:t>tivne, tehni</w:t>
      </w:r>
      <w:r w:rsidRPr="009615ED">
        <w:rPr>
          <w:rFonts w:ascii="Arial" w:hAnsi="Arial" w:cs="Arial"/>
          <w:b w:val="0"/>
          <w:spacing w:val="-2"/>
          <w:sz w:val="24"/>
          <w:szCs w:val="24"/>
        </w:rPr>
        <w:t>č</w:t>
      </w:r>
      <w:r w:rsidRPr="009615ED">
        <w:rPr>
          <w:rFonts w:ascii="Arial" w:hAnsi="Arial" w:cs="Arial"/>
          <w:b w:val="0"/>
          <w:spacing w:val="1"/>
          <w:sz w:val="24"/>
          <w:szCs w:val="24"/>
        </w:rPr>
        <w:t>k</w:t>
      </w:r>
      <w:r w:rsidRPr="009615ED">
        <w:rPr>
          <w:rFonts w:ascii="Arial" w:hAnsi="Arial" w:cs="Arial"/>
          <w:b w:val="0"/>
          <w:sz w:val="24"/>
          <w:szCs w:val="24"/>
        </w:rPr>
        <w:t>e,</w:t>
      </w:r>
      <w:r w:rsidRPr="009615ED">
        <w:rPr>
          <w:rFonts w:ascii="Arial" w:hAnsi="Arial" w:cs="Arial"/>
          <w:b w:val="0"/>
          <w:spacing w:val="5"/>
          <w:sz w:val="24"/>
          <w:szCs w:val="24"/>
        </w:rPr>
        <w:t xml:space="preserve"> </w:t>
      </w:r>
      <w:r w:rsidR="003B0B2D">
        <w:rPr>
          <w:rFonts w:ascii="Arial" w:hAnsi="Arial" w:cs="Arial"/>
          <w:b w:val="0"/>
          <w:sz w:val="24"/>
          <w:szCs w:val="24"/>
        </w:rPr>
        <w:t>znanstvene</w:t>
      </w:r>
      <w:r w:rsidRPr="009615ED">
        <w:rPr>
          <w:rFonts w:ascii="Arial" w:hAnsi="Arial" w:cs="Arial"/>
          <w:b w:val="0"/>
          <w:spacing w:val="4"/>
          <w:sz w:val="24"/>
          <w:szCs w:val="24"/>
        </w:rPr>
        <w:t xml:space="preserve"> </w:t>
      </w:r>
      <w:r w:rsidRPr="009615ED">
        <w:rPr>
          <w:rFonts w:ascii="Arial" w:hAnsi="Arial" w:cs="Arial"/>
          <w:b w:val="0"/>
          <w:sz w:val="24"/>
          <w:szCs w:val="24"/>
        </w:rPr>
        <w:t>i</w:t>
      </w:r>
      <w:r w:rsidRPr="009615ED">
        <w:rPr>
          <w:rFonts w:ascii="Arial" w:hAnsi="Arial" w:cs="Arial"/>
          <w:b w:val="0"/>
          <w:spacing w:val="3"/>
          <w:sz w:val="24"/>
          <w:szCs w:val="24"/>
        </w:rPr>
        <w:t xml:space="preserve"> </w:t>
      </w:r>
      <w:r w:rsidRPr="009615ED">
        <w:rPr>
          <w:rFonts w:ascii="Arial" w:hAnsi="Arial" w:cs="Arial"/>
          <w:b w:val="0"/>
          <w:spacing w:val="-3"/>
          <w:sz w:val="24"/>
          <w:szCs w:val="24"/>
        </w:rPr>
        <w:t>p</w:t>
      </w:r>
      <w:r w:rsidRPr="009615ED">
        <w:rPr>
          <w:rFonts w:ascii="Arial" w:hAnsi="Arial" w:cs="Arial"/>
          <w:b w:val="0"/>
          <w:sz w:val="24"/>
          <w:szCs w:val="24"/>
        </w:rPr>
        <w:t>rav</w:t>
      </w:r>
      <w:r w:rsidRPr="009615ED">
        <w:rPr>
          <w:rFonts w:ascii="Arial" w:hAnsi="Arial" w:cs="Arial"/>
          <w:b w:val="0"/>
          <w:spacing w:val="-2"/>
          <w:sz w:val="24"/>
          <w:szCs w:val="24"/>
        </w:rPr>
        <w:t>n</w:t>
      </w:r>
      <w:r w:rsidRPr="009615ED">
        <w:rPr>
          <w:rFonts w:ascii="Arial" w:hAnsi="Arial" w:cs="Arial"/>
          <w:b w:val="0"/>
          <w:sz w:val="24"/>
          <w:szCs w:val="24"/>
        </w:rPr>
        <w:t>e</w:t>
      </w:r>
      <w:r w:rsidRPr="009615ED">
        <w:rPr>
          <w:rFonts w:ascii="Arial" w:hAnsi="Arial" w:cs="Arial"/>
          <w:b w:val="0"/>
          <w:spacing w:val="4"/>
          <w:sz w:val="24"/>
          <w:szCs w:val="24"/>
        </w:rPr>
        <w:t xml:space="preserve"> </w:t>
      </w:r>
      <w:r w:rsidR="003B0B2D">
        <w:rPr>
          <w:rFonts w:ascii="Arial" w:hAnsi="Arial" w:cs="Arial"/>
          <w:b w:val="0"/>
          <w:sz w:val="24"/>
          <w:szCs w:val="24"/>
        </w:rPr>
        <w:t>uvjete</w:t>
      </w:r>
      <w:r w:rsidRPr="009615ED">
        <w:rPr>
          <w:rFonts w:ascii="Arial" w:hAnsi="Arial" w:cs="Arial"/>
          <w:b w:val="0"/>
          <w:sz w:val="24"/>
          <w:szCs w:val="24"/>
        </w:rPr>
        <w:t xml:space="preserve"> </w:t>
      </w:r>
      <w:r w:rsidRPr="009615ED">
        <w:rPr>
          <w:rFonts w:ascii="Arial" w:hAnsi="Arial" w:cs="Arial"/>
          <w:b w:val="0"/>
          <w:spacing w:val="-2"/>
          <w:sz w:val="24"/>
          <w:szCs w:val="24"/>
        </w:rPr>
        <w:t>z</w:t>
      </w:r>
      <w:r w:rsidRPr="009615ED">
        <w:rPr>
          <w:rFonts w:ascii="Arial" w:hAnsi="Arial" w:cs="Arial"/>
          <w:b w:val="0"/>
          <w:sz w:val="24"/>
          <w:szCs w:val="24"/>
        </w:rPr>
        <w:t>a</w:t>
      </w:r>
      <w:r w:rsidRPr="009615ED">
        <w:rPr>
          <w:rFonts w:ascii="Arial" w:hAnsi="Arial" w:cs="Arial"/>
          <w:b w:val="0"/>
          <w:spacing w:val="4"/>
          <w:sz w:val="24"/>
          <w:szCs w:val="24"/>
        </w:rPr>
        <w:t xml:space="preserve"> </w:t>
      </w:r>
      <w:r w:rsidRPr="009615ED">
        <w:rPr>
          <w:rFonts w:ascii="Arial" w:hAnsi="Arial" w:cs="Arial"/>
          <w:b w:val="0"/>
          <w:sz w:val="24"/>
          <w:szCs w:val="24"/>
        </w:rPr>
        <w:t>zaš</w:t>
      </w:r>
      <w:r w:rsidRPr="009615ED">
        <w:rPr>
          <w:rFonts w:ascii="Arial" w:hAnsi="Arial" w:cs="Arial"/>
          <w:b w:val="0"/>
          <w:spacing w:val="1"/>
          <w:sz w:val="24"/>
          <w:szCs w:val="24"/>
        </w:rPr>
        <w:t>t</w:t>
      </w:r>
      <w:r w:rsidRPr="009615ED">
        <w:rPr>
          <w:rFonts w:ascii="Arial" w:hAnsi="Arial" w:cs="Arial"/>
          <w:b w:val="0"/>
          <w:sz w:val="24"/>
          <w:szCs w:val="24"/>
        </w:rPr>
        <w:t>itu,</w:t>
      </w:r>
      <w:r w:rsidRPr="009615ED">
        <w:rPr>
          <w:rFonts w:ascii="Arial" w:hAnsi="Arial" w:cs="Arial"/>
          <w:b w:val="0"/>
          <w:spacing w:val="4"/>
          <w:sz w:val="24"/>
          <w:szCs w:val="24"/>
        </w:rPr>
        <w:t xml:space="preserve"> </w:t>
      </w:r>
      <w:r w:rsidRPr="009615ED">
        <w:rPr>
          <w:rFonts w:ascii="Arial" w:hAnsi="Arial" w:cs="Arial"/>
          <w:b w:val="0"/>
          <w:sz w:val="24"/>
          <w:szCs w:val="24"/>
        </w:rPr>
        <w:t>očuva</w:t>
      </w:r>
      <w:r w:rsidRPr="009615ED">
        <w:rPr>
          <w:rFonts w:ascii="Arial" w:hAnsi="Arial" w:cs="Arial"/>
          <w:b w:val="0"/>
          <w:spacing w:val="-3"/>
          <w:sz w:val="24"/>
          <w:szCs w:val="24"/>
        </w:rPr>
        <w:t>n</w:t>
      </w:r>
      <w:r w:rsidRPr="009615ED">
        <w:rPr>
          <w:rFonts w:ascii="Arial" w:hAnsi="Arial" w:cs="Arial"/>
          <w:b w:val="0"/>
          <w:spacing w:val="1"/>
          <w:sz w:val="24"/>
          <w:szCs w:val="24"/>
        </w:rPr>
        <w:t>j</w:t>
      </w:r>
      <w:r w:rsidRPr="009615ED">
        <w:rPr>
          <w:rFonts w:ascii="Arial" w:hAnsi="Arial" w:cs="Arial"/>
          <w:b w:val="0"/>
          <w:sz w:val="24"/>
          <w:szCs w:val="24"/>
        </w:rPr>
        <w:t>e,</w:t>
      </w:r>
      <w:r w:rsidRPr="009615ED">
        <w:rPr>
          <w:rFonts w:ascii="Arial" w:hAnsi="Arial" w:cs="Arial"/>
          <w:b w:val="0"/>
          <w:spacing w:val="5"/>
          <w:sz w:val="24"/>
          <w:szCs w:val="24"/>
        </w:rPr>
        <w:t xml:space="preserve"> </w:t>
      </w:r>
      <w:r w:rsidRPr="009615ED">
        <w:rPr>
          <w:rFonts w:ascii="Arial" w:hAnsi="Arial" w:cs="Arial"/>
          <w:b w:val="0"/>
          <w:spacing w:val="-3"/>
          <w:sz w:val="24"/>
          <w:szCs w:val="24"/>
        </w:rPr>
        <w:t>p</w:t>
      </w:r>
      <w:r w:rsidRPr="009615ED">
        <w:rPr>
          <w:rFonts w:ascii="Arial" w:hAnsi="Arial" w:cs="Arial"/>
          <w:b w:val="0"/>
          <w:sz w:val="24"/>
          <w:szCs w:val="24"/>
        </w:rPr>
        <w:t>re</w:t>
      </w:r>
      <w:r w:rsidRPr="009615ED">
        <w:rPr>
          <w:rFonts w:ascii="Arial" w:hAnsi="Arial" w:cs="Arial"/>
          <w:b w:val="0"/>
          <w:spacing w:val="-2"/>
          <w:sz w:val="24"/>
          <w:szCs w:val="24"/>
        </w:rPr>
        <w:t>z</w:t>
      </w:r>
      <w:r w:rsidRPr="009615ED">
        <w:rPr>
          <w:rFonts w:ascii="Arial" w:hAnsi="Arial" w:cs="Arial"/>
          <w:b w:val="0"/>
          <w:sz w:val="24"/>
          <w:szCs w:val="24"/>
        </w:rPr>
        <w:t>entaci</w:t>
      </w:r>
      <w:r w:rsidRPr="009615ED">
        <w:rPr>
          <w:rFonts w:ascii="Arial" w:hAnsi="Arial" w:cs="Arial"/>
          <w:b w:val="0"/>
          <w:spacing w:val="1"/>
          <w:sz w:val="24"/>
          <w:szCs w:val="24"/>
        </w:rPr>
        <w:t>j</w:t>
      </w:r>
      <w:r w:rsidRPr="009615ED">
        <w:rPr>
          <w:rFonts w:ascii="Arial" w:hAnsi="Arial" w:cs="Arial"/>
          <w:b w:val="0"/>
          <w:sz w:val="24"/>
          <w:szCs w:val="24"/>
        </w:rPr>
        <w:t>u</w:t>
      </w:r>
      <w:r w:rsidRPr="009615ED">
        <w:rPr>
          <w:rFonts w:ascii="Arial" w:hAnsi="Arial" w:cs="Arial"/>
          <w:b w:val="0"/>
          <w:spacing w:val="4"/>
          <w:sz w:val="24"/>
          <w:szCs w:val="24"/>
        </w:rPr>
        <w:t xml:space="preserve"> </w:t>
      </w:r>
      <w:r w:rsidRPr="009615ED">
        <w:rPr>
          <w:rFonts w:ascii="Arial" w:hAnsi="Arial" w:cs="Arial"/>
          <w:b w:val="0"/>
          <w:sz w:val="24"/>
          <w:szCs w:val="24"/>
        </w:rPr>
        <w:t>i</w:t>
      </w:r>
      <w:r w:rsidRPr="009615ED">
        <w:rPr>
          <w:rFonts w:ascii="Arial" w:hAnsi="Arial" w:cs="Arial"/>
          <w:b w:val="0"/>
          <w:spacing w:val="3"/>
          <w:sz w:val="24"/>
          <w:szCs w:val="24"/>
        </w:rPr>
        <w:t xml:space="preserve"> </w:t>
      </w:r>
      <w:r w:rsidRPr="009615ED">
        <w:rPr>
          <w:rFonts w:ascii="Arial" w:hAnsi="Arial" w:cs="Arial"/>
          <w:b w:val="0"/>
          <w:sz w:val="24"/>
          <w:szCs w:val="24"/>
        </w:rPr>
        <w:t>rehabilitaciju nacionalnih</w:t>
      </w:r>
      <w:r w:rsidRPr="009615ED">
        <w:rPr>
          <w:rFonts w:ascii="Arial" w:hAnsi="Arial" w:cs="Arial"/>
          <w:b w:val="0"/>
          <w:spacing w:val="6"/>
          <w:sz w:val="24"/>
          <w:szCs w:val="24"/>
        </w:rPr>
        <w:t xml:space="preserve"> </w:t>
      </w:r>
      <w:r w:rsidRPr="009615ED">
        <w:rPr>
          <w:rFonts w:ascii="Arial" w:hAnsi="Arial" w:cs="Arial"/>
          <w:b w:val="0"/>
          <w:sz w:val="24"/>
          <w:szCs w:val="24"/>
        </w:rPr>
        <w:t>sp</w:t>
      </w:r>
      <w:r w:rsidRPr="009615ED">
        <w:rPr>
          <w:rFonts w:ascii="Arial" w:hAnsi="Arial" w:cs="Arial"/>
          <w:b w:val="0"/>
          <w:spacing w:val="-3"/>
          <w:sz w:val="24"/>
          <w:szCs w:val="24"/>
        </w:rPr>
        <w:t>o</w:t>
      </w:r>
      <w:r w:rsidRPr="009615ED">
        <w:rPr>
          <w:rFonts w:ascii="Arial" w:hAnsi="Arial" w:cs="Arial"/>
          <w:b w:val="0"/>
          <w:spacing w:val="4"/>
          <w:sz w:val="24"/>
          <w:szCs w:val="24"/>
        </w:rPr>
        <w:t>m</w:t>
      </w:r>
      <w:r w:rsidRPr="009615ED">
        <w:rPr>
          <w:rFonts w:ascii="Arial" w:hAnsi="Arial" w:cs="Arial"/>
          <w:b w:val="0"/>
          <w:sz w:val="24"/>
          <w:szCs w:val="24"/>
        </w:rPr>
        <w:t>enika.</w:t>
      </w:r>
    </w:p>
    <w:p w:rsidR="008D7249" w:rsidRPr="009615ED" w:rsidRDefault="008D7249" w:rsidP="00135BB5">
      <w:pPr>
        <w:pStyle w:val="BodyTextIndent"/>
        <w:rPr>
          <w:rFonts w:ascii="Arial" w:hAnsi="Arial" w:cs="Arial"/>
          <w:b w:val="0"/>
          <w:iCs/>
          <w:sz w:val="24"/>
          <w:szCs w:val="24"/>
        </w:rPr>
      </w:pPr>
    </w:p>
    <w:p w:rsidR="00BB12D9" w:rsidRPr="009615ED" w:rsidRDefault="00F22910" w:rsidP="00135BB5">
      <w:pPr>
        <w:pStyle w:val="BodyTextIndent"/>
        <w:rPr>
          <w:rFonts w:ascii="Arial" w:hAnsi="Arial" w:cs="Arial"/>
          <w:b w:val="0"/>
          <w:iCs/>
          <w:sz w:val="24"/>
          <w:szCs w:val="24"/>
        </w:rPr>
      </w:pPr>
      <w:r>
        <w:rPr>
          <w:rFonts w:ascii="Arial" w:hAnsi="Arial" w:cs="Arial"/>
          <w:b w:val="0"/>
          <w:iCs/>
          <w:sz w:val="24"/>
          <w:szCs w:val="24"/>
        </w:rPr>
        <w:t>Povjerenstvo</w:t>
      </w:r>
      <w:r w:rsidR="00FB4129" w:rsidRPr="009615ED">
        <w:rPr>
          <w:rFonts w:ascii="Arial" w:hAnsi="Arial" w:cs="Arial"/>
          <w:b w:val="0"/>
          <w:iCs/>
          <w:sz w:val="24"/>
          <w:szCs w:val="24"/>
        </w:rPr>
        <w:t xml:space="preserve"> prati implementaciju odluka </w:t>
      </w:r>
      <w:r w:rsidR="008D7249" w:rsidRPr="009615ED">
        <w:rPr>
          <w:rFonts w:ascii="Arial" w:hAnsi="Arial" w:cs="Arial"/>
          <w:b w:val="0"/>
          <w:iCs/>
          <w:sz w:val="24"/>
          <w:szCs w:val="24"/>
        </w:rPr>
        <w:t>za</w:t>
      </w:r>
      <w:r w:rsidR="00FB4129" w:rsidRPr="009615ED">
        <w:rPr>
          <w:rFonts w:ascii="Arial" w:hAnsi="Arial" w:cs="Arial"/>
          <w:b w:val="0"/>
          <w:iCs/>
          <w:sz w:val="24"/>
          <w:szCs w:val="24"/>
        </w:rPr>
        <w:t xml:space="preserve"> nacionaln</w:t>
      </w:r>
      <w:r w:rsidR="008D7249" w:rsidRPr="009615ED">
        <w:rPr>
          <w:rFonts w:ascii="Arial" w:hAnsi="Arial" w:cs="Arial"/>
          <w:b w:val="0"/>
          <w:iCs/>
          <w:sz w:val="24"/>
          <w:szCs w:val="24"/>
        </w:rPr>
        <w:t>e</w:t>
      </w:r>
      <w:r w:rsidR="00FB4129" w:rsidRPr="009615ED">
        <w:rPr>
          <w:rFonts w:ascii="Arial" w:hAnsi="Arial" w:cs="Arial"/>
          <w:b w:val="0"/>
          <w:iCs/>
          <w:sz w:val="24"/>
          <w:szCs w:val="24"/>
        </w:rPr>
        <w:t xml:space="preserve"> spomeni</w:t>
      </w:r>
      <w:r w:rsidR="008D7249" w:rsidRPr="009615ED">
        <w:rPr>
          <w:rFonts w:ascii="Arial" w:hAnsi="Arial" w:cs="Arial"/>
          <w:b w:val="0"/>
          <w:iCs/>
          <w:sz w:val="24"/>
          <w:szCs w:val="24"/>
        </w:rPr>
        <w:t>ke</w:t>
      </w:r>
      <w:r w:rsidR="00FB4129" w:rsidRPr="009615ED">
        <w:rPr>
          <w:rFonts w:ascii="Arial" w:hAnsi="Arial" w:cs="Arial"/>
          <w:b w:val="0"/>
          <w:iCs/>
          <w:sz w:val="24"/>
          <w:szCs w:val="24"/>
        </w:rPr>
        <w:t xml:space="preserve">, te provodi sljedeće  </w:t>
      </w:r>
      <w:r w:rsidR="00BB12D9" w:rsidRPr="009615ED">
        <w:rPr>
          <w:rFonts w:ascii="Arial" w:hAnsi="Arial" w:cs="Arial"/>
          <w:b w:val="0"/>
          <w:iCs/>
          <w:sz w:val="24"/>
          <w:szCs w:val="24"/>
        </w:rPr>
        <w:t>poslove:</w:t>
      </w:r>
    </w:p>
    <w:p w:rsidR="00D741C5" w:rsidRPr="009615ED" w:rsidRDefault="001F390B" w:rsidP="00135BB5">
      <w:pPr>
        <w:pStyle w:val="BodyTextInden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iCs/>
          <w:sz w:val="24"/>
          <w:szCs w:val="24"/>
        </w:rPr>
        <w:t>-p</w:t>
      </w:r>
      <w:r w:rsidR="00D741C5" w:rsidRPr="009615ED">
        <w:rPr>
          <w:rFonts w:ascii="Arial" w:hAnsi="Arial" w:cs="Arial"/>
          <w:b w:val="0"/>
          <w:iCs/>
          <w:sz w:val="24"/>
          <w:szCs w:val="24"/>
        </w:rPr>
        <w:t xml:space="preserve">odnosi zahtjeve </w:t>
      </w:r>
      <w:r w:rsidR="003B0B2D">
        <w:rPr>
          <w:rFonts w:ascii="Arial" w:hAnsi="Arial" w:cs="Arial"/>
          <w:b w:val="0"/>
          <w:sz w:val="24"/>
          <w:szCs w:val="24"/>
        </w:rPr>
        <w:t>mjerodavnim</w:t>
      </w:r>
      <w:r w:rsidR="00D741C5" w:rsidRPr="009615ED">
        <w:rPr>
          <w:rFonts w:ascii="Arial" w:hAnsi="Arial" w:cs="Arial"/>
          <w:b w:val="0"/>
          <w:sz w:val="24"/>
          <w:szCs w:val="24"/>
        </w:rPr>
        <w:t xml:space="preserve"> općinskim sudovima za upis zabilježbe o nepokretnim nacionalnim spomenicima u zemljišne knjige (zahtjev se upućuje nakon stupanja odluke na</w:t>
      </w:r>
      <w:r>
        <w:rPr>
          <w:rFonts w:ascii="Arial" w:hAnsi="Arial" w:cs="Arial"/>
          <w:b w:val="0"/>
          <w:sz w:val="24"/>
          <w:szCs w:val="24"/>
        </w:rPr>
        <w:t xml:space="preserve"> snagu, odnosno nakon objave u “</w:t>
      </w:r>
      <w:r w:rsidR="00D741C5" w:rsidRPr="009615ED">
        <w:rPr>
          <w:rFonts w:ascii="Arial" w:hAnsi="Arial" w:cs="Arial"/>
          <w:b w:val="0"/>
          <w:sz w:val="24"/>
          <w:szCs w:val="24"/>
        </w:rPr>
        <w:t xml:space="preserve">Službenom glasniku BiH“), i poduzima aktivnosti na otklanjanju nedostataka kada upis zabilježbi u zemljišne knjige nije </w:t>
      </w:r>
      <w:r>
        <w:rPr>
          <w:rFonts w:ascii="Arial" w:hAnsi="Arial" w:cs="Arial"/>
          <w:b w:val="0"/>
          <w:sz w:val="24"/>
          <w:szCs w:val="24"/>
        </w:rPr>
        <w:t>proveden;</w:t>
      </w:r>
    </w:p>
    <w:p w:rsidR="00E03CCA" w:rsidRPr="009615ED" w:rsidRDefault="00BB12D9" w:rsidP="00135BB5">
      <w:pPr>
        <w:pStyle w:val="BodyTextIndent"/>
        <w:rPr>
          <w:rFonts w:ascii="Arial" w:hAnsi="Arial" w:cs="Arial"/>
          <w:b w:val="0"/>
          <w:sz w:val="24"/>
          <w:szCs w:val="24"/>
        </w:rPr>
      </w:pPr>
      <w:r w:rsidRPr="009615ED">
        <w:rPr>
          <w:rFonts w:ascii="Arial" w:hAnsi="Arial" w:cs="Arial"/>
          <w:b w:val="0"/>
          <w:sz w:val="24"/>
          <w:szCs w:val="24"/>
        </w:rPr>
        <w:t>-</w:t>
      </w:r>
      <w:r w:rsidR="001F390B">
        <w:rPr>
          <w:rFonts w:ascii="Arial" w:hAnsi="Arial" w:cs="Arial"/>
          <w:b w:val="0"/>
          <w:sz w:val="24"/>
          <w:szCs w:val="24"/>
        </w:rPr>
        <w:t>n</w:t>
      </w:r>
      <w:r w:rsidRPr="009615ED">
        <w:rPr>
          <w:rFonts w:ascii="Arial" w:hAnsi="Arial" w:cs="Arial"/>
          <w:b w:val="0"/>
          <w:sz w:val="24"/>
          <w:szCs w:val="24"/>
        </w:rPr>
        <w:t xml:space="preserve">a zahtjev institucija, </w:t>
      </w:r>
      <w:r w:rsidR="00E03CCA" w:rsidRPr="009615ED">
        <w:rPr>
          <w:rFonts w:ascii="Arial" w:hAnsi="Arial" w:cs="Arial"/>
          <w:b w:val="0"/>
          <w:sz w:val="24"/>
          <w:szCs w:val="24"/>
        </w:rPr>
        <w:t xml:space="preserve">razmatra projekte i daje </w:t>
      </w:r>
      <w:r w:rsidRPr="009615ED">
        <w:rPr>
          <w:rFonts w:ascii="Arial" w:hAnsi="Arial" w:cs="Arial"/>
          <w:b w:val="0"/>
          <w:sz w:val="24"/>
          <w:szCs w:val="24"/>
        </w:rPr>
        <w:t xml:space="preserve">stručno mišljenje </w:t>
      </w:r>
      <w:r w:rsidR="00E03CCA" w:rsidRPr="009615ED">
        <w:rPr>
          <w:rFonts w:ascii="Arial" w:hAnsi="Arial" w:cs="Arial"/>
          <w:b w:val="0"/>
          <w:sz w:val="24"/>
          <w:szCs w:val="24"/>
        </w:rPr>
        <w:t>o us</w:t>
      </w:r>
      <w:r w:rsidR="003B0B2D">
        <w:rPr>
          <w:rFonts w:ascii="Arial" w:hAnsi="Arial" w:cs="Arial"/>
          <w:b w:val="0"/>
          <w:sz w:val="24"/>
          <w:szCs w:val="24"/>
        </w:rPr>
        <w:t>uglašenosti</w:t>
      </w:r>
      <w:r w:rsidR="00E03CCA" w:rsidRPr="009615ED">
        <w:rPr>
          <w:rFonts w:ascii="Arial" w:hAnsi="Arial" w:cs="Arial"/>
          <w:b w:val="0"/>
          <w:sz w:val="24"/>
          <w:szCs w:val="24"/>
        </w:rPr>
        <w:t xml:space="preserve"> </w:t>
      </w:r>
      <w:r w:rsidRPr="009615ED">
        <w:rPr>
          <w:rFonts w:ascii="Arial" w:hAnsi="Arial" w:cs="Arial"/>
          <w:b w:val="0"/>
          <w:sz w:val="24"/>
          <w:szCs w:val="24"/>
        </w:rPr>
        <w:t>projektn</w:t>
      </w:r>
      <w:r w:rsidR="00E03CCA" w:rsidRPr="009615ED">
        <w:rPr>
          <w:rFonts w:ascii="Arial" w:hAnsi="Arial" w:cs="Arial"/>
          <w:b w:val="0"/>
          <w:sz w:val="24"/>
          <w:szCs w:val="24"/>
        </w:rPr>
        <w:t>e</w:t>
      </w:r>
      <w:r w:rsidRPr="009615ED">
        <w:rPr>
          <w:rFonts w:ascii="Arial" w:hAnsi="Arial" w:cs="Arial"/>
          <w:b w:val="0"/>
          <w:sz w:val="24"/>
          <w:szCs w:val="24"/>
        </w:rPr>
        <w:t xml:space="preserve"> dokumentacij</w:t>
      </w:r>
      <w:r w:rsidR="00E03CCA" w:rsidRPr="009615ED">
        <w:rPr>
          <w:rFonts w:ascii="Arial" w:hAnsi="Arial" w:cs="Arial"/>
          <w:b w:val="0"/>
          <w:sz w:val="24"/>
          <w:szCs w:val="24"/>
        </w:rPr>
        <w:t>e</w:t>
      </w:r>
      <w:r w:rsidRPr="009615ED">
        <w:rPr>
          <w:rFonts w:ascii="Arial" w:hAnsi="Arial" w:cs="Arial"/>
          <w:b w:val="0"/>
          <w:sz w:val="24"/>
          <w:szCs w:val="24"/>
        </w:rPr>
        <w:t xml:space="preserve"> za izvođenje radova</w:t>
      </w:r>
      <w:r w:rsidR="00E03CCA" w:rsidRPr="009615ED">
        <w:rPr>
          <w:rFonts w:ascii="Arial" w:hAnsi="Arial" w:cs="Arial"/>
          <w:b w:val="0"/>
          <w:sz w:val="24"/>
          <w:szCs w:val="24"/>
        </w:rPr>
        <w:t xml:space="preserve"> sa odlukama </w:t>
      </w:r>
      <w:r w:rsidR="00F22910">
        <w:rPr>
          <w:rFonts w:ascii="Arial" w:hAnsi="Arial" w:cs="Arial"/>
          <w:b w:val="0"/>
          <w:sz w:val="24"/>
          <w:szCs w:val="24"/>
        </w:rPr>
        <w:t>Povjerenstva</w:t>
      </w:r>
      <w:r w:rsidR="00E03CCA" w:rsidRPr="009615ED">
        <w:rPr>
          <w:rFonts w:ascii="Arial" w:hAnsi="Arial" w:cs="Arial"/>
          <w:b w:val="0"/>
          <w:sz w:val="24"/>
          <w:szCs w:val="24"/>
        </w:rPr>
        <w:t>;</w:t>
      </w:r>
    </w:p>
    <w:p w:rsidR="00BB12D9" w:rsidRPr="009615ED" w:rsidRDefault="001F390B" w:rsidP="00135BB5">
      <w:pPr>
        <w:pStyle w:val="BodyTextInden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-n</w:t>
      </w:r>
      <w:r w:rsidR="00E03CCA" w:rsidRPr="009615ED">
        <w:rPr>
          <w:rFonts w:ascii="Arial" w:hAnsi="Arial" w:cs="Arial"/>
          <w:b w:val="0"/>
          <w:sz w:val="24"/>
          <w:szCs w:val="24"/>
        </w:rPr>
        <w:t xml:space="preserve">a zahtjev stranaka daje </w:t>
      </w:r>
      <w:r w:rsidR="009E6B0F" w:rsidRPr="009615ED">
        <w:rPr>
          <w:rFonts w:ascii="Arial" w:hAnsi="Arial" w:cs="Arial"/>
          <w:b w:val="0"/>
          <w:sz w:val="24"/>
          <w:szCs w:val="24"/>
        </w:rPr>
        <w:t xml:space="preserve">stručna </w:t>
      </w:r>
      <w:r w:rsidR="00E03CCA" w:rsidRPr="009615ED">
        <w:rPr>
          <w:rFonts w:ascii="Arial" w:hAnsi="Arial" w:cs="Arial"/>
          <w:b w:val="0"/>
          <w:sz w:val="24"/>
          <w:szCs w:val="24"/>
        </w:rPr>
        <w:t>mišljenja i stavove vezane za tumačenj</w:t>
      </w:r>
      <w:r>
        <w:rPr>
          <w:rFonts w:ascii="Arial" w:hAnsi="Arial" w:cs="Arial"/>
          <w:b w:val="0"/>
          <w:sz w:val="24"/>
          <w:szCs w:val="24"/>
        </w:rPr>
        <w:t>e odluka i nacionalne spomenike;</w:t>
      </w:r>
    </w:p>
    <w:p w:rsidR="001F37F4" w:rsidRPr="009615ED" w:rsidRDefault="001F37F4" w:rsidP="00135BB5">
      <w:pPr>
        <w:pStyle w:val="BodyTextIndent"/>
        <w:rPr>
          <w:rFonts w:ascii="Arial" w:hAnsi="Arial" w:cs="Arial"/>
          <w:b w:val="0"/>
          <w:sz w:val="24"/>
          <w:szCs w:val="24"/>
        </w:rPr>
      </w:pPr>
      <w:r w:rsidRPr="009615ED">
        <w:rPr>
          <w:rFonts w:ascii="Arial" w:hAnsi="Arial" w:cs="Arial"/>
          <w:b w:val="0"/>
          <w:sz w:val="24"/>
          <w:szCs w:val="24"/>
        </w:rPr>
        <w:t>-</w:t>
      </w:r>
      <w:r w:rsidR="003B0B2D">
        <w:rPr>
          <w:rFonts w:ascii="Arial" w:hAnsi="Arial" w:cs="Arial"/>
          <w:b w:val="0"/>
          <w:sz w:val="24"/>
          <w:szCs w:val="24"/>
        </w:rPr>
        <w:t>sudjeluje</w:t>
      </w:r>
      <w:r w:rsidRPr="009615ED">
        <w:rPr>
          <w:rFonts w:ascii="Arial" w:hAnsi="Arial" w:cs="Arial"/>
          <w:b w:val="0"/>
          <w:sz w:val="24"/>
          <w:szCs w:val="24"/>
        </w:rPr>
        <w:t xml:space="preserve"> u radu </w:t>
      </w:r>
      <w:r w:rsidR="00BB0D2B" w:rsidRPr="009615ED">
        <w:rPr>
          <w:rFonts w:ascii="Arial" w:hAnsi="Arial" w:cs="Arial"/>
          <w:b w:val="0"/>
          <w:sz w:val="24"/>
          <w:szCs w:val="24"/>
        </w:rPr>
        <w:t>stručnih timova (</w:t>
      </w:r>
      <w:r w:rsidRPr="009615ED">
        <w:rPr>
          <w:rFonts w:ascii="Arial" w:hAnsi="Arial" w:cs="Arial"/>
          <w:b w:val="0"/>
          <w:sz w:val="24"/>
          <w:szCs w:val="24"/>
        </w:rPr>
        <w:t>Savjet</w:t>
      </w:r>
      <w:r w:rsidR="00BB0D2B" w:rsidRPr="009615ED">
        <w:rPr>
          <w:rFonts w:ascii="Arial" w:hAnsi="Arial" w:cs="Arial"/>
          <w:b w:val="0"/>
          <w:sz w:val="24"/>
          <w:szCs w:val="24"/>
        </w:rPr>
        <w:t>i</w:t>
      </w:r>
      <w:r w:rsidRPr="009615ED">
        <w:rPr>
          <w:rFonts w:ascii="Arial" w:hAnsi="Arial" w:cs="Arial"/>
          <w:b w:val="0"/>
          <w:sz w:val="24"/>
          <w:szCs w:val="24"/>
        </w:rPr>
        <w:t xml:space="preserve"> regulaci</w:t>
      </w:r>
      <w:r w:rsidR="003B0B2D">
        <w:rPr>
          <w:rFonts w:ascii="Arial" w:hAnsi="Arial" w:cs="Arial"/>
          <w:b w:val="0"/>
          <w:sz w:val="24"/>
          <w:szCs w:val="24"/>
        </w:rPr>
        <w:t>jskih</w:t>
      </w:r>
      <w:r w:rsidRPr="009615ED">
        <w:rPr>
          <w:rFonts w:ascii="Arial" w:hAnsi="Arial" w:cs="Arial"/>
          <w:b w:val="0"/>
          <w:sz w:val="24"/>
          <w:szCs w:val="24"/>
        </w:rPr>
        <w:t xml:space="preserve"> planova </w:t>
      </w:r>
      <w:r w:rsidR="00BB0D2B" w:rsidRPr="009615ED">
        <w:rPr>
          <w:rFonts w:ascii="Arial" w:hAnsi="Arial" w:cs="Arial"/>
          <w:b w:val="0"/>
          <w:sz w:val="24"/>
          <w:szCs w:val="24"/>
        </w:rPr>
        <w:t xml:space="preserve">za </w:t>
      </w:r>
      <w:r w:rsidRPr="009615ED">
        <w:rPr>
          <w:rFonts w:ascii="Arial" w:hAnsi="Arial" w:cs="Arial"/>
          <w:b w:val="0"/>
          <w:sz w:val="24"/>
          <w:szCs w:val="24"/>
        </w:rPr>
        <w:t>Blagaj</w:t>
      </w:r>
      <w:r w:rsidR="00BB0D2B" w:rsidRPr="009615ED">
        <w:rPr>
          <w:rFonts w:ascii="Arial" w:hAnsi="Arial" w:cs="Arial"/>
          <w:b w:val="0"/>
          <w:sz w:val="24"/>
          <w:szCs w:val="24"/>
        </w:rPr>
        <w:t xml:space="preserve"> i</w:t>
      </w:r>
      <w:r w:rsidRPr="009615ED">
        <w:rPr>
          <w:rFonts w:ascii="Arial" w:hAnsi="Arial" w:cs="Arial"/>
          <w:b w:val="0"/>
          <w:sz w:val="24"/>
          <w:szCs w:val="24"/>
        </w:rPr>
        <w:t xml:space="preserve"> Počitelj</w:t>
      </w:r>
      <w:r w:rsidR="00C75FFF" w:rsidRPr="009615ED">
        <w:rPr>
          <w:rFonts w:ascii="Arial" w:hAnsi="Arial" w:cs="Arial"/>
          <w:b w:val="0"/>
          <w:sz w:val="24"/>
          <w:szCs w:val="24"/>
        </w:rPr>
        <w:t>,</w:t>
      </w:r>
      <w:r w:rsidR="00BB0D2B" w:rsidRPr="009615ED">
        <w:rPr>
          <w:rFonts w:ascii="Arial" w:hAnsi="Arial" w:cs="Arial"/>
          <w:b w:val="0"/>
          <w:sz w:val="24"/>
          <w:szCs w:val="24"/>
        </w:rPr>
        <w:t xml:space="preserve"> i dr.</w:t>
      </w:r>
      <w:r w:rsidRPr="009615ED">
        <w:rPr>
          <w:rFonts w:ascii="Arial" w:hAnsi="Arial" w:cs="Arial"/>
          <w:b w:val="0"/>
          <w:sz w:val="24"/>
          <w:szCs w:val="24"/>
        </w:rPr>
        <w:t>)</w:t>
      </w:r>
      <w:r w:rsidR="001F390B">
        <w:rPr>
          <w:rFonts w:ascii="Arial" w:hAnsi="Arial" w:cs="Arial"/>
          <w:b w:val="0"/>
          <w:sz w:val="24"/>
          <w:szCs w:val="24"/>
        </w:rPr>
        <w:t>;</w:t>
      </w:r>
    </w:p>
    <w:p w:rsidR="00EC6729" w:rsidRPr="009615ED" w:rsidRDefault="00EC6729" w:rsidP="00135BB5">
      <w:pPr>
        <w:pStyle w:val="BodyTextIndent"/>
        <w:rPr>
          <w:rFonts w:ascii="Arial" w:hAnsi="Arial" w:cs="Arial"/>
          <w:b w:val="0"/>
          <w:sz w:val="24"/>
          <w:szCs w:val="24"/>
        </w:rPr>
      </w:pPr>
      <w:r w:rsidRPr="009615ED">
        <w:rPr>
          <w:rFonts w:ascii="Arial" w:hAnsi="Arial" w:cs="Arial"/>
          <w:b w:val="0"/>
          <w:sz w:val="24"/>
          <w:szCs w:val="24"/>
        </w:rPr>
        <w:t>-</w:t>
      </w:r>
      <w:r w:rsidR="001F390B">
        <w:rPr>
          <w:rFonts w:ascii="Arial" w:hAnsi="Arial" w:cs="Arial"/>
          <w:b w:val="0"/>
          <w:sz w:val="24"/>
          <w:szCs w:val="24"/>
        </w:rPr>
        <w:t>p</w:t>
      </w:r>
      <w:r w:rsidRPr="009615ED">
        <w:rPr>
          <w:rFonts w:ascii="Arial" w:hAnsi="Arial" w:cs="Arial"/>
          <w:b w:val="0"/>
          <w:sz w:val="24"/>
          <w:szCs w:val="24"/>
        </w:rPr>
        <w:t xml:space="preserve">rati i razmatra implementaciju odluka i daje preporuke entitetskim institucijama za unapređenje i prioritizaciju implementacije. </w:t>
      </w:r>
    </w:p>
    <w:p w:rsidR="008D7249" w:rsidRPr="009615ED" w:rsidRDefault="008D7249" w:rsidP="00135BB5">
      <w:pPr>
        <w:pStyle w:val="BodyTextIndent"/>
        <w:rPr>
          <w:rFonts w:ascii="Arial" w:hAnsi="Arial" w:cs="Arial"/>
          <w:b w:val="0"/>
          <w:sz w:val="24"/>
          <w:szCs w:val="24"/>
        </w:rPr>
      </w:pPr>
    </w:p>
    <w:p w:rsidR="008D7249" w:rsidRPr="009615ED" w:rsidRDefault="008D7249" w:rsidP="00135B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615ED">
        <w:rPr>
          <w:rFonts w:ascii="Arial" w:hAnsi="Arial" w:cs="Arial"/>
          <w:b/>
          <w:sz w:val="24"/>
          <w:szCs w:val="24"/>
        </w:rPr>
        <w:t xml:space="preserve">Projekat </w:t>
      </w:r>
      <w:r w:rsidR="00EC6729" w:rsidRPr="009615ED">
        <w:rPr>
          <w:rFonts w:ascii="Arial" w:hAnsi="Arial" w:cs="Arial"/>
          <w:b/>
          <w:sz w:val="24"/>
          <w:szCs w:val="24"/>
        </w:rPr>
        <w:t>1.3</w:t>
      </w:r>
      <w:r w:rsidRPr="009615ED">
        <w:rPr>
          <w:rFonts w:ascii="Arial" w:hAnsi="Arial" w:cs="Arial"/>
          <w:b/>
          <w:sz w:val="24"/>
          <w:szCs w:val="24"/>
        </w:rPr>
        <w:t xml:space="preserve">. </w:t>
      </w:r>
      <w:r w:rsidR="00EC6729" w:rsidRPr="009615ED">
        <w:rPr>
          <w:rFonts w:ascii="Arial" w:hAnsi="Arial" w:cs="Arial"/>
          <w:b/>
          <w:sz w:val="24"/>
          <w:szCs w:val="24"/>
        </w:rPr>
        <w:t>Spomenici u opasnosti</w:t>
      </w:r>
    </w:p>
    <w:p w:rsidR="008D7249" w:rsidRPr="009615ED" w:rsidRDefault="00F22910" w:rsidP="00135BB5">
      <w:pPr>
        <w:pStyle w:val="BodyTextInden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Povjerenstvo</w:t>
      </w:r>
      <w:r w:rsidR="008D7249" w:rsidRPr="009615ED">
        <w:rPr>
          <w:rFonts w:ascii="Arial" w:hAnsi="Arial" w:cs="Arial"/>
          <w:b w:val="0"/>
          <w:sz w:val="24"/>
          <w:szCs w:val="24"/>
        </w:rPr>
        <w:t xml:space="preserve"> prati stanje u kojem</w:t>
      </w:r>
      <w:r w:rsidR="003B0B2D">
        <w:rPr>
          <w:rFonts w:ascii="Arial" w:hAnsi="Arial" w:cs="Arial"/>
          <w:b w:val="0"/>
          <w:sz w:val="24"/>
          <w:szCs w:val="24"/>
        </w:rPr>
        <w:t>u</w:t>
      </w:r>
      <w:r w:rsidR="008D7249" w:rsidRPr="009615ED">
        <w:rPr>
          <w:rFonts w:ascii="Arial" w:hAnsi="Arial" w:cs="Arial"/>
          <w:b w:val="0"/>
          <w:sz w:val="24"/>
          <w:szCs w:val="24"/>
        </w:rPr>
        <w:t xml:space="preserve"> se nalaze nacionalni spomenici i provodi aktivnosti:</w:t>
      </w:r>
    </w:p>
    <w:p w:rsidR="008D7249" w:rsidRPr="009615ED" w:rsidRDefault="001F390B" w:rsidP="00135BB5">
      <w:pPr>
        <w:pStyle w:val="BodyTextIndent"/>
        <w:rPr>
          <w:rFonts w:ascii="Arial" w:hAnsi="Arial" w:cs="Arial"/>
          <w:b w:val="0"/>
          <w:iCs/>
          <w:sz w:val="24"/>
          <w:szCs w:val="24"/>
        </w:rPr>
      </w:pPr>
      <w:r>
        <w:rPr>
          <w:rFonts w:ascii="Arial" w:hAnsi="Arial" w:cs="Arial"/>
          <w:b w:val="0"/>
          <w:iCs/>
          <w:sz w:val="24"/>
          <w:szCs w:val="24"/>
        </w:rPr>
        <w:lastRenderedPageBreak/>
        <w:t>-p</w:t>
      </w:r>
      <w:r w:rsidR="00836765" w:rsidRPr="009615ED">
        <w:rPr>
          <w:rFonts w:ascii="Arial" w:hAnsi="Arial" w:cs="Arial"/>
          <w:b w:val="0"/>
          <w:iCs/>
          <w:sz w:val="24"/>
          <w:szCs w:val="24"/>
        </w:rPr>
        <w:t xml:space="preserve">rati i razmatra stanje i aktivnosti u </w:t>
      </w:r>
      <w:r w:rsidR="003B0B2D">
        <w:rPr>
          <w:rFonts w:ascii="Arial" w:hAnsi="Arial" w:cs="Arial"/>
          <w:b w:val="0"/>
          <w:iCs/>
          <w:sz w:val="24"/>
          <w:szCs w:val="24"/>
        </w:rPr>
        <w:t>s</w:t>
      </w:r>
      <w:r w:rsidR="00836765" w:rsidRPr="009615ED">
        <w:rPr>
          <w:rFonts w:ascii="Arial" w:hAnsi="Arial" w:cs="Arial"/>
          <w:b w:val="0"/>
          <w:iCs/>
          <w:sz w:val="24"/>
          <w:szCs w:val="24"/>
        </w:rPr>
        <w:t>vezi sa nacionalnim spomenicima ugroženim nezakonitom izgradnjom, nestručnom rekonstrukcijom, neodržavanjem ili nekim drugim vidom destrukcije.</w:t>
      </w:r>
      <w:r w:rsidR="00C57A20" w:rsidRPr="009615ED">
        <w:rPr>
          <w:rFonts w:ascii="Arial" w:hAnsi="Arial" w:cs="Arial"/>
          <w:b w:val="0"/>
          <w:iCs/>
          <w:sz w:val="24"/>
          <w:szCs w:val="24"/>
        </w:rPr>
        <w:t xml:space="preserve"> Vrši uviđaj u stanje na terenu i poduzima aktivnosti na otklanjanju rizika za </w:t>
      </w:r>
      <w:r>
        <w:rPr>
          <w:rFonts w:ascii="Arial" w:hAnsi="Arial" w:cs="Arial"/>
          <w:b w:val="0"/>
          <w:iCs/>
          <w:sz w:val="24"/>
          <w:szCs w:val="24"/>
        </w:rPr>
        <w:t>spomenik;</w:t>
      </w:r>
      <w:r w:rsidR="00836765" w:rsidRPr="009615ED">
        <w:rPr>
          <w:rFonts w:ascii="Arial" w:hAnsi="Arial" w:cs="Arial"/>
          <w:b w:val="0"/>
          <w:iCs/>
          <w:sz w:val="24"/>
          <w:szCs w:val="24"/>
        </w:rPr>
        <w:t xml:space="preserve"> </w:t>
      </w:r>
    </w:p>
    <w:p w:rsidR="00836765" w:rsidRPr="009615ED" w:rsidRDefault="008D7249" w:rsidP="00135BB5">
      <w:pPr>
        <w:pStyle w:val="BodyTextIndent"/>
        <w:rPr>
          <w:rFonts w:ascii="Arial" w:hAnsi="Arial" w:cs="Arial"/>
          <w:b w:val="0"/>
          <w:iCs/>
          <w:sz w:val="24"/>
          <w:szCs w:val="24"/>
        </w:rPr>
      </w:pPr>
      <w:r w:rsidRPr="009615ED">
        <w:rPr>
          <w:rFonts w:ascii="Arial" w:hAnsi="Arial" w:cs="Arial"/>
          <w:b w:val="0"/>
          <w:iCs/>
          <w:sz w:val="24"/>
          <w:szCs w:val="24"/>
        </w:rPr>
        <w:t>-</w:t>
      </w:r>
      <w:r w:rsidR="001F390B">
        <w:rPr>
          <w:rFonts w:ascii="Arial" w:hAnsi="Arial" w:cs="Arial"/>
          <w:b w:val="0"/>
          <w:sz w:val="24"/>
          <w:szCs w:val="24"/>
        </w:rPr>
        <w:t>v</w:t>
      </w:r>
      <w:r w:rsidR="007C6965" w:rsidRPr="009615ED">
        <w:rPr>
          <w:rFonts w:ascii="Arial" w:hAnsi="Arial" w:cs="Arial"/>
          <w:b w:val="0"/>
          <w:sz w:val="24"/>
          <w:szCs w:val="24"/>
        </w:rPr>
        <w:t>odi Listu ugroženih nacionalnih spomenika za koje je neophodno provesti hitne mjere zaštite da bi se spriječilo njihovo uništenje</w:t>
      </w:r>
      <w:r w:rsidR="007C6965" w:rsidRPr="009615ED">
        <w:rPr>
          <w:rFonts w:ascii="Arial" w:hAnsi="Arial" w:cs="Arial"/>
          <w:sz w:val="24"/>
          <w:szCs w:val="24"/>
        </w:rPr>
        <w:t xml:space="preserve">. </w:t>
      </w:r>
      <w:r w:rsidR="00836765" w:rsidRPr="009615ED">
        <w:rPr>
          <w:rFonts w:ascii="Arial" w:hAnsi="Arial" w:cs="Arial"/>
          <w:b w:val="0"/>
          <w:iCs/>
          <w:sz w:val="24"/>
          <w:szCs w:val="24"/>
        </w:rPr>
        <w:t xml:space="preserve">U konkretnim slučajevima </w:t>
      </w:r>
      <w:r w:rsidR="00F22910">
        <w:rPr>
          <w:rFonts w:ascii="Arial" w:hAnsi="Arial" w:cs="Arial"/>
          <w:b w:val="0"/>
          <w:iCs/>
          <w:sz w:val="24"/>
          <w:szCs w:val="24"/>
        </w:rPr>
        <w:t>Povjerenstvo</w:t>
      </w:r>
      <w:r w:rsidR="00836765" w:rsidRPr="009615ED">
        <w:rPr>
          <w:rFonts w:ascii="Arial" w:hAnsi="Arial" w:cs="Arial"/>
          <w:b w:val="0"/>
          <w:iCs/>
          <w:sz w:val="24"/>
          <w:szCs w:val="24"/>
        </w:rPr>
        <w:t xml:space="preserve"> obavještava </w:t>
      </w:r>
      <w:r w:rsidR="003B0B2D">
        <w:rPr>
          <w:rFonts w:ascii="Arial" w:hAnsi="Arial" w:cs="Arial"/>
          <w:b w:val="0"/>
          <w:iCs/>
          <w:sz w:val="24"/>
          <w:szCs w:val="24"/>
        </w:rPr>
        <w:t>mjerodavne</w:t>
      </w:r>
      <w:r w:rsidR="00836765" w:rsidRPr="009615ED">
        <w:rPr>
          <w:rFonts w:ascii="Arial" w:hAnsi="Arial" w:cs="Arial"/>
          <w:b w:val="0"/>
          <w:iCs/>
          <w:sz w:val="24"/>
          <w:szCs w:val="24"/>
        </w:rPr>
        <w:t xml:space="preserve"> entitetske i drug</w:t>
      </w:r>
      <w:r w:rsidR="003B0B2D">
        <w:rPr>
          <w:rFonts w:ascii="Arial" w:hAnsi="Arial" w:cs="Arial"/>
          <w:b w:val="0"/>
          <w:iCs/>
          <w:sz w:val="24"/>
          <w:szCs w:val="24"/>
        </w:rPr>
        <w:t>a</w:t>
      </w:r>
      <w:r w:rsidR="00836765" w:rsidRPr="009615ED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3B0B2D">
        <w:rPr>
          <w:rFonts w:ascii="Arial" w:hAnsi="Arial" w:cs="Arial"/>
          <w:b w:val="0"/>
          <w:iCs/>
          <w:sz w:val="24"/>
          <w:szCs w:val="24"/>
        </w:rPr>
        <w:t>tijela</w:t>
      </w:r>
      <w:r w:rsidR="00836765" w:rsidRPr="009615ED">
        <w:rPr>
          <w:rFonts w:ascii="Arial" w:hAnsi="Arial" w:cs="Arial"/>
          <w:b w:val="0"/>
          <w:iCs/>
          <w:sz w:val="24"/>
          <w:szCs w:val="24"/>
        </w:rPr>
        <w:t xml:space="preserve"> o ugroženosti spomenika, te predlaže mj</w:t>
      </w:r>
      <w:r w:rsidR="001F390B">
        <w:rPr>
          <w:rFonts w:ascii="Arial" w:hAnsi="Arial" w:cs="Arial"/>
          <w:b w:val="0"/>
          <w:iCs/>
          <w:sz w:val="24"/>
          <w:szCs w:val="24"/>
        </w:rPr>
        <w:t xml:space="preserve">ere zaštite </w:t>
      </w:r>
      <w:r w:rsidR="003B0B2D">
        <w:rPr>
          <w:rFonts w:ascii="Arial" w:hAnsi="Arial" w:cs="Arial"/>
          <w:b w:val="0"/>
          <w:iCs/>
          <w:sz w:val="24"/>
          <w:szCs w:val="24"/>
        </w:rPr>
        <w:t>sukladno</w:t>
      </w:r>
      <w:r w:rsidR="001F390B">
        <w:rPr>
          <w:rFonts w:ascii="Arial" w:hAnsi="Arial" w:cs="Arial"/>
          <w:b w:val="0"/>
          <w:iCs/>
          <w:sz w:val="24"/>
          <w:szCs w:val="24"/>
        </w:rPr>
        <w:t xml:space="preserve"> zakon</w:t>
      </w:r>
      <w:r w:rsidR="003B0B2D">
        <w:rPr>
          <w:rFonts w:ascii="Arial" w:hAnsi="Arial" w:cs="Arial"/>
          <w:b w:val="0"/>
          <w:iCs/>
          <w:sz w:val="24"/>
          <w:szCs w:val="24"/>
        </w:rPr>
        <w:t>u</w:t>
      </w:r>
      <w:r w:rsidR="001F390B">
        <w:rPr>
          <w:rFonts w:ascii="Arial" w:hAnsi="Arial" w:cs="Arial"/>
          <w:b w:val="0"/>
          <w:iCs/>
          <w:sz w:val="24"/>
          <w:szCs w:val="24"/>
        </w:rPr>
        <w:t>;</w:t>
      </w:r>
    </w:p>
    <w:p w:rsidR="00C57A20" w:rsidRPr="009615ED" w:rsidRDefault="00C57A20" w:rsidP="00135BB5">
      <w:pPr>
        <w:pStyle w:val="BodyText"/>
        <w:rPr>
          <w:rFonts w:cs="Arial"/>
        </w:rPr>
      </w:pPr>
      <w:r w:rsidRPr="009615ED">
        <w:rPr>
          <w:rFonts w:cs="Arial"/>
          <w:b/>
          <w:iCs/>
        </w:rPr>
        <w:t>-</w:t>
      </w:r>
      <w:r w:rsidR="001F390B">
        <w:rPr>
          <w:rFonts w:cs="Arial"/>
        </w:rPr>
        <w:t>z</w:t>
      </w:r>
      <w:r w:rsidRPr="009615ED">
        <w:rPr>
          <w:rFonts w:cs="Arial"/>
        </w:rPr>
        <w:t xml:space="preserve">a nacionalne spomenike koji su prioritizirani za rehabilitaciju, </w:t>
      </w:r>
      <w:r w:rsidR="00F22910">
        <w:rPr>
          <w:rFonts w:cs="Arial"/>
        </w:rPr>
        <w:t>Povjerenstvo</w:t>
      </w:r>
      <w:r w:rsidRPr="009615ED">
        <w:rPr>
          <w:rFonts w:cs="Arial"/>
        </w:rPr>
        <w:t xml:space="preserve"> radi prijedloge projekata i obraća se zahtjevom za finan</w:t>
      </w:r>
      <w:r w:rsidR="003B0B2D">
        <w:rPr>
          <w:rFonts w:cs="Arial"/>
        </w:rPr>
        <w:t>c</w:t>
      </w:r>
      <w:r w:rsidRPr="009615ED">
        <w:rPr>
          <w:rFonts w:cs="Arial"/>
        </w:rPr>
        <w:t>ijsku podršku međunarodnim subjektima, kao i vlastima u Bosni</w:t>
      </w:r>
      <w:r w:rsidR="001F390B">
        <w:rPr>
          <w:rFonts w:cs="Arial"/>
        </w:rPr>
        <w:t xml:space="preserve"> i Hercegovini na svim </w:t>
      </w:r>
      <w:r w:rsidR="003B0B2D">
        <w:rPr>
          <w:rFonts w:cs="Arial"/>
        </w:rPr>
        <w:t>razinama</w:t>
      </w:r>
      <w:r w:rsidR="001F390B">
        <w:rPr>
          <w:rFonts w:cs="Arial"/>
        </w:rPr>
        <w:t>;</w:t>
      </w:r>
    </w:p>
    <w:p w:rsidR="00DD4E8A" w:rsidRPr="009615ED" w:rsidRDefault="001F390B" w:rsidP="00135BB5">
      <w:pPr>
        <w:pStyle w:val="BodyText"/>
        <w:rPr>
          <w:rFonts w:cs="Arial"/>
          <w:i/>
        </w:rPr>
      </w:pPr>
      <w:r>
        <w:rPr>
          <w:rFonts w:cs="Arial"/>
        </w:rPr>
        <w:t>-r</w:t>
      </w:r>
      <w:r w:rsidR="00DD4E8A" w:rsidRPr="009615ED">
        <w:rPr>
          <w:rFonts w:cs="Arial"/>
        </w:rPr>
        <w:t>adi nominaciju i kandidira najugroženije spomenike za upis na Listu 100 najugroženijih dobara u svijetu koju vodi World Monument Watch, u cilju osiguranja finan</w:t>
      </w:r>
      <w:r w:rsidR="003B0B2D">
        <w:rPr>
          <w:rFonts w:cs="Arial"/>
        </w:rPr>
        <w:t>c</w:t>
      </w:r>
      <w:r w:rsidR="00DD4E8A" w:rsidRPr="009615ED">
        <w:rPr>
          <w:rFonts w:cs="Arial"/>
        </w:rPr>
        <w:t xml:space="preserve">ijskih uvjeta za njihovu rehabilitaciju. </w:t>
      </w:r>
    </w:p>
    <w:p w:rsidR="00D73379" w:rsidRPr="009615ED" w:rsidRDefault="00D73379" w:rsidP="00135B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4D48" w:rsidRPr="009615ED" w:rsidRDefault="00B64D48" w:rsidP="00135B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615ED">
        <w:rPr>
          <w:rFonts w:ascii="Arial" w:hAnsi="Arial" w:cs="Arial"/>
          <w:b/>
          <w:sz w:val="24"/>
          <w:szCs w:val="24"/>
        </w:rPr>
        <w:t xml:space="preserve">Projekat 1.4. </w:t>
      </w:r>
      <w:r w:rsidR="003B0B2D">
        <w:rPr>
          <w:rFonts w:ascii="Arial" w:hAnsi="Arial" w:cs="Arial"/>
          <w:b/>
          <w:sz w:val="24"/>
          <w:szCs w:val="24"/>
        </w:rPr>
        <w:t>Svjetsko nasl</w:t>
      </w:r>
      <w:r w:rsidRPr="009615ED">
        <w:rPr>
          <w:rFonts w:ascii="Arial" w:hAnsi="Arial" w:cs="Arial"/>
          <w:b/>
          <w:sz w:val="24"/>
          <w:szCs w:val="24"/>
        </w:rPr>
        <w:t>jeđe u BIH</w:t>
      </w:r>
    </w:p>
    <w:p w:rsidR="0040685E" w:rsidRPr="009615ED" w:rsidRDefault="00F22910" w:rsidP="00135BB5">
      <w:pPr>
        <w:pStyle w:val="BodyText"/>
        <w:rPr>
          <w:rFonts w:cs="Arial"/>
          <w:iCs/>
        </w:rPr>
      </w:pPr>
      <w:r>
        <w:rPr>
          <w:rFonts w:cs="Arial"/>
          <w:iCs/>
        </w:rPr>
        <w:t>Povjerenstvo</w:t>
      </w:r>
      <w:r w:rsidR="00B64D48" w:rsidRPr="009615ED">
        <w:rPr>
          <w:rFonts w:cs="Arial"/>
          <w:iCs/>
        </w:rPr>
        <w:t xml:space="preserve"> prati i razmatra stanje i aktivnosti u </w:t>
      </w:r>
      <w:r w:rsidR="003B0B2D">
        <w:rPr>
          <w:rFonts w:cs="Arial"/>
          <w:iCs/>
        </w:rPr>
        <w:t>s</w:t>
      </w:r>
      <w:r w:rsidR="00B64D48" w:rsidRPr="009615ED">
        <w:rPr>
          <w:rFonts w:cs="Arial"/>
          <w:iCs/>
        </w:rPr>
        <w:t>vezi sa svjetskim graditeljskim nasljeđem u BiH (Stari most i Stari grad Mostar i Most Mehmed</w:t>
      </w:r>
      <w:r w:rsidR="001F390B">
        <w:rPr>
          <w:rFonts w:cs="Arial"/>
          <w:iCs/>
        </w:rPr>
        <w:t>-</w:t>
      </w:r>
      <w:r w:rsidR="00B64D48" w:rsidRPr="009615ED">
        <w:rPr>
          <w:rFonts w:cs="Arial"/>
          <w:iCs/>
        </w:rPr>
        <w:t>paše Sokolovića u Višegradu) i spomenicima na Tentativnoj listi UNESCO-a (Stolac, Počitelj, Blagaj,</w:t>
      </w:r>
      <w:r w:rsidR="00927F2E" w:rsidRPr="009615ED">
        <w:rPr>
          <w:rFonts w:cs="Arial"/>
          <w:iCs/>
        </w:rPr>
        <w:t xml:space="preserve"> Jajce,</w:t>
      </w:r>
      <w:r w:rsidR="00B64D48" w:rsidRPr="009615ED">
        <w:rPr>
          <w:rFonts w:cs="Arial"/>
          <w:iCs/>
        </w:rPr>
        <w:t xml:space="preserve"> Sarajevo i </w:t>
      </w:r>
      <w:r w:rsidR="00135C66" w:rsidRPr="009615ED">
        <w:rPr>
          <w:rFonts w:cs="Arial"/>
          <w:iCs/>
        </w:rPr>
        <w:t xml:space="preserve">22 </w:t>
      </w:r>
      <w:r w:rsidR="00B64D48" w:rsidRPr="009615ED">
        <w:rPr>
          <w:rFonts w:cs="Arial"/>
          <w:iCs/>
        </w:rPr>
        <w:t>nekropole sa stećcima)</w:t>
      </w:r>
      <w:r w:rsidR="0040685E" w:rsidRPr="009615ED">
        <w:rPr>
          <w:rFonts w:cs="Arial"/>
          <w:iCs/>
        </w:rPr>
        <w:t xml:space="preserve"> i provodi aktivnosti:</w:t>
      </w:r>
    </w:p>
    <w:p w:rsidR="0040685E" w:rsidRPr="009615ED" w:rsidRDefault="001F390B" w:rsidP="00135BB5">
      <w:pPr>
        <w:pStyle w:val="BodyTextIndent"/>
        <w:rPr>
          <w:rFonts w:ascii="Arial" w:hAnsi="Arial" w:cs="Arial"/>
          <w:b w:val="0"/>
          <w:iCs/>
          <w:sz w:val="24"/>
          <w:szCs w:val="24"/>
        </w:rPr>
      </w:pPr>
      <w:r>
        <w:rPr>
          <w:rFonts w:ascii="Arial" w:hAnsi="Arial" w:cs="Arial"/>
          <w:b w:val="0"/>
          <w:iCs/>
          <w:sz w:val="24"/>
          <w:szCs w:val="24"/>
        </w:rPr>
        <w:t>-v</w:t>
      </w:r>
      <w:r w:rsidR="0040685E" w:rsidRPr="009615ED">
        <w:rPr>
          <w:rFonts w:ascii="Arial" w:hAnsi="Arial" w:cs="Arial"/>
          <w:b w:val="0"/>
          <w:iCs/>
          <w:sz w:val="24"/>
          <w:szCs w:val="24"/>
        </w:rPr>
        <w:t xml:space="preserve">rši uviđaj u stanje na terenu i </w:t>
      </w:r>
      <w:r w:rsidR="00B64D48" w:rsidRPr="009615ED">
        <w:rPr>
          <w:rFonts w:ascii="Arial" w:hAnsi="Arial" w:cs="Arial"/>
          <w:b w:val="0"/>
          <w:iCs/>
          <w:sz w:val="24"/>
          <w:szCs w:val="24"/>
        </w:rPr>
        <w:t>poduzima</w:t>
      </w:r>
      <w:r w:rsidR="0040685E" w:rsidRPr="009615ED">
        <w:rPr>
          <w:rFonts w:ascii="Arial" w:hAnsi="Arial" w:cs="Arial"/>
          <w:b w:val="0"/>
          <w:iCs/>
          <w:sz w:val="24"/>
          <w:szCs w:val="24"/>
        </w:rPr>
        <w:t xml:space="preserve"> aktivnosti na otklanjanju potencijalnih rizika;</w:t>
      </w:r>
    </w:p>
    <w:p w:rsidR="00B64D48" w:rsidRPr="009615ED" w:rsidRDefault="0040685E" w:rsidP="00135BB5">
      <w:pPr>
        <w:pStyle w:val="BodyText"/>
        <w:rPr>
          <w:rFonts w:cs="Arial"/>
          <w:iCs/>
        </w:rPr>
      </w:pPr>
      <w:r w:rsidRPr="009615ED">
        <w:rPr>
          <w:rFonts w:cs="Arial"/>
          <w:iCs/>
        </w:rPr>
        <w:t>-</w:t>
      </w:r>
      <w:r w:rsidR="001F390B">
        <w:rPr>
          <w:rFonts w:cs="Arial"/>
          <w:iCs/>
        </w:rPr>
        <w:t>p</w:t>
      </w:r>
      <w:r w:rsidR="00B64D48" w:rsidRPr="009615ED">
        <w:rPr>
          <w:rFonts w:cs="Arial"/>
          <w:iCs/>
        </w:rPr>
        <w:t xml:space="preserve">redlaže relevantnim institucijama </w:t>
      </w:r>
      <w:r w:rsidRPr="009615ED">
        <w:rPr>
          <w:rFonts w:cs="Arial"/>
          <w:iCs/>
        </w:rPr>
        <w:t xml:space="preserve">mjere i </w:t>
      </w:r>
      <w:r w:rsidR="00B64D48" w:rsidRPr="009615ED">
        <w:rPr>
          <w:rFonts w:cs="Arial"/>
          <w:iCs/>
        </w:rPr>
        <w:t>aktivnosti na boljoj provodivosti</w:t>
      </w:r>
      <w:r w:rsidRPr="009615ED">
        <w:rPr>
          <w:rFonts w:cs="Arial"/>
          <w:iCs/>
        </w:rPr>
        <w:t>:</w:t>
      </w:r>
      <w:r w:rsidR="00B64D48" w:rsidRPr="009615ED">
        <w:rPr>
          <w:rFonts w:cs="Arial"/>
          <w:iCs/>
        </w:rPr>
        <w:t xml:space="preserve"> odluka</w:t>
      </w:r>
      <w:r w:rsidRPr="009615ED">
        <w:rPr>
          <w:rFonts w:cs="Arial"/>
          <w:iCs/>
        </w:rPr>
        <w:t xml:space="preserve"> o proglašenju nacionalnim spomenicima</w:t>
      </w:r>
      <w:r w:rsidR="00B64D48" w:rsidRPr="009615ED">
        <w:rPr>
          <w:rFonts w:cs="Arial"/>
          <w:iCs/>
        </w:rPr>
        <w:t xml:space="preserve"> i preporuka UNESCO Konv</w:t>
      </w:r>
      <w:r w:rsidR="003B0B2D">
        <w:rPr>
          <w:rFonts w:cs="Arial"/>
          <w:iCs/>
        </w:rPr>
        <w:t>encije o zaštiti svjetskog nasl</w:t>
      </w:r>
      <w:r w:rsidR="00B64D48" w:rsidRPr="009615ED">
        <w:rPr>
          <w:rFonts w:cs="Arial"/>
          <w:iCs/>
        </w:rPr>
        <w:t xml:space="preserve">jeđa.  </w:t>
      </w:r>
    </w:p>
    <w:p w:rsidR="00135C66" w:rsidRPr="009615ED" w:rsidRDefault="00135C66" w:rsidP="00135BB5">
      <w:pPr>
        <w:pStyle w:val="BodyText"/>
        <w:rPr>
          <w:rFonts w:cs="Arial"/>
          <w:iCs/>
        </w:rPr>
      </w:pPr>
    </w:p>
    <w:p w:rsidR="00076099" w:rsidRPr="009615ED" w:rsidRDefault="00076099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b/>
          <w:sz w:val="24"/>
          <w:szCs w:val="24"/>
        </w:rPr>
        <w:t xml:space="preserve">Program </w:t>
      </w:r>
      <w:r w:rsidR="00C57A20" w:rsidRPr="009615ED">
        <w:rPr>
          <w:rFonts w:ascii="Arial" w:hAnsi="Arial" w:cs="Arial"/>
          <w:b/>
          <w:sz w:val="24"/>
          <w:szCs w:val="24"/>
        </w:rPr>
        <w:t>2</w:t>
      </w:r>
      <w:r w:rsidR="003B0B2D">
        <w:rPr>
          <w:rFonts w:ascii="Arial" w:hAnsi="Arial" w:cs="Arial"/>
          <w:b/>
          <w:sz w:val="24"/>
          <w:szCs w:val="24"/>
        </w:rPr>
        <w:t>.</w:t>
      </w:r>
      <w:r w:rsidRPr="009615ED">
        <w:rPr>
          <w:rFonts w:ascii="Arial" w:hAnsi="Arial" w:cs="Arial"/>
          <w:b/>
          <w:sz w:val="24"/>
          <w:szCs w:val="24"/>
        </w:rPr>
        <w:t xml:space="preserve"> </w:t>
      </w:r>
      <w:r w:rsidR="00DD0AF2" w:rsidRPr="009615ED">
        <w:rPr>
          <w:rFonts w:ascii="Arial" w:hAnsi="Arial" w:cs="Arial"/>
          <w:b/>
          <w:sz w:val="24"/>
          <w:szCs w:val="24"/>
        </w:rPr>
        <w:t>Rehabilitacija nacionalnih spomenika</w:t>
      </w:r>
    </w:p>
    <w:p w:rsidR="00C57A20" w:rsidRPr="009615ED" w:rsidRDefault="0040685E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 xml:space="preserve">Za nacionalne spomenike koji su prioritizirani za rehabilitaciju, </w:t>
      </w:r>
      <w:r w:rsidR="00F22910">
        <w:rPr>
          <w:rFonts w:ascii="Arial" w:hAnsi="Arial" w:cs="Arial"/>
          <w:sz w:val="24"/>
          <w:szCs w:val="24"/>
        </w:rPr>
        <w:t>Povjerenstvo</w:t>
      </w:r>
      <w:r w:rsidRPr="009615ED">
        <w:rPr>
          <w:rFonts w:ascii="Arial" w:hAnsi="Arial" w:cs="Arial"/>
          <w:sz w:val="24"/>
          <w:szCs w:val="24"/>
        </w:rPr>
        <w:t xml:space="preserve"> radi prijedloge projekata i obraća se zahtjevom za finan</w:t>
      </w:r>
      <w:r w:rsidR="003B0B2D">
        <w:rPr>
          <w:rFonts w:ascii="Arial" w:hAnsi="Arial" w:cs="Arial"/>
          <w:sz w:val="24"/>
          <w:szCs w:val="24"/>
        </w:rPr>
        <w:t>c</w:t>
      </w:r>
      <w:r w:rsidRPr="009615ED">
        <w:rPr>
          <w:rFonts w:ascii="Arial" w:hAnsi="Arial" w:cs="Arial"/>
          <w:sz w:val="24"/>
          <w:szCs w:val="24"/>
        </w:rPr>
        <w:t xml:space="preserve">ijsku podršku međunarodnim subjektima, kao i vlastima u Bosni i Hercegovini na svim </w:t>
      </w:r>
      <w:r w:rsidR="003B0B2D">
        <w:rPr>
          <w:rFonts w:ascii="Arial" w:hAnsi="Arial" w:cs="Arial"/>
          <w:sz w:val="24"/>
          <w:szCs w:val="24"/>
        </w:rPr>
        <w:t>razinama</w:t>
      </w:r>
      <w:r w:rsidRPr="009615ED">
        <w:rPr>
          <w:rFonts w:ascii="Arial" w:hAnsi="Arial" w:cs="Arial"/>
          <w:sz w:val="24"/>
          <w:szCs w:val="24"/>
        </w:rPr>
        <w:t xml:space="preserve"> (Projekat 1.3).</w:t>
      </w:r>
    </w:p>
    <w:p w:rsidR="00DD0AF2" w:rsidRPr="009615ED" w:rsidRDefault="00DD0AF2" w:rsidP="00135BB5">
      <w:pPr>
        <w:pStyle w:val="BodyText"/>
        <w:rPr>
          <w:rFonts w:cs="Arial"/>
        </w:rPr>
      </w:pPr>
      <w:r w:rsidRPr="009615ED">
        <w:rPr>
          <w:rFonts w:cs="Arial"/>
        </w:rPr>
        <w:t xml:space="preserve">Aktivnosti na projektima za koje su odobrene </w:t>
      </w:r>
      <w:r w:rsidRPr="009615ED">
        <w:rPr>
          <w:rFonts w:cs="Arial"/>
          <w:u w:val="single"/>
        </w:rPr>
        <w:t>donacije</w:t>
      </w:r>
      <w:r w:rsidRPr="009615ED">
        <w:rPr>
          <w:rFonts w:cs="Arial"/>
        </w:rPr>
        <w:t xml:space="preserve"> provode se prema ugovorima sklopljenim sa donatorima, </w:t>
      </w:r>
      <w:r w:rsidR="00135C66" w:rsidRPr="009615ED">
        <w:rPr>
          <w:rFonts w:cs="Arial"/>
          <w:lang w:eastAsia="hr-HR"/>
        </w:rPr>
        <w:t>Pravilnik o aktivnost</w:t>
      </w:r>
      <w:r w:rsidR="003B0B2D">
        <w:rPr>
          <w:rFonts w:cs="Arial"/>
          <w:lang w:eastAsia="hr-HR"/>
        </w:rPr>
        <w:t>i</w:t>
      </w:r>
      <w:r w:rsidR="00135C66" w:rsidRPr="009615ED">
        <w:rPr>
          <w:rFonts w:cs="Arial"/>
          <w:lang w:eastAsia="hr-HR"/>
        </w:rPr>
        <w:t xml:space="preserve">ma </w:t>
      </w:r>
      <w:r w:rsidR="00F22910">
        <w:rPr>
          <w:rFonts w:cs="Arial"/>
          <w:lang w:eastAsia="hr-HR"/>
        </w:rPr>
        <w:t>Povjerenstva</w:t>
      </w:r>
      <w:r w:rsidR="00135C66" w:rsidRPr="009615ED">
        <w:rPr>
          <w:rFonts w:cs="Arial"/>
          <w:lang w:eastAsia="hr-HR"/>
        </w:rPr>
        <w:t xml:space="preserve"> vezanim za međunarodnu s</w:t>
      </w:r>
      <w:r w:rsidR="003B0B2D">
        <w:rPr>
          <w:rFonts w:cs="Arial"/>
          <w:lang w:eastAsia="hr-HR"/>
        </w:rPr>
        <w:t>u</w:t>
      </w:r>
      <w:r w:rsidR="00135C66" w:rsidRPr="009615ED">
        <w:rPr>
          <w:rFonts w:cs="Arial"/>
          <w:lang w:eastAsia="hr-HR"/>
        </w:rPr>
        <w:t>radnju</w:t>
      </w:r>
      <w:r w:rsidR="00135C66" w:rsidRPr="009615ED">
        <w:rPr>
          <w:rFonts w:cs="Arial"/>
        </w:rPr>
        <w:t xml:space="preserve"> </w:t>
      </w:r>
      <w:r w:rsidRPr="009615ED">
        <w:rPr>
          <w:rFonts w:cs="Arial"/>
        </w:rPr>
        <w:t xml:space="preserve">i </w:t>
      </w:r>
      <w:r w:rsidR="003B0B2D">
        <w:rPr>
          <w:rFonts w:cs="Arial"/>
        </w:rPr>
        <w:t>sukladno</w:t>
      </w:r>
      <w:r w:rsidRPr="009615ED">
        <w:rPr>
          <w:rFonts w:cs="Arial"/>
        </w:rPr>
        <w:t xml:space="preserve"> zakonskim propisima u BiH. </w:t>
      </w:r>
    </w:p>
    <w:p w:rsidR="00DD0AF2" w:rsidRPr="009615ED" w:rsidRDefault="00DD0AF2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D0AF2" w:rsidRPr="009615ED" w:rsidRDefault="00051816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Projekat 2.1</w:t>
      </w:r>
      <w:r w:rsidR="003B0B2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D0AF2" w:rsidRPr="009615ED">
        <w:rPr>
          <w:rFonts w:ascii="Arial" w:hAnsi="Arial" w:cs="Arial"/>
          <w:b/>
          <w:sz w:val="24"/>
          <w:szCs w:val="24"/>
        </w:rPr>
        <w:t>Zemaljski muzej (2015</w:t>
      </w:r>
      <w:r w:rsidR="003B0B2D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–</w:t>
      </w:r>
      <w:r w:rsidR="003B0B2D">
        <w:rPr>
          <w:rFonts w:ascii="Arial" w:hAnsi="Arial" w:cs="Arial"/>
          <w:b/>
          <w:sz w:val="24"/>
          <w:szCs w:val="24"/>
        </w:rPr>
        <w:t xml:space="preserve"> </w:t>
      </w:r>
      <w:r w:rsidR="00DD0AF2" w:rsidRPr="009615ED">
        <w:rPr>
          <w:rFonts w:ascii="Arial" w:hAnsi="Arial" w:cs="Arial"/>
          <w:b/>
          <w:sz w:val="24"/>
          <w:szCs w:val="24"/>
        </w:rPr>
        <w:t>2018</w:t>
      </w:r>
      <w:r w:rsidR="003B0B2D">
        <w:rPr>
          <w:rFonts w:ascii="Arial" w:hAnsi="Arial" w:cs="Arial"/>
          <w:b/>
          <w:sz w:val="24"/>
          <w:szCs w:val="24"/>
        </w:rPr>
        <w:t>.</w:t>
      </w:r>
      <w:r w:rsidR="00DD0AF2" w:rsidRPr="009615ED">
        <w:rPr>
          <w:rFonts w:ascii="Arial" w:hAnsi="Arial" w:cs="Arial"/>
          <w:b/>
          <w:sz w:val="24"/>
          <w:szCs w:val="24"/>
        </w:rPr>
        <w:t>)</w:t>
      </w:r>
    </w:p>
    <w:p w:rsidR="00ED5EB1" w:rsidRPr="009615ED" w:rsidRDefault="00ED5EB1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 xml:space="preserve">Preventivna konzervacija zbirki, restauracija krova i prezentacija rezultata projekta. </w:t>
      </w:r>
    </w:p>
    <w:p w:rsidR="00ED5EB1" w:rsidRPr="009615ED" w:rsidRDefault="00ED5EB1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 xml:space="preserve">Specijalni fond američkog </w:t>
      </w:r>
      <w:r w:rsidR="003B0B2D">
        <w:rPr>
          <w:rFonts w:ascii="Arial" w:hAnsi="Arial" w:cs="Arial"/>
          <w:sz w:val="24"/>
          <w:szCs w:val="24"/>
        </w:rPr>
        <w:t>veleposlanika</w:t>
      </w:r>
      <w:r w:rsidR="00051816">
        <w:rPr>
          <w:rFonts w:ascii="Arial" w:hAnsi="Arial" w:cs="Arial"/>
          <w:sz w:val="24"/>
          <w:szCs w:val="24"/>
        </w:rPr>
        <w:t xml:space="preserve"> –</w:t>
      </w:r>
      <w:r w:rsidRPr="009615ED">
        <w:rPr>
          <w:rFonts w:ascii="Arial" w:hAnsi="Arial" w:cs="Arial"/>
          <w:sz w:val="24"/>
          <w:szCs w:val="24"/>
        </w:rPr>
        <w:t xml:space="preserve"> Large grant</w:t>
      </w:r>
      <w:r w:rsidR="00051816">
        <w:rPr>
          <w:rFonts w:ascii="Arial" w:hAnsi="Arial" w:cs="Arial"/>
          <w:sz w:val="24"/>
          <w:szCs w:val="24"/>
        </w:rPr>
        <w:t>.</w:t>
      </w:r>
    </w:p>
    <w:p w:rsidR="00ED5EB1" w:rsidRPr="009615ED" w:rsidRDefault="00ED5EB1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D0AF2" w:rsidRPr="009615ED" w:rsidRDefault="00DD0AF2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615ED">
        <w:rPr>
          <w:rFonts w:ascii="Arial" w:hAnsi="Arial" w:cs="Arial"/>
          <w:b/>
          <w:sz w:val="24"/>
          <w:szCs w:val="24"/>
        </w:rPr>
        <w:t>Projekat 2.2</w:t>
      </w:r>
      <w:r w:rsidR="003B0B2D">
        <w:rPr>
          <w:rFonts w:ascii="Arial" w:hAnsi="Arial" w:cs="Arial"/>
          <w:b/>
          <w:sz w:val="24"/>
          <w:szCs w:val="24"/>
        </w:rPr>
        <w:t>.</w:t>
      </w:r>
      <w:r w:rsidRPr="009615ED">
        <w:rPr>
          <w:rFonts w:ascii="Arial" w:hAnsi="Arial" w:cs="Arial"/>
          <w:b/>
          <w:sz w:val="24"/>
          <w:szCs w:val="24"/>
        </w:rPr>
        <w:t xml:space="preserve"> Arheološki lokalitet Skelani (2016</w:t>
      </w:r>
      <w:r w:rsidR="003B0B2D">
        <w:rPr>
          <w:rFonts w:ascii="Arial" w:hAnsi="Arial" w:cs="Arial"/>
          <w:b/>
          <w:sz w:val="24"/>
          <w:szCs w:val="24"/>
        </w:rPr>
        <w:t xml:space="preserve">. </w:t>
      </w:r>
      <w:r w:rsidR="00051816">
        <w:rPr>
          <w:rFonts w:ascii="Arial" w:hAnsi="Arial" w:cs="Arial"/>
          <w:b/>
          <w:sz w:val="24"/>
          <w:szCs w:val="24"/>
        </w:rPr>
        <w:t>–</w:t>
      </w:r>
      <w:r w:rsidR="003B0B2D">
        <w:rPr>
          <w:rFonts w:ascii="Arial" w:hAnsi="Arial" w:cs="Arial"/>
          <w:b/>
          <w:sz w:val="24"/>
          <w:szCs w:val="24"/>
        </w:rPr>
        <w:t xml:space="preserve"> </w:t>
      </w:r>
      <w:r w:rsidRPr="009615ED">
        <w:rPr>
          <w:rFonts w:ascii="Arial" w:hAnsi="Arial" w:cs="Arial"/>
          <w:b/>
          <w:sz w:val="24"/>
          <w:szCs w:val="24"/>
        </w:rPr>
        <w:t>2017</w:t>
      </w:r>
      <w:r w:rsidR="003B0B2D">
        <w:rPr>
          <w:rFonts w:ascii="Arial" w:hAnsi="Arial" w:cs="Arial"/>
          <w:b/>
          <w:sz w:val="24"/>
          <w:szCs w:val="24"/>
        </w:rPr>
        <w:t>.</w:t>
      </w:r>
      <w:r w:rsidRPr="009615ED">
        <w:rPr>
          <w:rFonts w:ascii="Arial" w:hAnsi="Arial" w:cs="Arial"/>
          <w:b/>
          <w:sz w:val="24"/>
          <w:szCs w:val="24"/>
        </w:rPr>
        <w:t>)</w:t>
      </w:r>
    </w:p>
    <w:p w:rsidR="0040685E" w:rsidRPr="009615ED" w:rsidRDefault="00ED5EB1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Zaštita rimskog lokaliteta.</w:t>
      </w:r>
    </w:p>
    <w:p w:rsidR="00ED5EB1" w:rsidRPr="009615ED" w:rsidRDefault="00051816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Donacija n</w:t>
      </w:r>
      <w:r w:rsidR="00ED5EB1" w:rsidRPr="009615ED">
        <w:rPr>
          <w:rFonts w:ascii="Arial" w:hAnsi="Arial" w:cs="Arial"/>
          <w:sz w:val="24"/>
          <w:szCs w:val="24"/>
        </w:rPr>
        <w:t>jemačk</w:t>
      </w:r>
      <w:r w:rsidR="00F8274A" w:rsidRPr="009615E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vlade.</w:t>
      </w:r>
    </w:p>
    <w:p w:rsidR="00ED5EB1" w:rsidRPr="009615ED" w:rsidRDefault="00ED5EB1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D0AF2" w:rsidRPr="009615ED" w:rsidRDefault="00DD0AF2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615ED">
        <w:rPr>
          <w:rFonts w:ascii="Arial" w:hAnsi="Arial" w:cs="Arial"/>
          <w:b/>
          <w:sz w:val="24"/>
          <w:szCs w:val="24"/>
        </w:rPr>
        <w:t>Projekat 2.3</w:t>
      </w:r>
      <w:r w:rsidR="003B0B2D">
        <w:rPr>
          <w:rFonts w:ascii="Arial" w:hAnsi="Arial" w:cs="Arial"/>
          <w:b/>
          <w:sz w:val="24"/>
          <w:szCs w:val="24"/>
        </w:rPr>
        <w:t>.</w:t>
      </w:r>
      <w:r w:rsidRPr="009615ED">
        <w:rPr>
          <w:rFonts w:ascii="Arial" w:hAnsi="Arial" w:cs="Arial"/>
          <w:b/>
          <w:sz w:val="24"/>
          <w:szCs w:val="24"/>
        </w:rPr>
        <w:t xml:space="preserve"> Historijski muzej (Muzej Revolucije) u Sarajevu (2016</w:t>
      </w:r>
      <w:r w:rsidR="003B0B2D">
        <w:rPr>
          <w:rFonts w:ascii="Arial" w:hAnsi="Arial" w:cs="Arial"/>
          <w:b/>
          <w:sz w:val="24"/>
          <w:szCs w:val="24"/>
        </w:rPr>
        <w:t>.</w:t>
      </w:r>
      <w:r w:rsidRPr="009615ED">
        <w:rPr>
          <w:rFonts w:ascii="Arial" w:hAnsi="Arial" w:cs="Arial"/>
          <w:b/>
          <w:sz w:val="24"/>
          <w:szCs w:val="24"/>
        </w:rPr>
        <w:t>)</w:t>
      </w:r>
    </w:p>
    <w:p w:rsidR="0040685E" w:rsidRPr="009615ED" w:rsidRDefault="00ED5EB1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Restauracija krova</w:t>
      </w:r>
      <w:r w:rsidR="00F8274A" w:rsidRPr="009615ED">
        <w:rPr>
          <w:rFonts w:ascii="Arial" w:hAnsi="Arial" w:cs="Arial"/>
          <w:sz w:val="24"/>
          <w:szCs w:val="24"/>
        </w:rPr>
        <w:t xml:space="preserve"> i edukacija kroz kampanju Moja BiH</w:t>
      </w:r>
      <w:r w:rsidR="00051816">
        <w:rPr>
          <w:rFonts w:ascii="Arial" w:hAnsi="Arial" w:cs="Arial"/>
          <w:sz w:val="24"/>
          <w:szCs w:val="24"/>
        </w:rPr>
        <w:t xml:space="preserve"> – m</w:t>
      </w:r>
      <w:r w:rsidR="00F8274A" w:rsidRPr="009615ED">
        <w:rPr>
          <w:rFonts w:ascii="Arial" w:hAnsi="Arial" w:cs="Arial"/>
          <w:sz w:val="24"/>
          <w:szCs w:val="24"/>
        </w:rPr>
        <w:t>oje nasljeđe.</w:t>
      </w:r>
    </w:p>
    <w:p w:rsidR="00F8274A" w:rsidRPr="009615ED" w:rsidRDefault="00F8274A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 xml:space="preserve">Specijalni fond američkog </w:t>
      </w:r>
      <w:r w:rsidR="003B0B2D">
        <w:rPr>
          <w:rFonts w:ascii="Arial" w:hAnsi="Arial" w:cs="Arial"/>
          <w:sz w:val="24"/>
          <w:szCs w:val="24"/>
        </w:rPr>
        <w:t>veleposlanika</w:t>
      </w:r>
      <w:r w:rsidR="00051816">
        <w:rPr>
          <w:rFonts w:ascii="Arial" w:hAnsi="Arial" w:cs="Arial"/>
          <w:sz w:val="24"/>
          <w:szCs w:val="24"/>
        </w:rPr>
        <w:t>.</w:t>
      </w:r>
    </w:p>
    <w:p w:rsidR="00F8274A" w:rsidRPr="009615ED" w:rsidRDefault="00F8274A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D0AF2" w:rsidRPr="009615ED" w:rsidRDefault="00DD0AF2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615ED">
        <w:rPr>
          <w:rFonts w:ascii="Arial" w:hAnsi="Arial" w:cs="Arial"/>
          <w:b/>
          <w:sz w:val="24"/>
          <w:szCs w:val="24"/>
        </w:rPr>
        <w:t>Projekat 2.4</w:t>
      </w:r>
      <w:r w:rsidR="003B0B2D">
        <w:rPr>
          <w:rFonts w:ascii="Arial" w:hAnsi="Arial" w:cs="Arial"/>
          <w:b/>
          <w:sz w:val="24"/>
          <w:szCs w:val="24"/>
        </w:rPr>
        <w:t>.</w:t>
      </w:r>
      <w:r w:rsidRPr="009615ED">
        <w:rPr>
          <w:rFonts w:ascii="Arial" w:hAnsi="Arial" w:cs="Arial"/>
          <w:b/>
          <w:sz w:val="24"/>
          <w:szCs w:val="24"/>
        </w:rPr>
        <w:t xml:space="preserve"> Most na Žepi, Rogatica (2016</w:t>
      </w:r>
      <w:r w:rsidR="003B0B2D">
        <w:rPr>
          <w:rFonts w:ascii="Arial" w:hAnsi="Arial" w:cs="Arial"/>
          <w:b/>
          <w:sz w:val="24"/>
          <w:szCs w:val="24"/>
        </w:rPr>
        <w:t>.</w:t>
      </w:r>
      <w:r w:rsidRPr="009615ED">
        <w:rPr>
          <w:rFonts w:ascii="Arial" w:hAnsi="Arial" w:cs="Arial"/>
          <w:b/>
          <w:sz w:val="24"/>
          <w:szCs w:val="24"/>
        </w:rPr>
        <w:t>)</w:t>
      </w:r>
    </w:p>
    <w:p w:rsidR="00F8274A" w:rsidRPr="009615ED" w:rsidRDefault="009615ED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Preventivno učvršć</w:t>
      </w:r>
      <w:r w:rsidR="00F8274A" w:rsidRPr="009615ED">
        <w:rPr>
          <w:rFonts w:ascii="Arial" w:hAnsi="Arial" w:cs="Arial"/>
          <w:sz w:val="24"/>
          <w:szCs w:val="24"/>
        </w:rPr>
        <w:t>ivanje konstrukcije mosta za restauraciju i edukacija kroz kampanju Moja BiH</w:t>
      </w:r>
      <w:r w:rsidR="00051816">
        <w:rPr>
          <w:rFonts w:ascii="Arial" w:hAnsi="Arial" w:cs="Arial"/>
          <w:sz w:val="24"/>
          <w:szCs w:val="24"/>
        </w:rPr>
        <w:t xml:space="preserve"> – m</w:t>
      </w:r>
      <w:r w:rsidR="003B0B2D">
        <w:rPr>
          <w:rFonts w:ascii="Arial" w:hAnsi="Arial" w:cs="Arial"/>
          <w:sz w:val="24"/>
          <w:szCs w:val="24"/>
        </w:rPr>
        <w:t>oje nasl</w:t>
      </w:r>
      <w:r w:rsidR="00F8274A" w:rsidRPr="009615ED">
        <w:rPr>
          <w:rFonts w:ascii="Arial" w:hAnsi="Arial" w:cs="Arial"/>
          <w:sz w:val="24"/>
          <w:szCs w:val="24"/>
        </w:rPr>
        <w:t>jeđe.</w:t>
      </w:r>
    </w:p>
    <w:p w:rsidR="0040685E" w:rsidRPr="009615ED" w:rsidRDefault="00F8274A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 xml:space="preserve">Specijalni fond američkog </w:t>
      </w:r>
      <w:r w:rsidR="003B0B2D">
        <w:rPr>
          <w:rFonts w:ascii="Arial" w:hAnsi="Arial" w:cs="Arial"/>
          <w:sz w:val="24"/>
          <w:szCs w:val="24"/>
        </w:rPr>
        <w:t>veleposlanika</w:t>
      </w:r>
      <w:r w:rsidR="00051816">
        <w:rPr>
          <w:rFonts w:ascii="Arial" w:hAnsi="Arial" w:cs="Arial"/>
          <w:sz w:val="24"/>
          <w:szCs w:val="24"/>
        </w:rPr>
        <w:t>.</w:t>
      </w:r>
    </w:p>
    <w:p w:rsidR="00F8274A" w:rsidRPr="009615ED" w:rsidRDefault="00F8274A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D0AF2" w:rsidRPr="009615ED" w:rsidRDefault="00DD0AF2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615ED">
        <w:rPr>
          <w:rFonts w:ascii="Arial" w:hAnsi="Arial" w:cs="Arial"/>
          <w:b/>
          <w:sz w:val="24"/>
          <w:szCs w:val="24"/>
        </w:rPr>
        <w:lastRenderedPageBreak/>
        <w:t>Projekat 2.5</w:t>
      </w:r>
      <w:r w:rsidR="003B0B2D">
        <w:rPr>
          <w:rFonts w:ascii="Arial" w:hAnsi="Arial" w:cs="Arial"/>
          <w:b/>
          <w:sz w:val="24"/>
          <w:szCs w:val="24"/>
        </w:rPr>
        <w:t>.</w:t>
      </w:r>
      <w:r w:rsidRPr="009615ED">
        <w:rPr>
          <w:rFonts w:ascii="Arial" w:hAnsi="Arial" w:cs="Arial"/>
          <w:b/>
          <w:sz w:val="24"/>
          <w:szCs w:val="24"/>
        </w:rPr>
        <w:t xml:space="preserve"> Crveni križ u Sarajevu</w:t>
      </w:r>
      <w:r w:rsidR="00F8274A" w:rsidRPr="009615ED">
        <w:rPr>
          <w:rFonts w:ascii="Arial" w:hAnsi="Arial" w:cs="Arial"/>
          <w:b/>
          <w:sz w:val="24"/>
          <w:szCs w:val="24"/>
        </w:rPr>
        <w:t xml:space="preserve"> –</w:t>
      </w:r>
      <w:r w:rsidR="009615ED" w:rsidRPr="009615ED">
        <w:rPr>
          <w:rFonts w:ascii="Arial" w:hAnsi="Arial" w:cs="Arial"/>
          <w:b/>
          <w:sz w:val="24"/>
          <w:szCs w:val="24"/>
        </w:rPr>
        <w:t xml:space="preserve"> </w:t>
      </w:r>
      <w:r w:rsidR="003B0B2D">
        <w:rPr>
          <w:rFonts w:ascii="Arial" w:hAnsi="Arial" w:cs="Arial"/>
          <w:b/>
          <w:sz w:val="24"/>
          <w:szCs w:val="24"/>
        </w:rPr>
        <w:t xml:space="preserve">etapa </w:t>
      </w:r>
      <w:r w:rsidR="00F8274A" w:rsidRPr="009615ED">
        <w:rPr>
          <w:rFonts w:ascii="Arial" w:hAnsi="Arial" w:cs="Arial"/>
          <w:b/>
          <w:sz w:val="24"/>
          <w:szCs w:val="24"/>
        </w:rPr>
        <w:t>III</w:t>
      </w:r>
      <w:r w:rsidR="003B0B2D">
        <w:rPr>
          <w:rFonts w:ascii="Arial" w:hAnsi="Arial" w:cs="Arial"/>
          <w:b/>
          <w:sz w:val="24"/>
          <w:szCs w:val="24"/>
        </w:rPr>
        <w:t>.</w:t>
      </w:r>
      <w:r w:rsidRPr="009615ED">
        <w:rPr>
          <w:rFonts w:ascii="Arial" w:hAnsi="Arial" w:cs="Arial"/>
          <w:b/>
          <w:sz w:val="24"/>
          <w:szCs w:val="24"/>
        </w:rPr>
        <w:t xml:space="preserve"> (2016</w:t>
      </w:r>
      <w:r w:rsidR="003B0B2D">
        <w:rPr>
          <w:rFonts w:ascii="Arial" w:hAnsi="Arial" w:cs="Arial"/>
          <w:b/>
          <w:sz w:val="24"/>
          <w:szCs w:val="24"/>
        </w:rPr>
        <w:t>.</w:t>
      </w:r>
      <w:r w:rsidRPr="009615ED">
        <w:rPr>
          <w:rFonts w:ascii="Arial" w:hAnsi="Arial" w:cs="Arial"/>
          <w:b/>
          <w:sz w:val="24"/>
          <w:szCs w:val="24"/>
        </w:rPr>
        <w:t>)</w:t>
      </w:r>
    </w:p>
    <w:p w:rsidR="00F8274A" w:rsidRPr="009615ED" w:rsidRDefault="00F8274A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Restauracija dijela enterijera i edukacija kroz kampanju Moja BiH</w:t>
      </w:r>
      <w:r w:rsidR="00051816">
        <w:rPr>
          <w:rFonts w:ascii="Arial" w:hAnsi="Arial" w:cs="Arial"/>
          <w:sz w:val="24"/>
          <w:szCs w:val="24"/>
        </w:rPr>
        <w:t xml:space="preserve"> – m</w:t>
      </w:r>
      <w:r w:rsidR="003B0B2D">
        <w:rPr>
          <w:rFonts w:ascii="Arial" w:hAnsi="Arial" w:cs="Arial"/>
          <w:sz w:val="24"/>
          <w:szCs w:val="24"/>
        </w:rPr>
        <w:t>oje nasl</w:t>
      </w:r>
      <w:r w:rsidRPr="009615ED">
        <w:rPr>
          <w:rFonts w:ascii="Arial" w:hAnsi="Arial" w:cs="Arial"/>
          <w:sz w:val="24"/>
          <w:szCs w:val="24"/>
        </w:rPr>
        <w:t>jeđe.</w:t>
      </w:r>
    </w:p>
    <w:p w:rsidR="0040685E" w:rsidRPr="009615ED" w:rsidRDefault="00F8274A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 xml:space="preserve">Specijalni fond američkog </w:t>
      </w:r>
      <w:r w:rsidR="003B0B2D">
        <w:rPr>
          <w:rFonts w:ascii="Arial" w:hAnsi="Arial" w:cs="Arial"/>
          <w:sz w:val="24"/>
          <w:szCs w:val="24"/>
        </w:rPr>
        <w:t>veleposlanika</w:t>
      </w:r>
      <w:r w:rsidR="00051816">
        <w:rPr>
          <w:rFonts w:ascii="Arial" w:hAnsi="Arial" w:cs="Arial"/>
          <w:sz w:val="24"/>
          <w:szCs w:val="24"/>
        </w:rPr>
        <w:t>.</w:t>
      </w:r>
    </w:p>
    <w:p w:rsidR="00F8274A" w:rsidRPr="009615ED" w:rsidRDefault="00F8274A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D0AF2" w:rsidRPr="009615ED" w:rsidRDefault="0040685E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615ED">
        <w:rPr>
          <w:rFonts w:ascii="Arial" w:hAnsi="Arial" w:cs="Arial"/>
          <w:b/>
          <w:sz w:val="24"/>
          <w:szCs w:val="24"/>
        </w:rPr>
        <w:t>Projekat 2.6.</w:t>
      </w:r>
      <w:r w:rsidR="003B0B2D">
        <w:rPr>
          <w:rFonts w:ascii="Arial" w:hAnsi="Arial" w:cs="Arial"/>
          <w:b/>
          <w:sz w:val="24"/>
          <w:szCs w:val="24"/>
        </w:rPr>
        <w:t xml:space="preserve"> </w:t>
      </w:r>
      <w:r w:rsidRPr="009615ED">
        <w:rPr>
          <w:rFonts w:ascii="Arial" w:hAnsi="Arial" w:cs="Arial"/>
          <w:b/>
          <w:sz w:val="24"/>
          <w:szCs w:val="24"/>
        </w:rPr>
        <w:t>Obilježavanje nacionalnih spomenika</w:t>
      </w:r>
    </w:p>
    <w:p w:rsidR="00F8274A" w:rsidRPr="009615ED" w:rsidRDefault="00ED5EB1" w:rsidP="00135BB5">
      <w:pPr>
        <w:pStyle w:val="BodyText"/>
        <w:rPr>
          <w:rFonts w:cs="Arial"/>
        </w:rPr>
      </w:pPr>
      <w:r w:rsidRPr="009615ED">
        <w:rPr>
          <w:rFonts w:cs="Arial"/>
        </w:rPr>
        <w:t xml:space="preserve">Nakon što </w:t>
      </w:r>
      <w:r w:rsidR="00F22910">
        <w:rPr>
          <w:rFonts w:cs="Arial"/>
        </w:rPr>
        <w:t>Povjerenstvo</w:t>
      </w:r>
      <w:r w:rsidRPr="009615ED">
        <w:rPr>
          <w:rFonts w:cs="Arial"/>
        </w:rPr>
        <w:t xml:space="preserve"> donese odluku o proglašenju dobra nacionalnim spomenikom, njegovo oštećenje predstavlja k</w:t>
      </w:r>
      <w:r w:rsidR="003B0B2D">
        <w:rPr>
          <w:rFonts w:cs="Arial"/>
        </w:rPr>
        <w:t>azneno</w:t>
      </w:r>
      <w:r w:rsidRPr="009615ED">
        <w:rPr>
          <w:rFonts w:cs="Arial"/>
        </w:rPr>
        <w:t xml:space="preserve"> djelo, te </w:t>
      </w:r>
      <w:r w:rsidR="003B0B2D">
        <w:rPr>
          <w:rFonts w:cs="Arial"/>
        </w:rPr>
        <w:t>sukladno propisima postoji ob</w:t>
      </w:r>
      <w:r w:rsidRPr="009615ED">
        <w:rPr>
          <w:rFonts w:cs="Arial"/>
        </w:rPr>
        <w:t>veza da se postavi javn</w:t>
      </w:r>
      <w:r w:rsidR="003B0B2D">
        <w:rPr>
          <w:rFonts w:cs="Arial"/>
        </w:rPr>
        <w:t xml:space="preserve">u </w:t>
      </w:r>
      <w:r w:rsidRPr="009615ED">
        <w:rPr>
          <w:rFonts w:cs="Arial"/>
        </w:rPr>
        <w:t>obav</w:t>
      </w:r>
      <w:r w:rsidR="003B0B2D">
        <w:rPr>
          <w:rFonts w:cs="Arial"/>
        </w:rPr>
        <w:t>ijest</w:t>
      </w:r>
      <w:r w:rsidRPr="009615ED">
        <w:rPr>
          <w:rFonts w:cs="Arial"/>
        </w:rPr>
        <w:t xml:space="preserve"> o toj odluci. </w:t>
      </w:r>
      <w:r w:rsidR="00F22910">
        <w:rPr>
          <w:rFonts w:cs="Arial"/>
        </w:rPr>
        <w:t>Povjerenstvo</w:t>
      </w:r>
      <w:r w:rsidRPr="009615ED">
        <w:rPr>
          <w:rFonts w:cs="Arial"/>
        </w:rPr>
        <w:t xml:space="preserve"> je uspostavil</w:t>
      </w:r>
      <w:r w:rsidR="003B0B2D">
        <w:rPr>
          <w:rFonts w:cs="Arial"/>
        </w:rPr>
        <w:t>o</w:t>
      </w:r>
      <w:r w:rsidRPr="009615ED">
        <w:rPr>
          <w:rFonts w:cs="Arial"/>
        </w:rPr>
        <w:t xml:space="preserve"> jedinstven s</w:t>
      </w:r>
      <w:r w:rsidR="003B0B2D">
        <w:rPr>
          <w:rFonts w:cs="Arial"/>
        </w:rPr>
        <w:t>ustav</w:t>
      </w:r>
      <w:r w:rsidRPr="009615ED">
        <w:rPr>
          <w:rFonts w:cs="Arial"/>
        </w:rPr>
        <w:t xml:space="preserve"> za obilježavanje nacionalnih spomenika, prema kojem</w:t>
      </w:r>
      <w:r w:rsidR="003B0B2D">
        <w:rPr>
          <w:rFonts w:cs="Arial"/>
        </w:rPr>
        <w:t>u</w:t>
      </w:r>
      <w:r w:rsidRPr="009615ED">
        <w:rPr>
          <w:rFonts w:cs="Arial"/>
        </w:rPr>
        <w:t xml:space="preserve"> uz svaki nacionalni spomenik treba biti postavljena informaci</w:t>
      </w:r>
      <w:r w:rsidR="003B0B2D">
        <w:rPr>
          <w:rFonts w:cs="Arial"/>
        </w:rPr>
        <w:t>jska</w:t>
      </w:r>
      <w:r w:rsidRPr="009615ED">
        <w:rPr>
          <w:rFonts w:cs="Arial"/>
        </w:rPr>
        <w:t xml:space="preserve"> ploča sa natpisom da je spomenik pod zaštitom države i sa osnovnim poda</w:t>
      </w:r>
      <w:r w:rsidR="003B0B2D">
        <w:rPr>
          <w:rFonts w:cs="Arial"/>
        </w:rPr>
        <w:t>t</w:t>
      </w:r>
      <w:r w:rsidRPr="009615ED">
        <w:rPr>
          <w:rFonts w:cs="Arial"/>
        </w:rPr>
        <w:t xml:space="preserve">cima o spomeniku. U </w:t>
      </w:r>
      <w:r w:rsidR="003B0B2D">
        <w:rPr>
          <w:rFonts w:cs="Arial"/>
        </w:rPr>
        <w:t>proračunu</w:t>
      </w:r>
      <w:r w:rsidRPr="009615ED">
        <w:rPr>
          <w:rFonts w:cs="Arial"/>
        </w:rPr>
        <w:t xml:space="preserve"> </w:t>
      </w:r>
      <w:r w:rsidR="00F22910">
        <w:rPr>
          <w:rFonts w:cs="Arial"/>
        </w:rPr>
        <w:t>Povjerenstva</w:t>
      </w:r>
      <w:r w:rsidRPr="009615ED">
        <w:rPr>
          <w:rFonts w:cs="Arial"/>
        </w:rPr>
        <w:t xml:space="preserve"> do</w:t>
      </w:r>
      <w:r w:rsidR="003B0B2D">
        <w:rPr>
          <w:rFonts w:cs="Arial"/>
        </w:rPr>
        <w:t xml:space="preserve"> </w:t>
      </w:r>
      <w:r w:rsidRPr="009615ED">
        <w:rPr>
          <w:rFonts w:cs="Arial"/>
        </w:rPr>
        <w:t>sada nisu bila odobrena sredstva za izradu i postavljanje informaci</w:t>
      </w:r>
      <w:r w:rsidR="003B0B2D">
        <w:rPr>
          <w:rFonts w:cs="Arial"/>
        </w:rPr>
        <w:t>jskih</w:t>
      </w:r>
      <w:r w:rsidRPr="009615ED">
        <w:rPr>
          <w:rFonts w:cs="Arial"/>
        </w:rPr>
        <w:t xml:space="preserve"> ploča. </w:t>
      </w:r>
    </w:p>
    <w:p w:rsidR="00ED5EB1" w:rsidRPr="009615ED" w:rsidRDefault="00ED5EB1" w:rsidP="00135BB5">
      <w:pPr>
        <w:pStyle w:val="BodyText"/>
        <w:rPr>
          <w:rFonts w:cs="Arial"/>
        </w:rPr>
      </w:pPr>
      <w:r w:rsidRPr="009615ED">
        <w:rPr>
          <w:rFonts w:cs="Arial"/>
        </w:rPr>
        <w:t xml:space="preserve">Sredstva za obilježavanje se osiguravaju iz donacija.  </w:t>
      </w:r>
    </w:p>
    <w:p w:rsidR="0040685E" w:rsidRPr="009615ED" w:rsidRDefault="0040685E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D07AF" w:rsidRPr="009615ED" w:rsidRDefault="008D7249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b/>
          <w:sz w:val="24"/>
          <w:szCs w:val="24"/>
        </w:rPr>
        <w:t xml:space="preserve">Projekat </w:t>
      </w:r>
      <w:r w:rsidR="00C57A20" w:rsidRPr="009615ED">
        <w:rPr>
          <w:rFonts w:ascii="Arial" w:hAnsi="Arial" w:cs="Arial"/>
          <w:b/>
          <w:sz w:val="24"/>
          <w:szCs w:val="24"/>
        </w:rPr>
        <w:t>2</w:t>
      </w:r>
      <w:r w:rsidRPr="009615ED">
        <w:rPr>
          <w:rFonts w:ascii="Arial" w:hAnsi="Arial" w:cs="Arial"/>
          <w:b/>
          <w:sz w:val="24"/>
          <w:szCs w:val="24"/>
        </w:rPr>
        <w:t>.</w:t>
      </w:r>
      <w:r w:rsidR="00ED5EB1" w:rsidRPr="009615ED">
        <w:rPr>
          <w:rFonts w:ascii="Arial" w:hAnsi="Arial" w:cs="Arial"/>
          <w:b/>
          <w:sz w:val="24"/>
          <w:szCs w:val="24"/>
        </w:rPr>
        <w:t>7</w:t>
      </w:r>
      <w:r w:rsidRPr="009615ED">
        <w:rPr>
          <w:rFonts w:ascii="Arial" w:hAnsi="Arial" w:cs="Arial"/>
          <w:b/>
          <w:sz w:val="24"/>
          <w:szCs w:val="24"/>
        </w:rPr>
        <w:t xml:space="preserve">. </w:t>
      </w:r>
      <w:r w:rsidR="00ED5EB1" w:rsidRPr="009615ED">
        <w:rPr>
          <w:rFonts w:ascii="Arial" w:hAnsi="Arial" w:cs="Arial"/>
          <w:b/>
          <w:sz w:val="24"/>
          <w:szCs w:val="24"/>
        </w:rPr>
        <w:t>Kandidature</w:t>
      </w:r>
      <w:r w:rsidR="008D07AF" w:rsidRPr="009615ED">
        <w:rPr>
          <w:rFonts w:ascii="Arial" w:hAnsi="Arial" w:cs="Arial"/>
          <w:b/>
          <w:sz w:val="24"/>
          <w:szCs w:val="24"/>
        </w:rPr>
        <w:t xml:space="preserve"> za svjetsko nasljeđe</w:t>
      </w:r>
    </w:p>
    <w:p w:rsidR="008D07AF" w:rsidRPr="009615ED" w:rsidRDefault="00F22910" w:rsidP="00135BB5">
      <w:pPr>
        <w:pStyle w:val="BodyText"/>
        <w:rPr>
          <w:rFonts w:cs="Arial"/>
        </w:rPr>
      </w:pPr>
      <w:r>
        <w:rPr>
          <w:rFonts w:cs="Arial"/>
        </w:rPr>
        <w:t>Povjerenstvo</w:t>
      </w:r>
      <w:r w:rsidR="0020094C" w:rsidRPr="009615ED">
        <w:rPr>
          <w:rFonts w:cs="Arial"/>
        </w:rPr>
        <w:t xml:space="preserve"> </w:t>
      </w:r>
      <w:r w:rsidR="008D07AF" w:rsidRPr="009615ED">
        <w:rPr>
          <w:rFonts w:cs="Arial"/>
        </w:rPr>
        <w:t>predlaže Državno</w:t>
      </w:r>
      <w:r w:rsidR="003B0B2D">
        <w:rPr>
          <w:rFonts w:cs="Arial"/>
        </w:rPr>
        <w:t>m</w:t>
      </w:r>
      <w:r w:rsidR="008D07AF" w:rsidRPr="009615ED">
        <w:rPr>
          <w:rFonts w:cs="Arial"/>
        </w:rPr>
        <w:t xml:space="preserve"> </w:t>
      </w:r>
      <w:r w:rsidR="003B0B2D">
        <w:rPr>
          <w:rFonts w:cs="Arial"/>
        </w:rPr>
        <w:t>p</w:t>
      </w:r>
      <w:r>
        <w:rPr>
          <w:rFonts w:cs="Arial"/>
        </w:rPr>
        <w:t>ovjerenstvu</w:t>
      </w:r>
      <w:r w:rsidR="008D07AF" w:rsidRPr="009615ED">
        <w:rPr>
          <w:rFonts w:cs="Arial"/>
        </w:rPr>
        <w:t xml:space="preserve"> za s</w:t>
      </w:r>
      <w:r w:rsidR="003B0B2D">
        <w:rPr>
          <w:rFonts w:cs="Arial"/>
        </w:rPr>
        <w:t>uradnju sa UNESCO-om</w:t>
      </w:r>
      <w:r w:rsidR="0020094C" w:rsidRPr="009615ED">
        <w:rPr>
          <w:rFonts w:cs="Arial"/>
        </w:rPr>
        <w:t xml:space="preserve"> nacionalne spomenike </w:t>
      </w:r>
      <w:r w:rsidR="003B0B2D">
        <w:rPr>
          <w:rFonts w:cs="Arial"/>
        </w:rPr>
        <w:t>za upis na Listu svjetskog nasl</w:t>
      </w:r>
      <w:r w:rsidR="0020094C" w:rsidRPr="009615ED">
        <w:rPr>
          <w:rFonts w:cs="Arial"/>
        </w:rPr>
        <w:t>jeđa</w:t>
      </w:r>
      <w:r w:rsidR="008D07AF" w:rsidRPr="009615ED">
        <w:rPr>
          <w:rFonts w:cs="Arial"/>
        </w:rPr>
        <w:t>, radi na kandidaturama za upis spomenika na Tentativnu listu i vodi poslove izrade Nominaci</w:t>
      </w:r>
      <w:r w:rsidR="003B0B2D">
        <w:rPr>
          <w:rFonts w:cs="Arial"/>
        </w:rPr>
        <w:t>jskog</w:t>
      </w:r>
      <w:r w:rsidR="008D07AF" w:rsidRPr="009615ED">
        <w:rPr>
          <w:rFonts w:cs="Arial"/>
        </w:rPr>
        <w:t xml:space="preserve"> dosjea i Plana upravljanja.</w:t>
      </w:r>
    </w:p>
    <w:p w:rsidR="008D07AF" w:rsidRPr="009615ED" w:rsidRDefault="008D07AF" w:rsidP="00135BB5">
      <w:pPr>
        <w:pStyle w:val="BodyText"/>
        <w:rPr>
          <w:rFonts w:cs="Arial"/>
        </w:rPr>
      </w:pPr>
      <w:r w:rsidRPr="009615ED">
        <w:rPr>
          <w:rFonts w:cs="Arial"/>
        </w:rPr>
        <w:t>-Serijska prekogranična nominacija nekropola sa stećcima (2009</w:t>
      </w:r>
      <w:r w:rsidR="003B0B2D">
        <w:rPr>
          <w:rFonts w:cs="Arial"/>
        </w:rPr>
        <w:t xml:space="preserve">. </w:t>
      </w:r>
      <w:r w:rsidR="00051816">
        <w:rPr>
          <w:rFonts w:cs="Arial"/>
        </w:rPr>
        <w:t>–</w:t>
      </w:r>
      <w:r w:rsidR="003B0B2D">
        <w:rPr>
          <w:rFonts w:cs="Arial"/>
        </w:rPr>
        <w:t xml:space="preserve"> </w:t>
      </w:r>
      <w:r w:rsidRPr="009615ED">
        <w:rPr>
          <w:rFonts w:cs="Arial"/>
        </w:rPr>
        <w:t>201</w:t>
      </w:r>
      <w:r w:rsidR="00F8274A" w:rsidRPr="009615ED">
        <w:rPr>
          <w:rFonts w:cs="Arial"/>
        </w:rPr>
        <w:t>8</w:t>
      </w:r>
      <w:r w:rsidR="003B0B2D">
        <w:rPr>
          <w:rFonts w:cs="Arial"/>
        </w:rPr>
        <w:t>.</w:t>
      </w:r>
      <w:r w:rsidRPr="009615ED">
        <w:rPr>
          <w:rFonts w:cs="Arial"/>
        </w:rPr>
        <w:t>)</w:t>
      </w:r>
      <w:r w:rsidR="00051816">
        <w:rPr>
          <w:rFonts w:cs="Arial"/>
        </w:rPr>
        <w:t>,</w:t>
      </w:r>
    </w:p>
    <w:p w:rsidR="001F37F4" w:rsidRPr="009615ED" w:rsidRDefault="008D07AF" w:rsidP="00135BB5">
      <w:pPr>
        <w:pStyle w:val="BodyText"/>
        <w:rPr>
          <w:rFonts w:cs="Arial"/>
        </w:rPr>
      </w:pPr>
      <w:r w:rsidRPr="009615ED">
        <w:rPr>
          <w:rFonts w:cs="Arial"/>
        </w:rPr>
        <w:t>-Serijska prekogranična nominacija jevrejskog naslijeđa (2017</w:t>
      </w:r>
      <w:r w:rsidR="003B0B2D">
        <w:rPr>
          <w:rFonts w:cs="Arial"/>
        </w:rPr>
        <w:t xml:space="preserve">. </w:t>
      </w:r>
      <w:r w:rsidR="00051816">
        <w:rPr>
          <w:rFonts w:cs="Arial"/>
        </w:rPr>
        <w:t>–</w:t>
      </w:r>
      <w:r w:rsidR="003B0B2D">
        <w:rPr>
          <w:rFonts w:cs="Arial"/>
        </w:rPr>
        <w:t xml:space="preserve"> </w:t>
      </w:r>
      <w:r w:rsidR="001F37F4" w:rsidRPr="009615ED">
        <w:rPr>
          <w:rFonts w:cs="Arial"/>
        </w:rPr>
        <w:t>202</w:t>
      </w:r>
      <w:r w:rsidR="00F8274A" w:rsidRPr="009615ED">
        <w:rPr>
          <w:rFonts w:cs="Arial"/>
        </w:rPr>
        <w:t>2</w:t>
      </w:r>
      <w:r w:rsidR="003B0B2D">
        <w:rPr>
          <w:rFonts w:cs="Arial"/>
        </w:rPr>
        <w:t>.</w:t>
      </w:r>
      <w:r w:rsidR="001F37F4" w:rsidRPr="009615ED">
        <w:rPr>
          <w:rFonts w:cs="Arial"/>
        </w:rPr>
        <w:t>)</w:t>
      </w:r>
      <w:r w:rsidR="00051816">
        <w:rPr>
          <w:rFonts w:cs="Arial"/>
        </w:rPr>
        <w:t>.</w:t>
      </w:r>
    </w:p>
    <w:p w:rsidR="00F8274A" w:rsidRPr="009615ED" w:rsidRDefault="00F8274A" w:rsidP="00135BB5">
      <w:pPr>
        <w:pStyle w:val="BodyText"/>
        <w:rPr>
          <w:rFonts w:cs="Arial"/>
        </w:rPr>
      </w:pPr>
    </w:p>
    <w:p w:rsidR="008D07AF" w:rsidRPr="009615ED" w:rsidRDefault="00ED5EB1" w:rsidP="00135BB5">
      <w:pPr>
        <w:pStyle w:val="BodyText"/>
        <w:rPr>
          <w:rFonts w:cs="Arial"/>
        </w:rPr>
      </w:pPr>
      <w:r w:rsidRPr="009615ED">
        <w:rPr>
          <w:rFonts w:cs="Arial"/>
        </w:rPr>
        <w:t>S obzirom</w:t>
      </w:r>
      <w:r w:rsidR="00051816">
        <w:rPr>
          <w:rFonts w:cs="Arial"/>
        </w:rPr>
        <w:t xml:space="preserve"> na to</w:t>
      </w:r>
      <w:r w:rsidRPr="009615ED">
        <w:rPr>
          <w:rFonts w:cs="Arial"/>
        </w:rPr>
        <w:t xml:space="preserve"> da se radi o kandidaturama koje se provode prema Operativnom vodiču za izradu nominacija UNESCO-a i zahtijevaju stručnost i značajnija finan</w:t>
      </w:r>
      <w:r w:rsidR="003B0B2D">
        <w:rPr>
          <w:rFonts w:cs="Arial"/>
        </w:rPr>
        <w:t>c</w:t>
      </w:r>
      <w:r w:rsidRPr="009615ED">
        <w:rPr>
          <w:rFonts w:cs="Arial"/>
        </w:rPr>
        <w:t xml:space="preserve">ijska sredstva, potrebno je osigurati posebna sredstva za tu namjenu u </w:t>
      </w:r>
      <w:r w:rsidR="003B0B2D">
        <w:rPr>
          <w:rFonts w:cs="Arial"/>
        </w:rPr>
        <w:t>proračunu</w:t>
      </w:r>
      <w:r w:rsidRPr="009615ED">
        <w:rPr>
          <w:rFonts w:cs="Arial"/>
        </w:rPr>
        <w:t xml:space="preserve"> </w:t>
      </w:r>
      <w:r w:rsidR="00F22910">
        <w:rPr>
          <w:rFonts w:cs="Arial"/>
        </w:rPr>
        <w:t>Povjerenstva</w:t>
      </w:r>
      <w:r w:rsidRPr="009615ED">
        <w:rPr>
          <w:rFonts w:cs="Arial"/>
        </w:rPr>
        <w:t xml:space="preserve"> i/ili iz UNESCO fondova.</w:t>
      </w:r>
      <w:r w:rsidR="008D07AF" w:rsidRPr="009615ED">
        <w:rPr>
          <w:rFonts w:cs="Arial"/>
        </w:rPr>
        <w:t xml:space="preserve"> </w:t>
      </w:r>
    </w:p>
    <w:p w:rsidR="00135C66" w:rsidRPr="009615ED" w:rsidRDefault="00135C66" w:rsidP="00135BB5">
      <w:pPr>
        <w:pStyle w:val="BodyText"/>
        <w:rPr>
          <w:rFonts w:cs="Arial"/>
        </w:rPr>
      </w:pPr>
    </w:p>
    <w:p w:rsidR="001E0D31" w:rsidRPr="00170C01" w:rsidRDefault="001E0D31" w:rsidP="00135BB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70C01">
        <w:rPr>
          <w:rFonts w:ascii="Arial" w:hAnsi="Arial" w:cs="Arial"/>
          <w:b/>
          <w:bCs/>
          <w:sz w:val="24"/>
          <w:szCs w:val="24"/>
        </w:rPr>
        <w:t xml:space="preserve">Program </w:t>
      </w:r>
      <w:r w:rsidR="00B64D48" w:rsidRPr="00170C01">
        <w:rPr>
          <w:rFonts w:ascii="Arial" w:hAnsi="Arial" w:cs="Arial"/>
          <w:b/>
          <w:bCs/>
          <w:sz w:val="24"/>
          <w:szCs w:val="24"/>
        </w:rPr>
        <w:t>3</w:t>
      </w:r>
      <w:r w:rsidRPr="00170C01">
        <w:rPr>
          <w:rFonts w:ascii="Arial" w:hAnsi="Arial" w:cs="Arial"/>
          <w:b/>
          <w:bCs/>
          <w:sz w:val="24"/>
          <w:szCs w:val="24"/>
        </w:rPr>
        <w:t xml:space="preserve">. Harmonizacija sa </w:t>
      </w:r>
      <w:r w:rsidR="00135C66" w:rsidRPr="00170C01">
        <w:rPr>
          <w:rFonts w:ascii="Arial" w:hAnsi="Arial" w:cs="Arial"/>
          <w:b/>
          <w:bCs/>
          <w:sz w:val="24"/>
          <w:szCs w:val="24"/>
        </w:rPr>
        <w:t>zakonskim okvirom (</w:t>
      </w:r>
      <w:r w:rsidR="00F8274A" w:rsidRPr="00170C01">
        <w:rPr>
          <w:rFonts w:ascii="Arial" w:hAnsi="Arial" w:cs="Arial"/>
          <w:b/>
          <w:bCs/>
          <w:sz w:val="24"/>
          <w:szCs w:val="24"/>
        </w:rPr>
        <w:t>reformom javne uprave</w:t>
      </w:r>
      <w:r w:rsidR="00135C66" w:rsidRPr="00170C01">
        <w:rPr>
          <w:rFonts w:ascii="Arial" w:hAnsi="Arial" w:cs="Arial"/>
          <w:b/>
          <w:bCs/>
          <w:sz w:val="24"/>
          <w:szCs w:val="24"/>
        </w:rPr>
        <w:t>)</w:t>
      </w:r>
      <w:r w:rsidRPr="00170C01">
        <w:rPr>
          <w:rFonts w:ascii="Arial" w:hAnsi="Arial" w:cs="Arial"/>
          <w:b/>
          <w:bCs/>
          <w:sz w:val="24"/>
          <w:szCs w:val="24"/>
        </w:rPr>
        <w:t xml:space="preserve"> i EU praksama</w:t>
      </w:r>
    </w:p>
    <w:p w:rsidR="001E0D31" w:rsidRPr="00170C01" w:rsidRDefault="001E0D31" w:rsidP="00135BB5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1E0D31" w:rsidRPr="00170C01" w:rsidRDefault="001E0D31" w:rsidP="00135BB5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70C01">
        <w:rPr>
          <w:rFonts w:ascii="Arial" w:hAnsi="Arial" w:cs="Arial"/>
          <w:b/>
          <w:sz w:val="24"/>
          <w:szCs w:val="24"/>
        </w:rPr>
        <w:t xml:space="preserve">Projekat </w:t>
      </w:r>
      <w:r w:rsidR="00F8274A" w:rsidRPr="00170C01">
        <w:rPr>
          <w:rFonts w:ascii="Arial" w:hAnsi="Arial" w:cs="Arial"/>
          <w:b/>
          <w:sz w:val="24"/>
          <w:szCs w:val="24"/>
        </w:rPr>
        <w:t>3</w:t>
      </w:r>
      <w:r w:rsidRPr="00170C01">
        <w:rPr>
          <w:rFonts w:ascii="Arial" w:hAnsi="Arial" w:cs="Arial"/>
          <w:b/>
          <w:sz w:val="24"/>
          <w:szCs w:val="24"/>
        </w:rPr>
        <w:t xml:space="preserve">.1. Upravljanje i harmonizacija poslovanja </w:t>
      </w:r>
    </w:p>
    <w:p w:rsidR="00F8274A" w:rsidRPr="00170C01" w:rsidRDefault="00F22910" w:rsidP="00135BB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eastAsia="hr-HR"/>
        </w:rPr>
      </w:pPr>
      <w:r w:rsidRPr="00170C01">
        <w:rPr>
          <w:rFonts w:ascii="Arial" w:hAnsi="Arial" w:cs="Arial"/>
          <w:sz w:val="24"/>
          <w:szCs w:val="24"/>
          <w:lang w:eastAsia="hr-HR"/>
        </w:rPr>
        <w:t>Povjerenstvu</w:t>
      </w:r>
      <w:r w:rsidR="00051816" w:rsidRPr="00170C01">
        <w:rPr>
          <w:rFonts w:ascii="Arial" w:hAnsi="Arial" w:cs="Arial"/>
          <w:sz w:val="24"/>
          <w:szCs w:val="24"/>
          <w:lang w:eastAsia="hr-HR"/>
        </w:rPr>
        <w:t xml:space="preserve"> je povjeren definir</w:t>
      </w:r>
      <w:r w:rsidR="001E0D31" w:rsidRPr="00170C01">
        <w:rPr>
          <w:rFonts w:ascii="Arial" w:hAnsi="Arial" w:cs="Arial"/>
          <w:sz w:val="24"/>
          <w:szCs w:val="24"/>
          <w:lang w:eastAsia="hr-HR"/>
        </w:rPr>
        <w:t>ani pravni okvir, koji proizilazi iz Aneksa 8</w:t>
      </w:r>
      <w:r w:rsidR="00170C01">
        <w:rPr>
          <w:rFonts w:ascii="Arial" w:hAnsi="Arial" w:cs="Arial"/>
          <w:sz w:val="24"/>
          <w:szCs w:val="24"/>
          <w:lang w:eastAsia="hr-HR"/>
        </w:rPr>
        <w:t>.</w:t>
      </w:r>
      <w:r w:rsidR="001E0D31" w:rsidRPr="00170C01">
        <w:rPr>
          <w:rFonts w:ascii="Arial" w:hAnsi="Arial" w:cs="Arial"/>
          <w:sz w:val="24"/>
          <w:szCs w:val="24"/>
          <w:lang w:eastAsia="hr-HR"/>
        </w:rPr>
        <w:t>, entitetskih zakona o prov</w:t>
      </w:r>
      <w:r w:rsidR="00170C01">
        <w:rPr>
          <w:rFonts w:ascii="Arial" w:hAnsi="Arial" w:cs="Arial"/>
          <w:sz w:val="24"/>
          <w:szCs w:val="24"/>
          <w:lang w:eastAsia="hr-HR"/>
        </w:rPr>
        <w:t>edbi</w:t>
      </w:r>
      <w:r w:rsidR="001E0D31" w:rsidRPr="00170C01">
        <w:rPr>
          <w:rFonts w:ascii="Arial" w:hAnsi="Arial" w:cs="Arial"/>
          <w:sz w:val="24"/>
          <w:szCs w:val="24"/>
          <w:lang w:eastAsia="hr-HR"/>
        </w:rPr>
        <w:t xml:space="preserve"> odluka </w:t>
      </w:r>
      <w:r w:rsidRPr="00170C01">
        <w:rPr>
          <w:rFonts w:ascii="Arial" w:hAnsi="Arial" w:cs="Arial"/>
          <w:sz w:val="24"/>
          <w:szCs w:val="24"/>
          <w:lang w:eastAsia="hr-HR"/>
        </w:rPr>
        <w:t>Povjerenstva</w:t>
      </w:r>
      <w:r w:rsidR="001E0D31" w:rsidRPr="00170C01">
        <w:rPr>
          <w:rFonts w:ascii="Arial" w:hAnsi="Arial" w:cs="Arial"/>
          <w:sz w:val="24"/>
          <w:szCs w:val="24"/>
          <w:lang w:eastAsia="hr-HR"/>
        </w:rPr>
        <w:t xml:space="preserve">, odluke Predsjedništva i podzakonskih </w:t>
      </w:r>
      <w:r w:rsidR="00170C01">
        <w:rPr>
          <w:rFonts w:ascii="Arial" w:hAnsi="Arial" w:cs="Arial"/>
          <w:sz w:val="24"/>
          <w:szCs w:val="24"/>
          <w:lang w:eastAsia="hr-HR"/>
        </w:rPr>
        <w:t>spisa</w:t>
      </w:r>
      <w:r w:rsidR="001E0D31" w:rsidRPr="00170C01">
        <w:rPr>
          <w:rFonts w:ascii="Arial" w:hAnsi="Arial" w:cs="Arial"/>
          <w:sz w:val="24"/>
          <w:szCs w:val="24"/>
          <w:lang w:eastAsia="hr-HR"/>
        </w:rPr>
        <w:t xml:space="preserve"> (Pravilinik o radu </w:t>
      </w:r>
      <w:r w:rsidRPr="00170C01">
        <w:rPr>
          <w:rFonts w:ascii="Arial" w:hAnsi="Arial" w:cs="Arial"/>
          <w:sz w:val="24"/>
          <w:szCs w:val="24"/>
          <w:lang w:eastAsia="hr-HR"/>
        </w:rPr>
        <w:t>Povjerenstva</w:t>
      </w:r>
      <w:r w:rsidR="001E0D31" w:rsidRPr="00170C01">
        <w:rPr>
          <w:rFonts w:ascii="Arial" w:hAnsi="Arial" w:cs="Arial"/>
          <w:sz w:val="24"/>
          <w:szCs w:val="24"/>
          <w:lang w:eastAsia="hr-HR"/>
        </w:rPr>
        <w:t>, Pravilnik o aktivnost</w:t>
      </w:r>
      <w:r w:rsidR="009615ED" w:rsidRPr="00170C01">
        <w:rPr>
          <w:rFonts w:ascii="Arial" w:hAnsi="Arial" w:cs="Arial"/>
          <w:sz w:val="24"/>
          <w:szCs w:val="24"/>
          <w:lang w:eastAsia="hr-HR"/>
        </w:rPr>
        <w:t>i</w:t>
      </w:r>
      <w:r w:rsidR="001E0D31" w:rsidRPr="00170C01">
        <w:rPr>
          <w:rFonts w:ascii="Arial" w:hAnsi="Arial" w:cs="Arial"/>
          <w:sz w:val="24"/>
          <w:szCs w:val="24"/>
          <w:lang w:eastAsia="hr-HR"/>
        </w:rPr>
        <w:t xml:space="preserve">ma </w:t>
      </w:r>
      <w:r w:rsidRPr="00170C01">
        <w:rPr>
          <w:rFonts w:ascii="Arial" w:hAnsi="Arial" w:cs="Arial"/>
          <w:sz w:val="24"/>
          <w:szCs w:val="24"/>
          <w:lang w:eastAsia="hr-HR"/>
        </w:rPr>
        <w:t>Povjerenstva</w:t>
      </w:r>
      <w:r w:rsidR="001E0D31" w:rsidRPr="00170C01">
        <w:rPr>
          <w:rFonts w:ascii="Arial" w:hAnsi="Arial" w:cs="Arial"/>
          <w:sz w:val="24"/>
          <w:szCs w:val="24"/>
          <w:lang w:eastAsia="hr-HR"/>
        </w:rPr>
        <w:t xml:space="preserve"> vezanim za međunarodnu s</w:t>
      </w:r>
      <w:r w:rsidR="00170C01">
        <w:rPr>
          <w:rFonts w:ascii="Arial" w:hAnsi="Arial" w:cs="Arial"/>
          <w:sz w:val="24"/>
          <w:szCs w:val="24"/>
          <w:lang w:eastAsia="hr-HR"/>
        </w:rPr>
        <w:t>u</w:t>
      </w:r>
      <w:r w:rsidR="001E0D31" w:rsidRPr="00170C01">
        <w:rPr>
          <w:rFonts w:ascii="Arial" w:hAnsi="Arial" w:cs="Arial"/>
          <w:sz w:val="24"/>
          <w:szCs w:val="24"/>
          <w:lang w:eastAsia="hr-HR"/>
        </w:rPr>
        <w:t>radnju, Kriteriji za donošenje odluke o proglašenju nacionalnog spomenika, Pravilnik o unut</w:t>
      </w:r>
      <w:r w:rsidR="00170C01">
        <w:rPr>
          <w:rFonts w:ascii="Arial" w:hAnsi="Arial" w:cs="Arial"/>
          <w:sz w:val="24"/>
          <w:szCs w:val="24"/>
          <w:lang w:eastAsia="hr-HR"/>
        </w:rPr>
        <w:t>a</w:t>
      </w:r>
      <w:r w:rsidR="001E0D31" w:rsidRPr="00170C01">
        <w:rPr>
          <w:rFonts w:ascii="Arial" w:hAnsi="Arial" w:cs="Arial"/>
          <w:sz w:val="24"/>
          <w:szCs w:val="24"/>
          <w:lang w:eastAsia="hr-HR"/>
        </w:rPr>
        <w:t>rn</w:t>
      </w:r>
      <w:r w:rsidR="00170C01">
        <w:rPr>
          <w:rFonts w:ascii="Arial" w:hAnsi="Arial" w:cs="Arial"/>
          <w:sz w:val="24"/>
          <w:szCs w:val="24"/>
          <w:lang w:eastAsia="hr-HR"/>
        </w:rPr>
        <w:t>j</w:t>
      </w:r>
      <w:r w:rsidR="001E0D31" w:rsidRPr="00170C01">
        <w:rPr>
          <w:rFonts w:ascii="Arial" w:hAnsi="Arial" w:cs="Arial"/>
          <w:sz w:val="24"/>
          <w:szCs w:val="24"/>
          <w:lang w:eastAsia="hr-HR"/>
        </w:rPr>
        <w:t xml:space="preserve">oj organizaciji). Svi pravni i podzakonski </w:t>
      </w:r>
      <w:r w:rsidR="00170C01">
        <w:rPr>
          <w:rFonts w:ascii="Arial" w:hAnsi="Arial" w:cs="Arial"/>
          <w:sz w:val="24"/>
          <w:szCs w:val="24"/>
          <w:lang w:eastAsia="hr-HR"/>
        </w:rPr>
        <w:t>spisi</w:t>
      </w:r>
      <w:r w:rsidR="001E0D31" w:rsidRPr="00170C01">
        <w:rPr>
          <w:rFonts w:ascii="Arial" w:hAnsi="Arial" w:cs="Arial"/>
          <w:sz w:val="24"/>
          <w:szCs w:val="24"/>
          <w:lang w:eastAsia="hr-HR"/>
        </w:rPr>
        <w:t xml:space="preserve"> koji se primjenjuju za BiH institucije takođe</w:t>
      </w:r>
      <w:r w:rsidR="00051816" w:rsidRPr="00170C01">
        <w:rPr>
          <w:rFonts w:ascii="Arial" w:hAnsi="Arial" w:cs="Arial"/>
          <w:sz w:val="24"/>
          <w:szCs w:val="24"/>
          <w:lang w:eastAsia="hr-HR"/>
        </w:rPr>
        <w:t>r</w:t>
      </w:r>
      <w:r w:rsidR="001E0D31" w:rsidRPr="00170C01">
        <w:rPr>
          <w:rFonts w:ascii="Arial" w:hAnsi="Arial" w:cs="Arial"/>
          <w:sz w:val="24"/>
          <w:szCs w:val="24"/>
          <w:lang w:eastAsia="hr-HR"/>
        </w:rPr>
        <w:t xml:space="preserve"> se odnose i na </w:t>
      </w:r>
      <w:r w:rsidR="00170C01">
        <w:rPr>
          <w:rFonts w:ascii="Arial" w:hAnsi="Arial" w:cs="Arial"/>
          <w:sz w:val="24"/>
          <w:szCs w:val="24"/>
          <w:lang w:eastAsia="hr-HR"/>
        </w:rPr>
        <w:t>Povjerenstvo</w:t>
      </w:r>
      <w:r w:rsidR="001E0D31" w:rsidRPr="00170C01">
        <w:rPr>
          <w:rFonts w:ascii="Arial" w:hAnsi="Arial" w:cs="Arial"/>
          <w:sz w:val="24"/>
          <w:szCs w:val="24"/>
          <w:lang w:eastAsia="hr-HR"/>
        </w:rPr>
        <w:t xml:space="preserve"> (Zakon o državnoj službi, Zakon o radu, Zakon o pla</w:t>
      </w:r>
      <w:r w:rsidR="00051816" w:rsidRPr="00170C01">
        <w:rPr>
          <w:rFonts w:ascii="Arial" w:hAnsi="Arial" w:cs="Arial"/>
          <w:sz w:val="24"/>
          <w:szCs w:val="24"/>
          <w:lang w:eastAsia="hr-HR"/>
        </w:rPr>
        <w:t>ć</w:t>
      </w:r>
      <w:r w:rsidR="001E0D31" w:rsidRPr="00170C01">
        <w:rPr>
          <w:rFonts w:ascii="Arial" w:hAnsi="Arial" w:cs="Arial"/>
          <w:sz w:val="24"/>
          <w:szCs w:val="24"/>
          <w:lang w:eastAsia="hr-HR"/>
        </w:rPr>
        <w:t>ama i naknadama u institucijama BiH, Zakon o finan</w:t>
      </w:r>
      <w:r w:rsidR="00170C01">
        <w:rPr>
          <w:rFonts w:ascii="Arial" w:hAnsi="Arial" w:cs="Arial"/>
          <w:sz w:val="24"/>
          <w:szCs w:val="24"/>
          <w:lang w:eastAsia="hr-HR"/>
        </w:rPr>
        <w:t>c</w:t>
      </w:r>
      <w:r w:rsidR="001E0D31" w:rsidRPr="00170C01">
        <w:rPr>
          <w:rFonts w:ascii="Arial" w:hAnsi="Arial" w:cs="Arial"/>
          <w:sz w:val="24"/>
          <w:szCs w:val="24"/>
          <w:lang w:eastAsia="hr-HR"/>
        </w:rPr>
        <w:t xml:space="preserve">iranju institucija BiH, Zakon o </w:t>
      </w:r>
      <w:r w:rsidR="00170C01">
        <w:rPr>
          <w:rFonts w:ascii="Arial" w:hAnsi="Arial" w:cs="Arial"/>
          <w:sz w:val="24"/>
          <w:szCs w:val="24"/>
          <w:lang w:eastAsia="hr-HR"/>
        </w:rPr>
        <w:t>proračunu</w:t>
      </w:r>
      <w:r w:rsidR="001E0D31" w:rsidRPr="00170C01">
        <w:rPr>
          <w:rFonts w:ascii="Arial" w:hAnsi="Arial" w:cs="Arial"/>
          <w:sz w:val="24"/>
          <w:szCs w:val="24"/>
          <w:lang w:eastAsia="hr-HR"/>
        </w:rPr>
        <w:t xml:space="preserve"> institucija BiH, Zakon o javnim nabavkama itd.). </w:t>
      </w:r>
    </w:p>
    <w:p w:rsidR="00F8274A" w:rsidRPr="009615ED" w:rsidRDefault="001E0D31" w:rsidP="00135BB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eastAsia="hr-HR"/>
        </w:rPr>
      </w:pPr>
      <w:r w:rsidRPr="00170C01">
        <w:rPr>
          <w:rFonts w:ascii="Arial" w:hAnsi="Arial" w:cs="Arial"/>
          <w:sz w:val="24"/>
          <w:szCs w:val="24"/>
          <w:lang w:eastAsia="hr-HR"/>
        </w:rPr>
        <w:t xml:space="preserve">U </w:t>
      </w:r>
      <w:r w:rsidRPr="009615ED">
        <w:rPr>
          <w:rFonts w:ascii="Arial" w:hAnsi="Arial" w:cs="Arial"/>
          <w:sz w:val="24"/>
          <w:szCs w:val="24"/>
          <w:lang w:eastAsia="hr-HR"/>
        </w:rPr>
        <w:t>cilju postizanja us</w:t>
      </w:r>
      <w:r w:rsidR="00170C01">
        <w:rPr>
          <w:rFonts w:ascii="Arial" w:hAnsi="Arial" w:cs="Arial"/>
          <w:sz w:val="24"/>
          <w:szCs w:val="24"/>
          <w:lang w:eastAsia="hr-HR"/>
        </w:rPr>
        <w:t>uglašenosti</w:t>
      </w:r>
      <w:r w:rsidRPr="009615ED">
        <w:rPr>
          <w:rFonts w:ascii="Arial" w:hAnsi="Arial" w:cs="Arial"/>
          <w:sz w:val="24"/>
          <w:szCs w:val="24"/>
          <w:lang w:eastAsia="hr-HR"/>
        </w:rPr>
        <w:t xml:space="preserve"> poslovanja sa </w:t>
      </w:r>
      <w:r w:rsidR="00F8274A" w:rsidRPr="009615ED">
        <w:rPr>
          <w:rFonts w:ascii="Arial" w:hAnsi="Arial" w:cs="Arial"/>
          <w:sz w:val="24"/>
          <w:szCs w:val="24"/>
          <w:lang w:eastAsia="hr-HR"/>
        </w:rPr>
        <w:t>reformom javne uprave koja se provodi u BiH</w:t>
      </w:r>
      <w:r w:rsidRPr="009615ED">
        <w:rPr>
          <w:rFonts w:ascii="Arial" w:hAnsi="Arial" w:cs="Arial"/>
          <w:sz w:val="24"/>
          <w:szCs w:val="24"/>
          <w:lang w:eastAsia="hr-HR"/>
        </w:rPr>
        <w:t xml:space="preserve">, </w:t>
      </w:r>
      <w:r w:rsidR="00F22910">
        <w:rPr>
          <w:rFonts w:ascii="Arial" w:hAnsi="Arial" w:cs="Arial"/>
          <w:sz w:val="24"/>
          <w:szCs w:val="24"/>
          <w:lang w:eastAsia="hr-HR"/>
        </w:rPr>
        <w:t>Povjerenstvo</w:t>
      </w:r>
      <w:r w:rsidRPr="009615ED">
        <w:rPr>
          <w:rFonts w:ascii="Arial" w:hAnsi="Arial" w:cs="Arial"/>
          <w:sz w:val="24"/>
          <w:szCs w:val="24"/>
          <w:lang w:eastAsia="hr-HR"/>
        </w:rPr>
        <w:t xml:space="preserve"> vrši izmjene postojećih i donošenje novih internih </w:t>
      </w:r>
      <w:r w:rsidR="00170C01">
        <w:rPr>
          <w:rFonts w:ascii="Arial" w:hAnsi="Arial" w:cs="Arial"/>
          <w:sz w:val="24"/>
          <w:szCs w:val="24"/>
          <w:lang w:eastAsia="hr-HR"/>
        </w:rPr>
        <w:t>spisa</w:t>
      </w:r>
      <w:r w:rsidRPr="009615ED">
        <w:rPr>
          <w:rFonts w:ascii="Arial" w:hAnsi="Arial" w:cs="Arial"/>
          <w:sz w:val="24"/>
          <w:szCs w:val="24"/>
          <w:lang w:eastAsia="hr-HR"/>
        </w:rPr>
        <w:t xml:space="preserve">. </w:t>
      </w:r>
    </w:p>
    <w:p w:rsidR="001E0D31" w:rsidRPr="009615ED" w:rsidRDefault="001E0D31" w:rsidP="00135BB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eastAsia="hr-HR"/>
        </w:rPr>
      </w:pPr>
      <w:r w:rsidRPr="009615ED">
        <w:rPr>
          <w:rFonts w:ascii="Arial" w:hAnsi="Arial" w:cs="Arial"/>
          <w:sz w:val="24"/>
          <w:szCs w:val="24"/>
          <w:lang w:eastAsia="hr-HR"/>
        </w:rPr>
        <w:t>Upravljački poslovi uključuju izradu strateških i planskih dokumenata, intern</w:t>
      </w:r>
      <w:r w:rsidR="00BA01CF" w:rsidRPr="009615ED">
        <w:rPr>
          <w:rFonts w:ascii="Arial" w:hAnsi="Arial" w:cs="Arial"/>
          <w:sz w:val="24"/>
          <w:szCs w:val="24"/>
          <w:lang w:eastAsia="hr-HR"/>
        </w:rPr>
        <w:t>e</w:t>
      </w:r>
      <w:r w:rsidRPr="009615ED">
        <w:rPr>
          <w:rFonts w:ascii="Arial" w:hAnsi="Arial" w:cs="Arial"/>
          <w:sz w:val="24"/>
          <w:szCs w:val="24"/>
          <w:lang w:eastAsia="hr-HR"/>
        </w:rPr>
        <w:t xml:space="preserve"> kontrol</w:t>
      </w:r>
      <w:r w:rsidR="00BA01CF" w:rsidRPr="009615ED">
        <w:rPr>
          <w:rFonts w:ascii="Arial" w:hAnsi="Arial" w:cs="Arial"/>
          <w:sz w:val="24"/>
          <w:szCs w:val="24"/>
          <w:lang w:eastAsia="hr-HR"/>
        </w:rPr>
        <w:t>e</w:t>
      </w:r>
      <w:r w:rsidRPr="009615ED">
        <w:rPr>
          <w:rFonts w:ascii="Arial" w:hAnsi="Arial" w:cs="Arial"/>
          <w:sz w:val="24"/>
          <w:szCs w:val="24"/>
          <w:lang w:eastAsia="hr-HR"/>
        </w:rPr>
        <w:t xml:space="preserve"> i procedur</w:t>
      </w:r>
      <w:r w:rsidR="00E12FA4" w:rsidRPr="009615ED">
        <w:rPr>
          <w:rFonts w:ascii="Arial" w:hAnsi="Arial" w:cs="Arial"/>
          <w:sz w:val="24"/>
          <w:szCs w:val="24"/>
          <w:lang w:eastAsia="hr-HR"/>
        </w:rPr>
        <w:t>e</w:t>
      </w:r>
      <w:r w:rsidRPr="009615ED">
        <w:rPr>
          <w:rFonts w:ascii="Arial" w:hAnsi="Arial" w:cs="Arial"/>
          <w:sz w:val="24"/>
          <w:szCs w:val="24"/>
          <w:lang w:eastAsia="hr-HR"/>
        </w:rPr>
        <w:t>, organizacij</w:t>
      </w:r>
      <w:r w:rsidR="007407ED" w:rsidRPr="009615ED">
        <w:rPr>
          <w:rFonts w:ascii="Arial" w:hAnsi="Arial" w:cs="Arial"/>
          <w:sz w:val="24"/>
          <w:szCs w:val="24"/>
          <w:lang w:eastAsia="hr-HR"/>
        </w:rPr>
        <w:t>u</w:t>
      </w:r>
      <w:r w:rsidRPr="009615ED">
        <w:rPr>
          <w:rFonts w:ascii="Arial" w:hAnsi="Arial" w:cs="Arial"/>
          <w:sz w:val="24"/>
          <w:szCs w:val="24"/>
          <w:lang w:eastAsia="hr-HR"/>
        </w:rPr>
        <w:t xml:space="preserve"> i koordinacij</w:t>
      </w:r>
      <w:r w:rsidR="007407ED" w:rsidRPr="009615ED">
        <w:rPr>
          <w:rFonts w:ascii="Arial" w:hAnsi="Arial" w:cs="Arial"/>
          <w:sz w:val="24"/>
          <w:szCs w:val="24"/>
          <w:lang w:eastAsia="hr-HR"/>
        </w:rPr>
        <w:t>u</w:t>
      </w:r>
      <w:r w:rsidRPr="009615ED">
        <w:rPr>
          <w:rFonts w:ascii="Arial" w:hAnsi="Arial" w:cs="Arial"/>
          <w:sz w:val="24"/>
          <w:szCs w:val="24"/>
          <w:lang w:eastAsia="hr-HR"/>
        </w:rPr>
        <w:t xml:space="preserve"> poslovanja, izvješ</w:t>
      </w:r>
      <w:r w:rsidR="00170C01">
        <w:rPr>
          <w:rFonts w:ascii="Arial" w:hAnsi="Arial" w:cs="Arial"/>
          <w:sz w:val="24"/>
          <w:szCs w:val="24"/>
          <w:lang w:eastAsia="hr-HR"/>
        </w:rPr>
        <w:t>ćiv</w:t>
      </w:r>
      <w:r w:rsidRPr="009615ED">
        <w:rPr>
          <w:rFonts w:ascii="Arial" w:hAnsi="Arial" w:cs="Arial"/>
          <w:sz w:val="24"/>
          <w:szCs w:val="24"/>
          <w:lang w:eastAsia="hr-HR"/>
        </w:rPr>
        <w:t>anj</w:t>
      </w:r>
      <w:r w:rsidR="00135C66" w:rsidRPr="009615ED">
        <w:rPr>
          <w:rFonts w:ascii="Arial" w:hAnsi="Arial" w:cs="Arial"/>
          <w:sz w:val="24"/>
          <w:szCs w:val="24"/>
          <w:lang w:eastAsia="hr-HR"/>
        </w:rPr>
        <w:t>a</w:t>
      </w:r>
      <w:r w:rsidRPr="009615ED">
        <w:rPr>
          <w:rFonts w:ascii="Arial" w:hAnsi="Arial" w:cs="Arial"/>
          <w:sz w:val="24"/>
          <w:szCs w:val="24"/>
          <w:lang w:eastAsia="hr-HR"/>
        </w:rPr>
        <w:t xml:space="preserve"> i dr. </w:t>
      </w:r>
    </w:p>
    <w:p w:rsidR="001E0D31" w:rsidRPr="009615ED" w:rsidRDefault="00170C01" w:rsidP="00135BB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Uredsko</w:t>
      </w:r>
      <w:r w:rsidR="001E0D31" w:rsidRPr="009615ED">
        <w:rPr>
          <w:rFonts w:ascii="Arial" w:hAnsi="Arial" w:cs="Arial"/>
          <w:sz w:val="24"/>
          <w:szCs w:val="24"/>
        </w:rPr>
        <w:t xml:space="preserve"> poslovanje obavlja se </w:t>
      </w:r>
      <w:r>
        <w:rPr>
          <w:rFonts w:ascii="Arial" w:hAnsi="Arial" w:cs="Arial"/>
          <w:sz w:val="24"/>
          <w:szCs w:val="24"/>
        </w:rPr>
        <w:t>sukladno</w:t>
      </w:r>
      <w:r w:rsidR="001E0D31" w:rsidRPr="009615ED">
        <w:rPr>
          <w:rFonts w:ascii="Arial" w:hAnsi="Arial" w:cs="Arial"/>
          <w:sz w:val="24"/>
          <w:szCs w:val="24"/>
        </w:rPr>
        <w:t xml:space="preserve"> smjernica</w:t>
      </w:r>
      <w:r w:rsidR="00051816">
        <w:rPr>
          <w:rFonts w:ascii="Arial" w:hAnsi="Arial" w:cs="Arial"/>
          <w:sz w:val="24"/>
          <w:szCs w:val="24"/>
        </w:rPr>
        <w:t>ma</w:t>
      </w:r>
      <w:r w:rsidR="001E0D31" w:rsidRPr="009615ED">
        <w:rPr>
          <w:rFonts w:ascii="Arial" w:hAnsi="Arial" w:cs="Arial"/>
          <w:sz w:val="24"/>
          <w:szCs w:val="24"/>
        </w:rPr>
        <w:t xml:space="preserve"> za obavljanje </w:t>
      </w:r>
      <w:r>
        <w:rPr>
          <w:rFonts w:ascii="Arial" w:hAnsi="Arial" w:cs="Arial"/>
          <w:sz w:val="24"/>
          <w:szCs w:val="24"/>
        </w:rPr>
        <w:t>ureds</w:t>
      </w:r>
      <w:r w:rsidR="001E0D31" w:rsidRPr="009615ED">
        <w:rPr>
          <w:rFonts w:ascii="Arial" w:hAnsi="Arial" w:cs="Arial"/>
          <w:sz w:val="24"/>
          <w:szCs w:val="24"/>
        </w:rPr>
        <w:t>kog poslovanja u ministarstvima, zvaničnim službama, institucijama i drugim tijelima Vijeća ministara BiH, uz spisak svih kategorija za arhiviranje zapisa i rokovima za njihovo čuvanje, koje je odo</w:t>
      </w:r>
      <w:r w:rsidR="009615ED" w:rsidRPr="009615ED">
        <w:rPr>
          <w:rFonts w:ascii="Arial" w:hAnsi="Arial" w:cs="Arial"/>
          <w:sz w:val="24"/>
          <w:szCs w:val="24"/>
        </w:rPr>
        <w:t>b</w:t>
      </w:r>
      <w:r w:rsidR="001E0D31" w:rsidRPr="009615ED">
        <w:rPr>
          <w:rFonts w:ascii="Arial" w:hAnsi="Arial" w:cs="Arial"/>
          <w:sz w:val="24"/>
          <w:szCs w:val="24"/>
        </w:rPr>
        <w:t>ri</w:t>
      </w:r>
      <w:r>
        <w:rPr>
          <w:rFonts w:ascii="Arial" w:hAnsi="Arial" w:cs="Arial"/>
          <w:sz w:val="24"/>
          <w:szCs w:val="24"/>
        </w:rPr>
        <w:t>o</w:t>
      </w:r>
      <w:r w:rsidR="001E0D31" w:rsidRPr="009615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ured</w:t>
      </w:r>
      <w:r w:rsidR="001E0D31" w:rsidRPr="009615ED">
        <w:rPr>
          <w:rFonts w:ascii="Arial" w:hAnsi="Arial" w:cs="Arial"/>
          <w:sz w:val="24"/>
          <w:szCs w:val="24"/>
        </w:rPr>
        <w:t xml:space="preserve"> Arhiva BiH</w:t>
      </w:r>
      <w:r w:rsidR="007407ED" w:rsidRPr="009615ED">
        <w:rPr>
          <w:rFonts w:ascii="Arial" w:hAnsi="Arial" w:cs="Arial"/>
          <w:sz w:val="24"/>
          <w:szCs w:val="24"/>
        </w:rPr>
        <w:t>;</w:t>
      </w:r>
      <w:r w:rsidR="00BA01CF" w:rsidRPr="009615ED">
        <w:rPr>
          <w:rFonts w:ascii="Arial" w:hAnsi="Arial" w:cs="Arial"/>
          <w:sz w:val="24"/>
          <w:szCs w:val="24"/>
        </w:rPr>
        <w:t xml:space="preserve"> i </w:t>
      </w:r>
      <w:r w:rsidR="00F8274A" w:rsidRPr="009615ED">
        <w:rPr>
          <w:rFonts w:ascii="Arial" w:hAnsi="Arial" w:cs="Arial"/>
          <w:sz w:val="24"/>
          <w:szCs w:val="24"/>
        </w:rPr>
        <w:t>vođenje elektronskog poslovanja</w:t>
      </w:r>
      <w:r w:rsidR="001E0D31" w:rsidRPr="009615ED">
        <w:rPr>
          <w:rFonts w:ascii="Arial" w:hAnsi="Arial" w:cs="Arial"/>
          <w:sz w:val="24"/>
          <w:szCs w:val="24"/>
        </w:rPr>
        <w:t xml:space="preserve">. </w:t>
      </w:r>
    </w:p>
    <w:p w:rsidR="007407ED" w:rsidRPr="009615ED" w:rsidRDefault="001E0D31" w:rsidP="00135BB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lastRenderedPageBreak/>
        <w:t>Finan</w:t>
      </w:r>
      <w:r w:rsidR="00170C01">
        <w:rPr>
          <w:rFonts w:ascii="Arial" w:hAnsi="Arial" w:cs="Arial"/>
          <w:sz w:val="24"/>
          <w:szCs w:val="24"/>
        </w:rPr>
        <w:t>c</w:t>
      </w:r>
      <w:r w:rsidRPr="009615ED">
        <w:rPr>
          <w:rFonts w:ascii="Arial" w:hAnsi="Arial" w:cs="Arial"/>
          <w:sz w:val="24"/>
          <w:szCs w:val="24"/>
        </w:rPr>
        <w:t xml:space="preserve">ijsko poslovanje vodi se </w:t>
      </w:r>
      <w:r w:rsidR="00170C01">
        <w:rPr>
          <w:rFonts w:ascii="Arial" w:hAnsi="Arial" w:cs="Arial"/>
          <w:sz w:val="24"/>
          <w:szCs w:val="24"/>
        </w:rPr>
        <w:t>sukladno</w:t>
      </w:r>
      <w:r w:rsidRPr="009615ED">
        <w:rPr>
          <w:rFonts w:ascii="Arial" w:hAnsi="Arial" w:cs="Arial"/>
          <w:sz w:val="24"/>
          <w:szCs w:val="24"/>
        </w:rPr>
        <w:t xml:space="preserve"> zakonskim okvirom i smjernicama Ministarstva finan</w:t>
      </w:r>
      <w:r w:rsidR="00170C01">
        <w:rPr>
          <w:rFonts w:ascii="Arial" w:hAnsi="Arial" w:cs="Arial"/>
          <w:sz w:val="24"/>
          <w:szCs w:val="24"/>
        </w:rPr>
        <w:t>c</w:t>
      </w:r>
      <w:r w:rsidRPr="009615ED">
        <w:rPr>
          <w:rFonts w:ascii="Arial" w:hAnsi="Arial" w:cs="Arial"/>
          <w:sz w:val="24"/>
          <w:szCs w:val="24"/>
        </w:rPr>
        <w:t>ija i trezora BiH i Ureda za reviziju</w:t>
      </w:r>
      <w:r w:rsidR="00BA01CF" w:rsidRPr="009615ED">
        <w:rPr>
          <w:rFonts w:ascii="Arial" w:hAnsi="Arial" w:cs="Arial"/>
          <w:sz w:val="24"/>
          <w:szCs w:val="24"/>
        </w:rPr>
        <w:t xml:space="preserve">. </w:t>
      </w:r>
    </w:p>
    <w:p w:rsidR="00C3798B" w:rsidRPr="009615ED" w:rsidRDefault="00C3798B" w:rsidP="00135BB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407ED" w:rsidRPr="009615ED" w:rsidRDefault="007407ED" w:rsidP="00135BB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 xml:space="preserve">U cilju efikasnijeg upravljanja </w:t>
      </w:r>
      <w:r w:rsidR="00F22910">
        <w:rPr>
          <w:rFonts w:ascii="Arial" w:hAnsi="Arial" w:cs="Arial"/>
          <w:sz w:val="24"/>
          <w:szCs w:val="24"/>
        </w:rPr>
        <w:t>Povjerenstvo</w:t>
      </w:r>
      <w:r w:rsidRPr="009615ED">
        <w:rPr>
          <w:rFonts w:ascii="Arial" w:hAnsi="Arial" w:cs="Arial"/>
          <w:sz w:val="24"/>
          <w:szCs w:val="24"/>
        </w:rPr>
        <w:t xml:space="preserve"> planira uvesti dodatne mehanizme:</w:t>
      </w:r>
    </w:p>
    <w:p w:rsidR="007D66FB" w:rsidRPr="009615ED" w:rsidRDefault="007407ED" w:rsidP="00135BB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eastAsia="hr-HR"/>
        </w:rPr>
      </w:pPr>
      <w:r w:rsidRPr="009615ED">
        <w:rPr>
          <w:rFonts w:ascii="Arial" w:hAnsi="Arial" w:cs="Arial"/>
          <w:sz w:val="24"/>
          <w:szCs w:val="24"/>
        </w:rPr>
        <w:t>-</w:t>
      </w:r>
      <w:r w:rsidR="00D622E0" w:rsidRPr="009615ED">
        <w:rPr>
          <w:rFonts w:ascii="Arial" w:hAnsi="Arial" w:cs="Arial"/>
          <w:sz w:val="24"/>
          <w:szCs w:val="24"/>
          <w:lang w:eastAsia="hr-HR"/>
        </w:rPr>
        <w:t>k</w:t>
      </w:r>
      <w:r w:rsidR="007D66FB" w:rsidRPr="009615ED">
        <w:rPr>
          <w:rFonts w:ascii="Arial" w:hAnsi="Arial" w:cs="Arial"/>
          <w:sz w:val="24"/>
          <w:szCs w:val="24"/>
          <w:lang w:eastAsia="hr-HR"/>
        </w:rPr>
        <w:t>ontrolno okruženje: podjela odgovornosti i uspostavljanje odgovarajuće linije izvješ</w:t>
      </w:r>
      <w:r w:rsidR="00170C01">
        <w:rPr>
          <w:rFonts w:ascii="Arial" w:hAnsi="Arial" w:cs="Arial"/>
          <w:sz w:val="24"/>
          <w:szCs w:val="24"/>
          <w:lang w:eastAsia="hr-HR"/>
        </w:rPr>
        <w:t>ći</w:t>
      </w:r>
      <w:r w:rsidR="007D66FB" w:rsidRPr="009615ED">
        <w:rPr>
          <w:rFonts w:ascii="Arial" w:hAnsi="Arial" w:cs="Arial"/>
          <w:sz w:val="24"/>
          <w:szCs w:val="24"/>
          <w:lang w:eastAsia="hr-HR"/>
        </w:rPr>
        <w:t>vanja</w:t>
      </w:r>
      <w:r w:rsidRPr="009615ED">
        <w:rPr>
          <w:rFonts w:ascii="Arial" w:hAnsi="Arial" w:cs="Arial"/>
          <w:sz w:val="24"/>
          <w:szCs w:val="24"/>
          <w:lang w:eastAsia="hr-HR"/>
        </w:rPr>
        <w:t>;</w:t>
      </w:r>
    </w:p>
    <w:p w:rsidR="007D66FB" w:rsidRPr="009615ED" w:rsidRDefault="007407ED" w:rsidP="00135BB5">
      <w:pPr>
        <w:autoSpaceDE w:val="0"/>
        <w:autoSpaceDN w:val="0"/>
        <w:adjustRightInd w:val="0"/>
        <w:spacing w:after="0" w:line="241" w:lineRule="atLeast"/>
        <w:ind w:right="283"/>
        <w:jc w:val="both"/>
        <w:rPr>
          <w:rFonts w:ascii="Arial" w:hAnsi="Arial" w:cs="Arial"/>
          <w:sz w:val="24"/>
          <w:szCs w:val="24"/>
          <w:lang w:eastAsia="hr-HR"/>
        </w:rPr>
      </w:pPr>
      <w:r w:rsidRPr="009615ED">
        <w:rPr>
          <w:rFonts w:ascii="Arial" w:hAnsi="Arial" w:cs="Arial"/>
          <w:sz w:val="24"/>
          <w:szCs w:val="24"/>
          <w:lang w:eastAsia="hr-HR"/>
        </w:rPr>
        <w:t>-</w:t>
      </w:r>
      <w:r w:rsidR="009615ED" w:rsidRPr="009615ED">
        <w:rPr>
          <w:rFonts w:ascii="Arial" w:hAnsi="Arial" w:cs="Arial"/>
          <w:sz w:val="24"/>
          <w:szCs w:val="24"/>
          <w:lang w:eastAsia="hr-HR"/>
        </w:rPr>
        <w:t>u</w:t>
      </w:r>
      <w:r w:rsidR="00051816">
        <w:rPr>
          <w:rFonts w:ascii="Arial" w:hAnsi="Arial" w:cs="Arial"/>
          <w:sz w:val="24"/>
          <w:szCs w:val="24"/>
          <w:lang w:eastAsia="hr-HR"/>
        </w:rPr>
        <w:t>pravljanje rizikom – u</w:t>
      </w:r>
      <w:r w:rsidR="007D66FB" w:rsidRPr="009615ED">
        <w:rPr>
          <w:rFonts w:ascii="Arial" w:hAnsi="Arial" w:cs="Arial"/>
          <w:sz w:val="24"/>
          <w:szCs w:val="24"/>
          <w:lang w:eastAsia="hr-HR"/>
        </w:rPr>
        <w:t>vesti s</w:t>
      </w:r>
      <w:r w:rsidR="00FC4008">
        <w:rPr>
          <w:rFonts w:ascii="Arial" w:hAnsi="Arial" w:cs="Arial"/>
          <w:sz w:val="24"/>
          <w:szCs w:val="24"/>
          <w:lang w:eastAsia="hr-HR"/>
        </w:rPr>
        <w:t>ustav</w:t>
      </w:r>
      <w:r w:rsidR="007D66FB" w:rsidRPr="009615ED">
        <w:rPr>
          <w:rFonts w:ascii="Arial" w:hAnsi="Arial" w:cs="Arial"/>
          <w:sz w:val="24"/>
          <w:szCs w:val="24"/>
          <w:lang w:eastAsia="hr-HR"/>
        </w:rPr>
        <w:t xml:space="preserve"> određivanja, procjene i praćenja rizika, standardiz</w:t>
      </w:r>
      <w:r w:rsidR="00051816">
        <w:rPr>
          <w:rFonts w:ascii="Arial" w:hAnsi="Arial" w:cs="Arial"/>
          <w:sz w:val="24"/>
          <w:szCs w:val="24"/>
          <w:lang w:eastAsia="hr-HR"/>
        </w:rPr>
        <w:t>irati procjenu utje</w:t>
      </w:r>
      <w:r w:rsidR="007D66FB" w:rsidRPr="009615ED">
        <w:rPr>
          <w:rFonts w:ascii="Arial" w:hAnsi="Arial" w:cs="Arial"/>
          <w:sz w:val="24"/>
          <w:szCs w:val="24"/>
          <w:lang w:eastAsia="hr-HR"/>
        </w:rPr>
        <w:t>caja svih grešaka na finan</w:t>
      </w:r>
      <w:r w:rsidR="00170C01">
        <w:rPr>
          <w:rFonts w:ascii="Arial" w:hAnsi="Arial" w:cs="Arial"/>
          <w:sz w:val="24"/>
          <w:szCs w:val="24"/>
          <w:lang w:eastAsia="hr-HR"/>
        </w:rPr>
        <w:t>c</w:t>
      </w:r>
      <w:r w:rsidR="007D66FB" w:rsidRPr="009615ED">
        <w:rPr>
          <w:rFonts w:ascii="Arial" w:hAnsi="Arial" w:cs="Arial"/>
          <w:sz w:val="24"/>
          <w:szCs w:val="24"/>
          <w:lang w:eastAsia="hr-HR"/>
        </w:rPr>
        <w:t>ijsk</w:t>
      </w:r>
      <w:r w:rsidR="00170C01">
        <w:rPr>
          <w:rFonts w:ascii="Arial" w:hAnsi="Arial" w:cs="Arial"/>
          <w:sz w:val="24"/>
          <w:szCs w:val="24"/>
          <w:lang w:eastAsia="hr-HR"/>
        </w:rPr>
        <w:t>o</w:t>
      </w:r>
      <w:r w:rsidR="00051816">
        <w:rPr>
          <w:rFonts w:ascii="Arial" w:hAnsi="Arial" w:cs="Arial"/>
          <w:sz w:val="24"/>
          <w:szCs w:val="24"/>
          <w:lang w:eastAsia="hr-HR"/>
        </w:rPr>
        <w:t xml:space="preserve"> izvješ</w:t>
      </w:r>
      <w:r w:rsidR="00170C01">
        <w:rPr>
          <w:rFonts w:ascii="Arial" w:hAnsi="Arial" w:cs="Arial"/>
          <w:sz w:val="24"/>
          <w:szCs w:val="24"/>
          <w:lang w:eastAsia="hr-HR"/>
        </w:rPr>
        <w:t>će</w:t>
      </w:r>
      <w:r w:rsidR="00051816">
        <w:rPr>
          <w:rFonts w:ascii="Arial" w:hAnsi="Arial" w:cs="Arial"/>
          <w:sz w:val="24"/>
          <w:szCs w:val="24"/>
          <w:lang w:eastAsia="hr-HR"/>
        </w:rPr>
        <w:t>. Izraditi i dokumentir</w:t>
      </w:r>
      <w:r w:rsidR="007D66FB" w:rsidRPr="009615ED">
        <w:rPr>
          <w:rFonts w:ascii="Arial" w:hAnsi="Arial" w:cs="Arial"/>
          <w:sz w:val="24"/>
          <w:szCs w:val="24"/>
          <w:lang w:eastAsia="hr-HR"/>
        </w:rPr>
        <w:t>a</w:t>
      </w:r>
      <w:r w:rsidR="009615ED" w:rsidRPr="009615ED">
        <w:rPr>
          <w:rFonts w:ascii="Arial" w:hAnsi="Arial" w:cs="Arial"/>
          <w:sz w:val="24"/>
          <w:szCs w:val="24"/>
          <w:lang w:eastAsia="hr-HR"/>
        </w:rPr>
        <w:t>t</w:t>
      </w:r>
      <w:r w:rsidR="007D66FB" w:rsidRPr="009615ED">
        <w:rPr>
          <w:rFonts w:ascii="Arial" w:hAnsi="Arial" w:cs="Arial"/>
          <w:sz w:val="24"/>
          <w:szCs w:val="24"/>
          <w:lang w:eastAsia="hr-HR"/>
        </w:rPr>
        <w:t>i analizu rizika, kojim se identifi</w:t>
      </w:r>
      <w:r w:rsidR="00051816">
        <w:rPr>
          <w:rFonts w:ascii="Arial" w:hAnsi="Arial" w:cs="Arial"/>
          <w:sz w:val="24"/>
          <w:szCs w:val="24"/>
          <w:lang w:eastAsia="hr-HR"/>
        </w:rPr>
        <w:t>ciraju</w:t>
      </w:r>
      <w:r w:rsidR="007D66FB" w:rsidRPr="009615ED">
        <w:rPr>
          <w:rFonts w:ascii="Arial" w:hAnsi="Arial" w:cs="Arial"/>
          <w:sz w:val="24"/>
          <w:szCs w:val="24"/>
          <w:lang w:eastAsia="hr-HR"/>
        </w:rPr>
        <w:t xml:space="preserve"> i kategoriziraju sfere rizika za izvršenje </w:t>
      </w:r>
      <w:r w:rsidR="00170C01">
        <w:rPr>
          <w:rFonts w:ascii="Arial" w:hAnsi="Arial" w:cs="Arial"/>
          <w:sz w:val="24"/>
          <w:szCs w:val="24"/>
          <w:lang w:eastAsia="hr-HR"/>
        </w:rPr>
        <w:t>proračuna</w:t>
      </w:r>
      <w:r w:rsidR="007D66FB" w:rsidRPr="009615ED">
        <w:rPr>
          <w:rFonts w:ascii="Arial" w:hAnsi="Arial" w:cs="Arial"/>
          <w:sz w:val="24"/>
          <w:szCs w:val="24"/>
          <w:lang w:eastAsia="hr-HR"/>
        </w:rPr>
        <w:t>, sfere rizika za upravljanje kapitalom i ugroženih stavki</w:t>
      </w:r>
      <w:r w:rsidR="00D622E0" w:rsidRPr="009615ED">
        <w:rPr>
          <w:rFonts w:ascii="Arial" w:hAnsi="Arial" w:cs="Arial"/>
          <w:sz w:val="24"/>
          <w:szCs w:val="24"/>
          <w:lang w:eastAsia="hr-HR"/>
        </w:rPr>
        <w:t>;</w:t>
      </w:r>
    </w:p>
    <w:p w:rsidR="007D66FB" w:rsidRPr="009615ED" w:rsidRDefault="007407ED" w:rsidP="00135BB5">
      <w:pPr>
        <w:autoSpaceDE w:val="0"/>
        <w:autoSpaceDN w:val="0"/>
        <w:adjustRightInd w:val="0"/>
        <w:spacing w:after="0" w:line="241" w:lineRule="atLeast"/>
        <w:ind w:right="283"/>
        <w:jc w:val="both"/>
        <w:rPr>
          <w:rFonts w:ascii="Arial" w:hAnsi="Arial" w:cs="Arial"/>
          <w:sz w:val="24"/>
          <w:szCs w:val="24"/>
          <w:lang w:eastAsia="hr-HR"/>
        </w:rPr>
      </w:pPr>
      <w:r w:rsidRPr="009615ED">
        <w:rPr>
          <w:rFonts w:ascii="Arial" w:hAnsi="Arial" w:cs="Arial"/>
          <w:sz w:val="24"/>
          <w:szCs w:val="24"/>
          <w:lang w:eastAsia="hr-HR"/>
        </w:rPr>
        <w:t>-</w:t>
      </w:r>
      <w:r w:rsidR="00D622E0" w:rsidRPr="009615ED">
        <w:rPr>
          <w:rFonts w:ascii="Arial" w:hAnsi="Arial" w:cs="Arial"/>
          <w:sz w:val="24"/>
          <w:szCs w:val="24"/>
          <w:lang w:eastAsia="hr-HR"/>
        </w:rPr>
        <w:t>k</w:t>
      </w:r>
      <w:r w:rsidR="007D66FB" w:rsidRPr="009615ED">
        <w:rPr>
          <w:rFonts w:ascii="Arial" w:hAnsi="Arial" w:cs="Arial"/>
          <w:sz w:val="24"/>
          <w:szCs w:val="24"/>
          <w:lang w:eastAsia="hr-HR"/>
        </w:rPr>
        <w:t xml:space="preserve">ontrolne aktivnost – uvesti pisana pravila, principe i procedure; kontrola prije, tekuća kontrola </w:t>
      </w:r>
      <w:r w:rsidR="00170C01">
        <w:rPr>
          <w:rFonts w:ascii="Arial" w:hAnsi="Arial" w:cs="Arial"/>
          <w:sz w:val="24"/>
          <w:szCs w:val="24"/>
          <w:lang w:eastAsia="hr-HR"/>
        </w:rPr>
        <w:t>i prateća kontrola; uvođenje ob</w:t>
      </w:r>
      <w:r w:rsidR="007D66FB" w:rsidRPr="009615ED">
        <w:rPr>
          <w:rFonts w:ascii="Arial" w:hAnsi="Arial" w:cs="Arial"/>
          <w:sz w:val="24"/>
          <w:szCs w:val="24"/>
          <w:lang w:eastAsia="hr-HR"/>
        </w:rPr>
        <w:t>veznih formulara za planiranje javnih nabavki, unut</w:t>
      </w:r>
      <w:r w:rsidR="00170C01">
        <w:rPr>
          <w:rFonts w:ascii="Arial" w:hAnsi="Arial" w:cs="Arial"/>
          <w:sz w:val="24"/>
          <w:szCs w:val="24"/>
          <w:lang w:eastAsia="hr-HR"/>
        </w:rPr>
        <w:t>a</w:t>
      </w:r>
      <w:r w:rsidR="007D66FB" w:rsidRPr="009615ED">
        <w:rPr>
          <w:rFonts w:ascii="Arial" w:hAnsi="Arial" w:cs="Arial"/>
          <w:sz w:val="24"/>
          <w:szCs w:val="24"/>
          <w:lang w:eastAsia="hr-HR"/>
        </w:rPr>
        <w:t xml:space="preserve">rnjih kontrola, te kontrolnih </w:t>
      </w:r>
      <w:r w:rsidR="00170C01">
        <w:rPr>
          <w:rFonts w:ascii="Arial" w:hAnsi="Arial" w:cs="Arial"/>
          <w:sz w:val="24"/>
          <w:szCs w:val="24"/>
          <w:lang w:eastAsia="hr-HR"/>
        </w:rPr>
        <w:t>popisa</w:t>
      </w:r>
      <w:r w:rsidR="007D66FB" w:rsidRPr="009615ED">
        <w:rPr>
          <w:rFonts w:ascii="Arial" w:hAnsi="Arial" w:cs="Arial"/>
          <w:sz w:val="24"/>
          <w:szCs w:val="24"/>
          <w:lang w:eastAsia="hr-HR"/>
        </w:rPr>
        <w:t>, kao i zapisa o obavljenim kontrolama</w:t>
      </w:r>
      <w:r w:rsidR="00D622E0" w:rsidRPr="009615ED">
        <w:rPr>
          <w:rFonts w:ascii="Arial" w:hAnsi="Arial" w:cs="Arial"/>
          <w:sz w:val="24"/>
          <w:szCs w:val="24"/>
          <w:lang w:eastAsia="hr-HR"/>
        </w:rPr>
        <w:t>;</w:t>
      </w:r>
    </w:p>
    <w:p w:rsidR="007D66FB" w:rsidRPr="009615ED" w:rsidRDefault="00170C01" w:rsidP="00135BB5">
      <w:pPr>
        <w:autoSpaceDE w:val="0"/>
        <w:autoSpaceDN w:val="0"/>
        <w:adjustRightInd w:val="0"/>
        <w:spacing w:after="0" w:line="241" w:lineRule="atLeast"/>
        <w:ind w:right="283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-i</w:t>
      </w:r>
      <w:r w:rsidR="002A4EEC" w:rsidRPr="009615ED">
        <w:rPr>
          <w:rFonts w:ascii="Arial" w:hAnsi="Arial" w:cs="Arial"/>
          <w:sz w:val="24"/>
          <w:szCs w:val="24"/>
          <w:lang w:eastAsia="hr-HR"/>
        </w:rPr>
        <w:t xml:space="preserve">nformacija i komunikacija </w:t>
      </w:r>
      <w:r w:rsidR="00051816">
        <w:rPr>
          <w:rFonts w:ascii="Arial" w:hAnsi="Arial" w:cs="Arial"/>
          <w:sz w:val="24"/>
          <w:szCs w:val="24"/>
          <w:lang w:eastAsia="hr-HR"/>
        </w:rPr>
        <w:t>–</w:t>
      </w:r>
      <w:r w:rsidR="002A4EEC" w:rsidRPr="009615ED">
        <w:rPr>
          <w:rFonts w:ascii="Arial" w:hAnsi="Arial" w:cs="Arial"/>
          <w:sz w:val="24"/>
          <w:szCs w:val="24"/>
          <w:lang w:eastAsia="hr-HR"/>
        </w:rPr>
        <w:t xml:space="preserve"> standardiz</w:t>
      </w:r>
      <w:r w:rsidR="00051816">
        <w:rPr>
          <w:rFonts w:ascii="Arial" w:hAnsi="Arial" w:cs="Arial"/>
          <w:sz w:val="24"/>
          <w:szCs w:val="24"/>
          <w:lang w:eastAsia="hr-HR"/>
        </w:rPr>
        <w:t>ir</w:t>
      </w:r>
      <w:r w:rsidR="002A4EEC" w:rsidRPr="009615ED">
        <w:rPr>
          <w:rFonts w:ascii="Arial" w:hAnsi="Arial" w:cs="Arial"/>
          <w:sz w:val="24"/>
          <w:szCs w:val="24"/>
          <w:lang w:eastAsia="hr-HR"/>
        </w:rPr>
        <w:t>ati proces blagovremenog, dovoljno detaljnog i adekvat</w:t>
      </w:r>
      <w:r w:rsidR="009615ED" w:rsidRPr="009615ED">
        <w:rPr>
          <w:rFonts w:ascii="Arial" w:hAnsi="Arial" w:cs="Arial"/>
          <w:sz w:val="24"/>
          <w:szCs w:val="24"/>
          <w:lang w:eastAsia="hr-HR"/>
        </w:rPr>
        <w:t>n</w:t>
      </w:r>
      <w:r w:rsidR="00051816">
        <w:rPr>
          <w:rFonts w:ascii="Arial" w:hAnsi="Arial" w:cs="Arial"/>
          <w:sz w:val="24"/>
          <w:szCs w:val="24"/>
          <w:lang w:eastAsia="hr-HR"/>
        </w:rPr>
        <w:t>og informir</w:t>
      </w:r>
      <w:r w:rsidR="002A4EEC" w:rsidRPr="009615ED">
        <w:rPr>
          <w:rFonts w:ascii="Arial" w:hAnsi="Arial" w:cs="Arial"/>
          <w:sz w:val="24"/>
          <w:szCs w:val="24"/>
          <w:lang w:eastAsia="hr-HR"/>
        </w:rPr>
        <w:t>anja, protoka informacija u svim pravcima</w:t>
      </w:r>
      <w:r w:rsidR="00D622E0" w:rsidRPr="009615ED">
        <w:rPr>
          <w:rFonts w:ascii="Arial" w:hAnsi="Arial" w:cs="Arial"/>
          <w:sz w:val="24"/>
          <w:szCs w:val="24"/>
          <w:lang w:eastAsia="hr-HR"/>
        </w:rPr>
        <w:t>;</w:t>
      </w:r>
      <w:r w:rsidR="008333A8" w:rsidRPr="009615ED">
        <w:rPr>
          <w:rFonts w:ascii="Arial" w:hAnsi="Arial" w:cs="Arial"/>
          <w:sz w:val="24"/>
          <w:szCs w:val="24"/>
          <w:lang w:eastAsia="hr-HR"/>
        </w:rPr>
        <w:t xml:space="preserve"> </w:t>
      </w:r>
    </w:p>
    <w:p w:rsidR="007D66FB" w:rsidRPr="009615ED" w:rsidRDefault="007407ED" w:rsidP="00135BB5">
      <w:pPr>
        <w:autoSpaceDE w:val="0"/>
        <w:autoSpaceDN w:val="0"/>
        <w:adjustRightInd w:val="0"/>
        <w:spacing w:after="0" w:line="241" w:lineRule="atLeast"/>
        <w:ind w:right="283"/>
        <w:jc w:val="both"/>
        <w:rPr>
          <w:rFonts w:ascii="Arial" w:hAnsi="Arial" w:cs="Arial"/>
          <w:sz w:val="24"/>
          <w:szCs w:val="24"/>
          <w:lang w:eastAsia="hr-HR"/>
        </w:rPr>
      </w:pPr>
      <w:r w:rsidRPr="009615ED">
        <w:rPr>
          <w:rFonts w:ascii="Arial" w:hAnsi="Arial" w:cs="Arial"/>
          <w:sz w:val="24"/>
          <w:szCs w:val="24"/>
          <w:lang w:eastAsia="hr-HR"/>
        </w:rPr>
        <w:t>-</w:t>
      </w:r>
      <w:r w:rsidR="00D622E0" w:rsidRPr="009615ED">
        <w:rPr>
          <w:rFonts w:ascii="Arial" w:hAnsi="Arial" w:cs="Arial"/>
          <w:sz w:val="24"/>
          <w:szCs w:val="24"/>
          <w:lang w:eastAsia="hr-HR"/>
        </w:rPr>
        <w:t>k</w:t>
      </w:r>
      <w:r w:rsidR="007D66FB" w:rsidRPr="009615ED">
        <w:rPr>
          <w:rFonts w:ascii="Arial" w:hAnsi="Arial" w:cs="Arial"/>
          <w:sz w:val="24"/>
          <w:szCs w:val="24"/>
          <w:lang w:eastAsia="hr-HR"/>
        </w:rPr>
        <w:t>ontrola</w:t>
      </w:r>
      <w:r w:rsidR="00051816">
        <w:rPr>
          <w:rFonts w:ascii="Arial" w:hAnsi="Arial" w:cs="Arial"/>
          <w:sz w:val="24"/>
          <w:szCs w:val="24"/>
          <w:lang w:eastAsia="hr-HR"/>
        </w:rPr>
        <w:t xml:space="preserve"> </w:t>
      </w:r>
      <w:r w:rsidR="007D66FB" w:rsidRPr="009615ED">
        <w:rPr>
          <w:rFonts w:ascii="Arial" w:hAnsi="Arial" w:cs="Arial"/>
          <w:sz w:val="24"/>
          <w:szCs w:val="24"/>
          <w:lang w:eastAsia="hr-HR"/>
        </w:rPr>
        <w:t>/</w:t>
      </w:r>
      <w:r w:rsidR="00051816">
        <w:rPr>
          <w:rFonts w:ascii="Arial" w:hAnsi="Arial" w:cs="Arial"/>
          <w:sz w:val="24"/>
          <w:szCs w:val="24"/>
          <w:lang w:eastAsia="hr-HR"/>
        </w:rPr>
        <w:t xml:space="preserve"> </w:t>
      </w:r>
      <w:r w:rsidR="007D66FB" w:rsidRPr="009615ED">
        <w:rPr>
          <w:rFonts w:ascii="Arial" w:hAnsi="Arial" w:cs="Arial"/>
          <w:sz w:val="24"/>
          <w:szCs w:val="24"/>
          <w:lang w:eastAsia="hr-HR"/>
        </w:rPr>
        <w:t xml:space="preserve">monitoring </w:t>
      </w:r>
      <w:r w:rsidR="00051816">
        <w:rPr>
          <w:rFonts w:ascii="Arial" w:hAnsi="Arial" w:cs="Arial"/>
          <w:sz w:val="24"/>
          <w:szCs w:val="24"/>
          <w:lang w:eastAsia="hr-HR"/>
        </w:rPr>
        <w:t>–</w:t>
      </w:r>
      <w:r w:rsidR="007D66FB" w:rsidRPr="009615ED">
        <w:rPr>
          <w:rFonts w:ascii="Arial" w:hAnsi="Arial" w:cs="Arial"/>
          <w:sz w:val="24"/>
          <w:szCs w:val="24"/>
          <w:lang w:eastAsia="hr-HR"/>
        </w:rPr>
        <w:t xml:space="preserve"> standardiz</w:t>
      </w:r>
      <w:r w:rsidR="00051816">
        <w:rPr>
          <w:rFonts w:ascii="Arial" w:hAnsi="Arial" w:cs="Arial"/>
          <w:sz w:val="24"/>
          <w:szCs w:val="24"/>
          <w:lang w:eastAsia="hr-HR"/>
        </w:rPr>
        <w:t>ir</w:t>
      </w:r>
      <w:r w:rsidR="007D66FB" w:rsidRPr="009615ED">
        <w:rPr>
          <w:rFonts w:ascii="Arial" w:hAnsi="Arial" w:cs="Arial"/>
          <w:sz w:val="24"/>
          <w:szCs w:val="24"/>
          <w:lang w:eastAsia="hr-HR"/>
        </w:rPr>
        <w:t>ati proces monitoringa za rukovodi</w:t>
      </w:r>
      <w:r w:rsidR="00170C01">
        <w:rPr>
          <w:rFonts w:ascii="Arial" w:hAnsi="Arial" w:cs="Arial"/>
          <w:sz w:val="24"/>
          <w:szCs w:val="24"/>
          <w:lang w:eastAsia="hr-HR"/>
        </w:rPr>
        <w:t>telje</w:t>
      </w:r>
      <w:r w:rsidR="000A7FDA" w:rsidRPr="009615ED">
        <w:rPr>
          <w:rFonts w:ascii="Arial" w:hAnsi="Arial" w:cs="Arial"/>
          <w:sz w:val="24"/>
          <w:szCs w:val="24"/>
          <w:lang w:eastAsia="hr-HR"/>
        </w:rPr>
        <w:t>;</w:t>
      </w:r>
    </w:p>
    <w:p w:rsidR="00146A7D" w:rsidRPr="009615ED" w:rsidRDefault="007407ED" w:rsidP="00135BB5">
      <w:pPr>
        <w:autoSpaceDE w:val="0"/>
        <w:autoSpaceDN w:val="0"/>
        <w:adjustRightInd w:val="0"/>
        <w:spacing w:after="0" w:line="241" w:lineRule="atLeast"/>
        <w:ind w:right="283"/>
        <w:jc w:val="both"/>
        <w:rPr>
          <w:rFonts w:ascii="Arial" w:hAnsi="Arial" w:cs="Arial"/>
          <w:sz w:val="24"/>
          <w:szCs w:val="24"/>
          <w:lang w:eastAsia="hr-HR"/>
        </w:rPr>
      </w:pPr>
      <w:r w:rsidRPr="009615ED">
        <w:rPr>
          <w:rFonts w:ascii="Arial" w:hAnsi="Arial" w:cs="Arial"/>
          <w:sz w:val="24"/>
          <w:szCs w:val="24"/>
          <w:lang w:eastAsia="hr-HR"/>
        </w:rPr>
        <w:t>-</w:t>
      </w:r>
      <w:r w:rsidR="000A7FDA" w:rsidRPr="009615ED">
        <w:rPr>
          <w:rFonts w:ascii="Arial" w:hAnsi="Arial" w:cs="Arial"/>
          <w:sz w:val="24"/>
          <w:szCs w:val="24"/>
          <w:lang w:eastAsia="hr-HR"/>
        </w:rPr>
        <w:t>k</w:t>
      </w:r>
      <w:r w:rsidR="007D66FB" w:rsidRPr="009615ED">
        <w:rPr>
          <w:rFonts w:ascii="Arial" w:hAnsi="Arial" w:cs="Arial"/>
          <w:sz w:val="24"/>
          <w:szCs w:val="24"/>
          <w:lang w:eastAsia="hr-HR"/>
        </w:rPr>
        <w:t xml:space="preserve">od implementacije aktivnosti, treba potražiti savjetodavnu pomoć od Agencije za javne nabavke i Ureda revizora za institucije BiH, u cilju </w:t>
      </w:r>
      <w:r w:rsidR="00135C66" w:rsidRPr="009615ED">
        <w:rPr>
          <w:rFonts w:ascii="Arial" w:hAnsi="Arial" w:cs="Arial"/>
          <w:sz w:val="24"/>
          <w:szCs w:val="24"/>
          <w:lang w:eastAsia="hr-HR"/>
        </w:rPr>
        <w:t>osiguranja</w:t>
      </w:r>
      <w:r w:rsidR="007D66FB" w:rsidRPr="009615ED">
        <w:rPr>
          <w:rFonts w:ascii="Arial" w:hAnsi="Arial" w:cs="Arial"/>
          <w:sz w:val="24"/>
          <w:szCs w:val="24"/>
          <w:lang w:eastAsia="hr-HR"/>
        </w:rPr>
        <w:t xml:space="preserve"> </w:t>
      </w:r>
      <w:r w:rsidR="00135C66" w:rsidRPr="009615ED">
        <w:rPr>
          <w:rFonts w:ascii="Arial" w:hAnsi="Arial" w:cs="Arial"/>
          <w:sz w:val="24"/>
          <w:szCs w:val="24"/>
          <w:lang w:eastAsia="hr-HR"/>
        </w:rPr>
        <w:t>uvjeta</w:t>
      </w:r>
      <w:r w:rsidR="007D66FB" w:rsidRPr="009615ED">
        <w:rPr>
          <w:rFonts w:ascii="Arial" w:hAnsi="Arial" w:cs="Arial"/>
          <w:sz w:val="24"/>
          <w:szCs w:val="24"/>
          <w:lang w:eastAsia="hr-HR"/>
        </w:rPr>
        <w:t xml:space="preserve"> za ekonomično, efikasno i transparentno </w:t>
      </w:r>
      <w:r w:rsidR="00170C01">
        <w:rPr>
          <w:rFonts w:ascii="Arial" w:hAnsi="Arial" w:cs="Arial"/>
          <w:sz w:val="24"/>
          <w:szCs w:val="24"/>
          <w:lang w:eastAsia="hr-HR"/>
        </w:rPr>
        <w:t>rabljenje</w:t>
      </w:r>
      <w:r w:rsidR="007D66FB" w:rsidRPr="009615ED">
        <w:rPr>
          <w:rFonts w:ascii="Arial" w:hAnsi="Arial" w:cs="Arial"/>
          <w:sz w:val="24"/>
          <w:szCs w:val="24"/>
          <w:lang w:eastAsia="hr-HR"/>
        </w:rPr>
        <w:t xml:space="preserve"> resursa i stvaranje jednakih konkurentnih </w:t>
      </w:r>
      <w:r w:rsidR="00135C66" w:rsidRPr="009615ED">
        <w:rPr>
          <w:rFonts w:ascii="Arial" w:hAnsi="Arial" w:cs="Arial"/>
          <w:sz w:val="24"/>
          <w:szCs w:val="24"/>
          <w:lang w:eastAsia="hr-HR"/>
        </w:rPr>
        <w:t>uvjeta</w:t>
      </w:r>
      <w:r w:rsidR="007D66FB" w:rsidRPr="009615ED">
        <w:rPr>
          <w:rFonts w:ascii="Arial" w:hAnsi="Arial" w:cs="Arial"/>
          <w:sz w:val="24"/>
          <w:szCs w:val="24"/>
          <w:lang w:eastAsia="hr-HR"/>
        </w:rPr>
        <w:t xml:space="preserve"> za sve ponuđače</w:t>
      </w:r>
      <w:r w:rsidR="00146A7D" w:rsidRPr="009615ED">
        <w:rPr>
          <w:rFonts w:ascii="Arial" w:hAnsi="Arial" w:cs="Arial"/>
          <w:sz w:val="24"/>
          <w:szCs w:val="24"/>
          <w:lang w:eastAsia="hr-HR"/>
        </w:rPr>
        <w:t>;</w:t>
      </w:r>
    </w:p>
    <w:p w:rsidR="00146A7D" w:rsidRPr="009615ED" w:rsidRDefault="00146A7D" w:rsidP="00135BB5">
      <w:pPr>
        <w:autoSpaceDE w:val="0"/>
        <w:autoSpaceDN w:val="0"/>
        <w:adjustRightInd w:val="0"/>
        <w:spacing w:after="0" w:line="241" w:lineRule="atLeast"/>
        <w:ind w:right="283"/>
        <w:jc w:val="both"/>
        <w:rPr>
          <w:rFonts w:ascii="Arial" w:hAnsi="Arial" w:cs="Arial"/>
          <w:sz w:val="24"/>
          <w:szCs w:val="24"/>
          <w:lang w:eastAsia="hr-HR"/>
        </w:rPr>
      </w:pPr>
      <w:r w:rsidRPr="009615ED">
        <w:rPr>
          <w:rFonts w:ascii="Arial" w:hAnsi="Arial" w:cs="Arial"/>
          <w:sz w:val="24"/>
          <w:szCs w:val="24"/>
          <w:lang w:eastAsia="hr-HR"/>
        </w:rPr>
        <w:t>-</w:t>
      </w:r>
      <w:r w:rsidR="000A7FDA" w:rsidRPr="009615ED">
        <w:rPr>
          <w:rFonts w:ascii="Arial" w:hAnsi="Arial" w:cs="Arial"/>
          <w:sz w:val="24"/>
          <w:szCs w:val="24"/>
          <w:lang w:eastAsia="hr-HR"/>
        </w:rPr>
        <w:t>d</w:t>
      </w:r>
      <w:r w:rsidRPr="009615ED">
        <w:rPr>
          <w:rFonts w:ascii="Arial" w:hAnsi="Arial" w:cs="Arial"/>
          <w:sz w:val="24"/>
          <w:szCs w:val="24"/>
          <w:lang w:eastAsia="hr-HR"/>
        </w:rPr>
        <w:t>onošenje Strategije za upravljanje ljudskim resursima, koja uključuje politike i procedure za razvoj i kvalifi</w:t>
      </w:r>
      <w:r w:rsidR="00170C01">
        <w:rPr>
          <w:rFonts w:ascii="Arial" w:hAnsi="Arial" w:cs="Arial"/>
          <w:sz w:val="24"/>
          <w:szCs w:val="24"/>
          <w:lang w:eastAsia="hr-HR"/>
        </w:rPr>
        <w:t>cira</w:t>
      </w:r>
      <w:r w:rsidRPr="009615ED">
        <w:rPr>
          <w:rFonts w:ascii="Arial" w:hAnsi="Arial" w:cs="Arial"/>
          <w:sz w:val="24"/>
          <w:szCs w:val="24"/>
          <w:lang w:eastAsia="hr-HR"/>
        </w:rPr>
        <w:t xml:space="preserve">nje </w:t>
      </w:r>
      <w:r w:rsidR="00135C66" w:rsidRPr="009615ED">
        <w:rPr>
          <w:rFonts w:ascii="Arial" w:hAnsi="Arial" w:cs="Arial"/>
          <w:sz w:val="24"/>
          <w:szCs w:val="24"/>
          <w:lang w:eastAsia="hr-HR"/>
        </w:rPr>
        <w:t>uposlenih</w:t>
      </w:r>
      <w:r w:rsidRPr="009615ED">
        <w:rPr>
          <w:rFonts w:ascii="Arial" w:hAnsi="Arial" w:cs="Arial"/>
          <w:sz w:val="24"/>
          <w:szCs w:val="24"/>
          <w:lang w:eastAsia="hr-HR"/>
        </w:rPr>
        <w:t>; planovi za razvoj i edukaciju uposlenika; kriteriji po pitanju kvalifikacija; procedura zapošljavanja, izbor te s</w:t>
      </w:r>
      <w:r w:rsidR="00170C01">
        <w:rPr>
          <w:rFonts w:ascii="Arial" w:hAnsi="Arial" w:cs="Arial"/>
          <w:sz w:val="24"/>
          <w:szCs w:val="24"/>
          <w:lang w:eastAsia="hr-HR"/>
        </w:rPr>
        <w:t>ustav</w:t>
      </w:r>
      <w:r w:rsidRPr="009615ED">
        <w:rPr>
          <w:rFonts w:ascii="Arial" w:hAnsi="Arial" w:cs="Arial"/>
          <w:sz w:val="24"/>
          <w:szCs w:val="24"/>
          <w:lang w:eastAsia="hr-HR"/>
        </w:rPr>
        <w:t xml:space="preserve"> mentorstva; s</w:t>
      </w:r>
      <w:r w:rsidR="00170C01">
        <w:rPr>
          <w:rFonts w:ascii="Arial" w:hAnsi="Arial" w:cs="Arial"/>
          <w:sz w:val="24"/>
          <w:szCs w:val="24"/>
          <w:lang w:eastAsia="hr-HR"/>
        </w:rPr>
        <w:t>ustav</w:t>
      </w:r>
      <w:r w:rsidRPr="009615ED">
        <w:rPr>
          <w:rFonts w:ascii="Arial" w:hAnsi="Arial" w:cs="Arial"/>
          <w:sz w:val="24"/>
          <w:szCs w:val="24"/>
          <w:lang w:eastAsia="hr-HR"/>
        </w:rPr>
        <w:t xml:space="preserve"> procjene i obuka kao i razvoj karijere, </w:t>
      </w:r>
      <w:r w:rsidR="00170C01">
        <w:rPr>
          <w:rFonts w:ascii="Arial" w:hAnsi="Arial" w:cs="Arial"/>
          <w:sz w:val="24"/>
          <w:szCs w:val="24"/>
          <w:lang w:eastAsia="hr-HR"/>
        </w:rPr>
        <w:t>sukladno</w:t>
      </w:r>
      <w:r w:rsidRPr="009615ED">
        <w:rPr>
          <w:rFonts w:ascii="Arial" w:hAnsi="Arial" w:cs="Arial"/>
          <w:sz w:val="24"/>
          <w:szCs w:val="24"/>
          <w:lang w:eastAsia="hr-HR"/>
        </w:rPr>
        <w:t xml:space="preserve"> važećim zakonskim propisima</w:t>
      </w:r>
      <w:r w:rsidR="00F7347E" w:rsidRPr="009615ED">
        <w:rPr>
          <w:rFonts w:ascii="Arial" w:hAnsi="Arial" w:cs="Arial"/>
          <w:sz w:val="24"/>
          <w:szCs w:val="24"/>
          <w:lang w:eastAsia="hr-HR"/>
        </w:rPr>
        <w:t>;</w:t>
      </w:r>
    </w:p>
    <w:p w:rsidR="00F7347E" w:rsidRPr="009615ED" w:rsidRDefault="00F7347E" w:rsidP="00135BB5">
      <w:pPr>
        <w:autoSpaceDE w:val="0"/>
        <w:autoSpaceDN w:val="0"/>
        <w:adjustRightInd w:val="0"/>
        <w:spacing w:after="0" w:line="241" w:lineRule="atLeast"/>
        <w:ind w:right="283"/>
        <w:jc w:val="both"/>
        <w:rPr>
          <w:rFonts w:ascii="Arial" w:hAnsi="Arial" w:cs="Arial"/>
          <w:sz w:val="24"/>
          <w:szCs w:val="24"/>
          <w:lang w:eastAsia="hr-HR"/>
        </w:rPr>
      </w:pPr>
      <w:r w:rsidRPr="009615ED">
        <w:rPr>
          <w:rFonts w:ascii="Arial" w:hAnsi="Arial" w:cs="Arial"/>
          <w:sz w:val="24"/>
          <w:szCs w:val="24"/>
          <w:lang w:eastAsia="hr-HR"/>
        </w:rPr>
        <w:t>-</w:t>
      </w:r>
      <w:r w:rsidR="000A7FDA" w:rsidRPr="009615ED">
        <w:rPr>
          <w:rFonts w:ascii="Arial" w:hAnsi="Arial" w:cs="Arial"/>
          <w:sz w:val="24"/>
          <w:szCs w:val="24"/>
          <w:lang w:eastAsia="hr-HR"/>
        </w:rPr>
        <w:t>d</w:t>
      </w:r>
      <w:r w:rsidR="00170C01">
        <w:rPr>
          <w:rFonts w:ascii="Arial" w:hAnsi="Arial" w:cs="Arial"/>
          <w:sz w:val="24"/>
          <w:szCs w:val="24"/>
          <w:lang w:eastAsia="hr-HR"/>
        </w:rPr>
        <w:t>onošenje Plana razvoja IT sustav</w:t>
      </w:r>
      <w:r w:rsidRPr="009615ED">
        <w:rPr>
          <w:rFonts w:ascii="Arial" w:hAnsi="Arial" w:cs="Arial"/>
          <w:sz w:val="24"/>
          <w:szCs w:val="24"/>
          <w:lang w:eastAsia="hr-HR"/>
        </w:rPr>
        <w:t xml:space="preserve">a (ORACLE baza podataka sa spomenicima,. MapInfo, upravljanja dokumentima </w:t>
      </w:r>
      <w:r w:rsidR="00051816">
        <w:rPr>
          <w:rFonts w:ascii="Arial" w:hAnsi="Arial" w:cs="Arial"/>
          <w:sz w:val="24"/>
          <w:szCs w:val="24"/>
          <w:lang w:eastAsia="hr-HR"/>
        </w:rPr>
        <w:t xml:space="preserve">– </w:t>
      </w:r>
      <w:r w:rsidRPr="009615ED">
        <w:rPr>
          <w:rFonts w:ascii="Arial" w:hAnsi="Arial" w:cs="Arial"/>
          <w:sz w:val="24"/>
          <w:szCs w:val="24"/>
          <w:lang w:eastAsia="hr-HR"/>
        </w:rPr>
        <w:t>DMS; jačanje unut</w:t>
      </w:r>
      <w:r w:rsidR="00170C01">
        <w:rPr>
          <w:rFonts w:ascii="Arial" w:hAnsi="Arial" w:cs="Arial"/>
          <w:sz w:val="24"/>
          <w:szCs w:val="24"/>
          <w:lang w:eastAsia="hr-HR"/>
        </w:rPr>
        <w:t>a</w:t>
      </w:r>
      <w:r w:rsidRPr="009615ED">
        <w:rPr>
          <w:rFonts w:ascii="Arial" w:hAnsi="Arial" w:cs="Arial"/>
          <w:sz w:val="24"/>
          <w:szCs w:val="24"/>
          <w:lang w:eastAsia="hr-HR"/>
        </w:rPr>
        <w:t>rnje kontrole pristupa dokumentima itd</w:t>
      </w:r>
      <w:r w:rsidR="00051816">
        <w:rPr>
          <w:rFonts w:ascii="Arial" w:hAnsi="Arial" w:cs="Arial"/>
          <w:sz w:val="24"/>
          <w:szCs w:val="24"/>
          <w:lang w:eastAsia="hr-HR"/>
        </w:rPr>
        <w:t>.</w:t>
      </w:r>
      <w:r w:rsidRPr="009615ED">
        <w:rPr>
          <w:rFonts w:ascii="Arial" w:hAnsi="Arial" w:cs="Arial"/>
          <w:sz w:val="24"/>
          <w:szCs w:val="24"/>
          <w:lang w:eastAsia="hr-HR"/>
        </w:rPr>
        <w:t>)</w:t>
      </w:r>
      <w:r w:rsidR="000A7FDA" w:rsidRPr="009615ED">
        <w:rPr>
          <w:rFonts w:ascii="Arial" w:hAnsi="Arial" w:cs="Arial"/>
          <w:sz w:val="24"/>
          <w:szCs w:val="24"/>
          <w:lang w:eastAsia="hr-HR"/>
        </w:rPr>
        <w:t>;</w:t>
      </w:r>
    </w:p>
    <w:p w:rsidR="00DF3B65" w:rsidRPr="009615ED" w:rsidRDefault="0087670A" w:rsidP="00DF3B65">
      <w:pPr>
        <w:autoSpaceDE w:val="0"/>
        <w:autoSpaceDN w:val="0"/>
        <w:adjustRightInd w:val="0"/>
        <w:spacing w:after="0" w:line="241" w:lineRule="atLeast"/>
        <w:ind w:right="283"/>
        <w:jc w:val="both"/>
        <w:rPr>
          <w:rFonts w:ascii="Arial" w:hAnsi="Arial" w:cs="Arial"/>
          <w:sz w:val="24"/>
          <w:szCs w:val="24"/>
          <w:lang w:eastAsia="hr-HR"/>
        </w:rPr>
      </w:pPr>
      <w:r w:rsidRPr="009615ED">
        <w:rPr>
          <w:rFonts w:ascii="Arial" w:hAnsi="Arial" w:cs="Arial"/>
          <w:sz w:val="24"/>
          <w:szCs w:val="24"/>
          <w:lang w:eastAsia="hr-HR"/>
        </w:rPr>
        <w:t>-</w:t>
      </w:r>
      <w:r w:rsidR="00051816">
        <w:rPr>
          <w:rFonts w:ascii="Arial" w:hAnsi="Arial" w:cs="Arial"/>
          <w:sz w:val="24"/>
          <w:szCs w:val="24"/>
          <w:lang w:eastAsia="hr-HR"/>
        </w:rPr>
        <w:t>d</w:t>
      </w:r>
      <w:r w:rsidRPr="009615ED">
        <w:rPr>
          <w:rFonts w:ascii="Arial" w:hAnsi="Arial" w:cs="Arial"/>
          <w:sz w:val="24"/>
          <w:szCs w:val="24"/>
          <w:lang w:eastAsia="hr-HR"/>
        </w:rPr>
        <w:t>onošenje Plana pohrane i čuvanja dokumentacije</w:t>
      </w:r>
      <w:r w:rsidR="00DF3B65" w:rsidRPr="009615ED">
        <w:rPr>
          <w:rFonts w:ascii="Arial" w:hAnsi="Arial" w:cs="Arial"/>
          <w:sz w:val="24"/>
          <w:szCs w:val="24"/>
          <w:lang w:eastAsia="hr-HR"/>
        </w:rPr>
        <w:t>,</w:t>
      </w:r>
      <w:r w:rsidR="00051816">
        <w:rPr>
          <w:rFonts w:ascii="Arial" w:hAnsi="Arial" w:cs="Arial"/>
          <w:sz w:val="24"/>
          <w:szCs w:val="24"/>
          <w:lang w:eastAsia="hr-HR"/>
        </w:rPr>
        <w:t xml:space="preserve"> </w:t>
      </w:r>
      <w:r w:rsidR="00DF3B65" w:rsidRPr="009615ED">
        <w:rPr>
          <w:rFonts w:ascii="Arial" w:hAnsi="Arial" w:cs="Arial"/>
          <w:sz w:val="24"/>
          <w:szCs w:val="24"/>
          <w:lang w:eastAsia="hr-HR"/>
        </w:rPr>
        <w:t>s</w:t>
      </w:r>
      <w:r w:rsidRPr="009615ED">
        <w:rPr>
          <w:rFonts w:ascii="Arial" w:hAnsi="Arial" w:cs="Arial"/>
          <w:sz w:val="24"/>
          <w:szCs w:val="24"/>
          <w:lang w:eastAsia="hr-HR"/>
        </w:rPr>
        <w:t>tandardiz</w:t>
      </w:r>
      <w:r w:rsidR="00DF3B65" w:rsidRPr="009615ED">
        <w:rPr>
          <w:rFonts w:ascii="Arial" w:hAnsi="Arial" w:cs="Arial"/>
          <w:sz w:val="24"/>
          <w:szCs w:val="24"/>
          <w:lang w:eastAsia="hr-HR"/>
        </w:rPr>
        <w:t>acija</w:t>
      </w:r>
      <w:r w:rsidR="00170C01">
        <w:rPr>
          <w:rFonts w:ascii="Arial" w:hAnsi="Arial" w:cs="Arial"/>
          <w:sz w:val="24"/>
          <w:szCs w:val="24"/>
          <w:lang w:eastAsia="hr-HR"/>
        </w:rPr>
        <w:t xml:space="preserve"> dokumentiranja nasl</w:t>
      </w:r>
      <w:r w:rsidRPr="009615ED">
        <w:rPr>
          <w:rFonts w:ascii="Arial" w:hAnsi="Arial" w:cs="Arial"/>
          <w:sz w:val="24"/>
          <w:szCs w:val="24"/>
          <w:lang w:eastAsia="hr-HR"/>
        </w:rPr>
        <w:t>jeđa</w:t>
      </w:r>
      <w:r w:rsidR="00DF3B65" w:rsidRPr="009615ED">
        <w:rPr>
          <w:rFonts w:ascii="Arial" w:hAnsi="Arial" w:cs="Arial"/>
          <w:sz w:val="24"/>
          <w:szCs w:val="24"/>
          <w:lang w:eastAsia="hr-HR"/>
        </w:rPr>
        <w:t>.</w:t>
      </w:r>
    </w:p>
    <w:p w:rsidR="00135C66" w:rsidRPr="009615ED" w:rsidRDefault="00DF3B65" w:rsidP="00DF3B65">
      <w:pPr>
        <w:autoSpaceDE w:val="0"/>
        <w:autoSpaceDN w:val="0"/>
        <w:adjustRightInd w:val="0"/>
        <w:spacing w:after="0" w:line="241" w:lineRule="atLeast"/>
        <w:ind w:right="283"/>
        <w:jc w:val="both"/>
        <w:rPr>
          <w:rFonts w:ascii="Arial" w:hAnsi="Arial" w:cs="Arial"/>
          <w:sz w:val="24"/>
          <w:szCs w:val="24"/>
          <w:lang w:eastAsia="hr-HR"/>
        </w:rPr>
      </w:pPr>
      <w:r w:rsidRPr="009615ED">
        <w:rPr>
          <w:rFonts w:ascii="Arial" w:hAnsi="Arial" w:cs="Arial"/>
          <w:sz w:val="24"/>
          <w:szCs w:val="24"/>
          <w:lang w:eastAsia="hr-HR"/>
        </w:rPr>
        <w:t xml:space="preserve"> </w:t>
      </w:r>
    </w:p>
    <w:p w:rsidR="001E0D31" w:rsidRPr="009615ED" w:rsidRDefault="001E0D31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615ED">
        <w:rPr>
          <w:rFonts w:ascii="Arial" w:hAnsi="Arial" w:cs="Arial"/>
          <w:b/>
          <w:sz w:val="24"/>
          <w:szCs w:val="24"/>
        </w:rPr>
        <w:t xml:space="preserve">Projekat </w:t>
      </w:r>
      <w:r w:rsidR="007407ED" w:rsidRPr="009615ED">
        <w:rPr>
          <w:rFonts w:ascii="Arial" w:hAnsi="Arial" w:cs="Arial"/>
          <w:b/>
          <w:sz w:val="24"/>
          <w:szCs w:val="24"/>
        </w:rPr>
        <w:t>3</w:t>
      </w:r>
      <w:r w:rsidR="00170C01">
        <w:rPr>
          <w:rFonts w:ascii="Arial" w:hAnsi="Arial" w:cs="Arial"/>
          <w:b/>
          <w:sz w:val="24"/>
          <w:szCs w:val="24"/>
        </w:rPr>
        <w:t>.2. Harmonizacija zaštite nasl</w:t>
      </w:r>
      <w:r w:rsidRPr="009615ED">
        <w:rPr>
          <w:rFonts w:ascii="Arial" w:hAnsi="Arial" w:cs="Arial"/>
          <w:b/>
          <w:sz w:val="24"/>
          <w:szCs w:val="24"/>
        </w:rPr>
        <w:t>jeđa sa EU praksama</w:t>
      </w:r>
    </w:p>
    <w:p w:rsidR="001E0D31" w:rsidRPr="009615ED" w:rsidRDefault="001E0D31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 xml:space="preserve">Od svog osnivanja, </w:t>
      </w:r>
      <w:r w:rsidR="00F22910">
        <w:rPr>
          <w:rFonts w:ascii="Arial" w:hAnsi="Arial" w:cs="Arial"/>
          <w:sz w:val="24"/>
          <w:szCs w:val="24"/>
        </w:rPr>
        <w:t>Povjerenstvo</w:t>
      </w:r>
      <w:r w:rsidRPr="009615ED">
        <w:rPr>
          <w:rFonts w:ascii="Arial" w:hAnsi="Arial" w:cs="Arial"/>
          <w:sz w:val="24"/>
          <w:szCs w:val="24"/>
        </w:rPr>
        <w:t xml:space="preserve"> se u radu vodil</w:t>
      </w:r>
      <w:r w:rsidR="00170C01">
        <w:rPr>
          <w:rFonts w:ascii="Arial" w:hAnsi="Arial" w:cs="Arial"/>
          <w:sz w:val="24"/>
          <w:szCs w:val="24"/>
        </w:rPr>
        <w:t>o</w:t>
      </w:r>
      <w:r w:rsidRPr="009615ED">
        <w:rPr>
          <w:rFonts w:ascii="Arial" w:hAnsi="Arial" w:cs="Arial"/>
          <w:sz w:val="24"/>
          <w:szCs w:val="24"/>
        </w:rPr>
        <w:t xml:space="preserve"> i oslanjal</w:t>
      </w:r>
      <w:r w:rsidR="00170C01">
        <w:rPr>
          <w:rFonts w:ascii="Arial" w:hAnsi="Arial" w:cs="Arial"/>
          <w:sz w:val="24"/>
          <w:szCs w:val="24"/>
        </w:rPr>
        <w:t>o</w:t>
      </w:r>
      <w:r w:rsidRPr="009615ED">
        <w:rPr>
          <w:rFonts w:ascii="Arial" w:hAnsi="Arial" w:cs="Arial"/>
          <w:sz w:val="24"/>
          <w:szCs w:val="24"/>
        </w:rPr>
        <w:t xml:space="preserve"> na međunarodne standarde u smislu zaštite i proglašenja dobara nacionalnim spomenicima (us</w:t>
      </w:r>
      <w:r w:rsidR="00170C01">
        <w:rPr>
          <w:rFonts w:ascii="Arial" w:hAnsi="Arial" w:cs="Arial"/>
          <w:sz w:val="24"/>
          <w:szCs w:val="24"/>
        </w:rPr>
        <w:t>uglašavanj</w:t>
      </w:r>
      <w:r w:rsidRPr="009615ED">
        <w:rPr>
          <w:rFonts w:ascii="Arial" w:hAnsi="Arial" w:cs="Arial"/>
          <w:sz w:val="24"/>
          <w:szCs w:val="24"/>
        </w:rPr>
        <w:t>e sa profesionalnim standardima). Proces donošenja odluka, mjera zaštite i terminologija počiva na preporukama međunarodnih konvencija, povelja i odluka (UNESCO, ICOMOS, ICCROM, ICOM, Vijeće E</w:t>
      </w:r>
      <w:r w:rsidR="00170C01">
        <w:rPr>
          <w:rFonts w:ascii="Arial" w:hAnsi="Arial" w:cs="Arial"/>
          <w:sz w:val="24"/>
          <w:szCs w:val="24"/>
        </w:rPr>
        <w:t>u</w:t>
      </w:r>
      <w:r w:rsidRPr="009615ED">
        <w:rPr>
          <w:rFonts w:ascii="Arial" w:hAnsi="Arial" w:cs="Arial"/>
          <w:sz w:val="24"/>
          <w:szCs w:val="24"/>
        </w:rPr>
        <w:t>rope itd.)</w:t>
      </w:r>
    </w:p>
    <w:p w:rsidR="00C3798B" w:rsidRPr="009615ED" w:rsidRDefault="00C3798B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1E0D31" w:rsidRPr="009615ED" w:rsidRDefault="001E0D31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hr-HR"/>
        </w:rPr>
      </w:pPr>
      <w:r w:rsidRPr="009615ED">
        <w:rPr>
          <w:rFonts w:ascii="Arial" w:hAnsi="Arial" w:cs="Arial"/>
          <w:bCs/>
          <w:sz w:val="24"/>
          <w:szCs w:val="24"/>
        </w:rPr>
        <w:t xml:space="preserve">U cilju </w:t>
      </w:r>
      <w:r w:rsidRPr="009615ED">
        <w:rPr>
          <w:rFonts w:ascii="Arial" w:hAnsi="Arial" w:cs="Arial"/>
          <w:bCs/>
          <w:sz w:val="24"/>
          <w:szCs w:val="24"/>
          <w:lang w:eastAsia="hr-HR"/>
        </w:rPr>
        <w:t xml:space="preserve">standardizacije procesa i metodologija za izradu odluka, </w:t>
      </w:r>
      <w:r w:rsidR="00F22910">
        <w:rPr>
          <w:rFonts w:ascii="Arial" w:hAnsi="Arial" w:cs="Arial"/>
          <w:bCs/>
          <w:sz w:val="24"/>
          <w:szCs w:val="24"/>
          <w:lang w:eastAsia="hr-HR"/>
        </w:rPr>
        <w:t>Povjerenstvo</w:t>
      </w:r>
      <w:r w:rsidRPr="009615ED">
        <w:rPr>
          <w:rFonts w:ascii="Arial" w:hAnsi="Arial" w:cs="Arial"/>
          <w:bCs/>
          <w:sz w:val="24"/>
          <w:szCs w:val="24"/>
          <w:lang w:eastAsia="hr-HR"/>
        </w:rPr>
        <w:t xml:space="preserve"> planira doni</w:t>
      </w:r>
      <w:r w:rsidR="00051816">
        <w:rPr>
          <w:rFonts w:ascii="Arial" w:hAnsi="Arial" w:cs="Arial"/>
          <w:bCs/>
          <w:sz w:val="24"/>
          <w:szCs w:val="24"/>
          <w:lang w:eastAsia="hr-HR"/>
        </w:rPr>
        <w:t>jeti vodiče, kojim će se definir</w:t>
      </w:r>
      <w:r w:rsidRPr="009615ED">
        <w:rPr>
          <w:rFonts w:ascii="Arial" w:hAnsi="Arial" w:cs="Arial"/>
          <w:bCs/>
          <w:sz w:val="24"/>
          <w:szCs w:val="24"/>
          <w:lang w:eastAsia="hr-HR"/>
        </w:rPr>
        <w:t>ati tehnike, principi i obim dokumentacije i tehničkih i fotografskih snimanja lokacija</w:t>
      </w:r>
      <w:r w:rsidR="00DF3B65" w:rsidRPr="009615ED">
        <w:rPr>
          <w:rFonts w:ascii="Arial" w:hAnsi="Arial" w:cs="Arial"/>
          <w:bCs/>
          <w:sz w:val="24"/>
          <w:szCs w:val="24"/>
          <w:lang w:eastAsia="hr-HR"/>
        </w:rPr>
        <w:t xml:space="preserve">, te dokumentiranja i čuvanja dokumentacije.  </w:t>
      </w:r>
    </w:p>
    <w:p w:rsidR="00C3798B" w:rsidRPr="009615ED" w:rsidRDefault="00C3798B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hr-HR"/>
        </w:rPr>
      </w:pPr>
    </w:p>
    <w:p w:rsidR="001E0D31" w:rsidRPr="009615ED" w:rsidRDefault="002A4EEC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hr-HR"/>
        </w:rPr>
      </w:pPr>
      <w:r w:rsidRPr="009615ED">
        <w:rPr>
          <w:rFonts w:ascii="Arial" w:hAnsi="Arial" w:cs="Arial"/>
          <w:bCs/>
          <w:sz w:val="24"/>
          <w:szCs w:val="24"/>
          <w:lang w:eastAsia="hr-HR"/>
        </w:rPr>
        <w:t xml:space="preserve">U cilju osiguranja veće provodivosti odluka i djelotvornog </w:t>
      </w:r>
      <w:r w:rsidR="00170C01">
        <w:rPr>
          <w:rFonts w:ascii="Arial" w:hAnsi="Arial" w:cs="Arial"/>
          <w:bCs/>
          <w:sz w:val="24"/>
          <w:szCs w:val="24"/>
          <w:lang w:eastAsia="hr-HR"/>
        </w:rPr>
        <w:t>sudjelovanj</w:t>
      </w:r>
      <w:r w:rsidRPr="009615ED">
        <w:rPr>
          <w:rFonts w:ascii="Arial" w:hAnsi="Arial" w:cs="Arial"/>
          <w:bCs/>
          <w:sz w:val="24"/>
          <w:szCs w:val="24"/>
          <w:lang w:eastAsia="hr-HR"/>
        </w:rPr>
        <w:t xml:space="preserve">a javnosti u procesu proglašenja nacionalnim spomenicima, </w:t>
      </w:r>
      <w:r w:rsidR="00F22910">
        <w:rPr>
          <w:rFonts w:ascii="Arial" w:hAnsi="Arial" w:cs="Arial"/>
          <w:bCs/>
          <w:sz w:val="24"/>
          <w:szCs w:val="24"/>
          <w:lang w:eastAsia="hr-HR"/>
        </w:rPr>
        <w:t>Povjerenstvo</w:t>
      </w:r>
      <w:r w:rsidRPr="009615ED">
        <w:rPr>
          <w:rFonts w:ascii="Arial" w:hAnsi="Arial" w:cs="Arial"/>
          <w:bCs/>
          <w:sz w:val="24"/>
          <w:szCs w:val="24"/>
          <w:lang w:eastAsia="hr-HR"/>
        </w:rPr>
        <w:t xml:space="preserve"> planira donijeti vodiče za implementaciju odluka za nacionalne spomenike, po pojedinim vrstama nasljeđa; i smjernice za demokratizaciju procesa i uključivanje javnosti.</w:t>
      </w:r>
    </w:p>
    <w:p w:rsidR="001E0D31" w:rsidRPr="009615ED" w:rsidRDefault="001E0D31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7E5E" w:rsidRPr="009615ED" w:rsidRDefault="00DB7E5E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615ED">
        <w:rPr>
          <w:rFonts w:ascii="Arial" w:hAnsi="Arial" w:cs="Arial"/>
          <w:b/>
          <w:sz w:val="24"/>
          <w:szCs w:val="24"/>
        </w:rPr>
        <w:t xml:space="preserve">Program </w:t>
      </w:r>
      <w:r w:rsidR="007407ED" w:rsidRPr="009615ED">
        <w:rPr>
          <w:rFonts w:ascii="Arial" w:hAnsi="Arial" w:cs="Arial"/>
          <w:b/>
          <w:sz w:val="24"/>
          <w:szCs w:val="24"/>
        </w:rPr>
        <w:t>4</w:t>
      </w:r>
      <w:r w:rsidRPr="009615ED">
        <w:rPr>
          <w:rFonts w:ascii="Arial" w:hAnsi="Arial" w:cs="Arial"/>
          <w:b/>
          <w:sz w:val="24"/>
          <w:szCs w:val="24"/>
        </w:rPr>
        <w:t xml:space="preserve">. Informativno-edukativni </w:t>
      </w:r>
      <w:r w:rsidR="002A4EEC" w:rsidRPr="009615ED">
        <w:rPr>
          <w:rFonts w:ascii="Arial" w:hAnsi="Arial" w:cs="Arial"/>
          <w:b/>
          <w:sz w:val="24"/>
          <w:szCs w:val="24"/>
        </w:rPr>
        <w:t>program</w:t>
      </w:r>
    </w:p>
    <w:p w:rsidR="00135BB5" w:rsidRPr="009615ED" w:rsidRDefault="00135BB5" w:rsidP="00135BB5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8B4D68" w:rsidRPr="009615ED" w:rsidRDefault="008B4D68" w:rsidP="00135BB5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9615ED">
        <w:rPr>
          <w:rFonts w:ascii="Arial" w:hAnsi="Arial" w:cs="Arial"/>
          <w:b/>
          <w:sz w:val="24"/>
          <w:szCs w:val="24"/>
          <w:lang w:val="hr-HR"/>
        </w:rPr>
        <w:lastRenderedPageBreak/>
        <w:t xml:space="preserve">Projekat </w:t>
      </w:r>
      <w:r w:rsidR="007407ED" w:rsidRPr="009615ED">
        <w:rPr>
          <w:rFonts w:ascii="Arial" w:hAnsi="Arial" w:cs="Arial"/>
          <w:b/>
          <w:sz w:val="24"/>
          <w:szCs w:val="24"/>
          <w:lang w:val="hr-HR"/>
        </w:rPr>
        <w:t>4</w:t>
      </w:r>
      <w:r w:rsidRPr="009615ED">
        <w:rPr>
          <w:rFonts w:ascii="Arial" w:hAnsi="Arial" w:cs="Arial"/>
          <w:b/>
          <w:sz w:val="24"/>
          <w:szCs w:val="24"/>
          <w:lang w:val="hr-HR"/>
        </w:rPr>
        <w:t xml:space="preserve">.1. Prezentacija rada </w:t>
      </w:r>
      <w:r w:rsidR="00F22910">
        <w:rPr>
          <w:rFonts w:ascii="Arial" w:hAnsi="Arial" w:cs="Arial"/>
          <w:b/>
          <w:sz w:val="24"/>
          <w:szCs w:val="24"/>
          <w:lang w:val="hr-HR"/>
        </w:rPr>
        <w:t>Povjerenstva</w:t>
      </w:r>
      <w:r w:rsidRPr="009615ED">
        <w:rPr>
          <w:rFonts w:ascii="Arial" w:hAnsi="Arial" w:cs="Arial"/>
          <w:b/>
          <w:sz w:val="24"/>
          <w:szCs w:val="24"/>
          <w:lang w:val="hr-HR"/>
        </w:rPr>
        <w:t xml:space="preserve"> i nacionalnih spomenika</w:t>
      </w:r>
    </w:p>
    <w:p w:rsidR="00C3798B" w:rsidRPr="009615ED" w:rsidRDefault="00F22910" w:rsidP="00135BB5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Povjerenstvo</w:t>
      </w:r>
      <w:r w:rsidR="008F3A63" w:rsidRPr="009615ED">
        <w:rPr>
          <w:rFonts w:ascii="Arial" w:hAnsi="Arial" w:cs="Arial"/>
          <w:sz w:val="24"/>
          <w:szCs w:val="24"/>
          <w:lang w:val="hr-HR"/>
        </w:rPr>
        <w:t xml:space="preserve"> informira javnost o svom radu, donesenim odlukama, zaključcima i stavovima, te drugim aktivnostima </w:t>
      </w:r>
      <w:r w:rsidR="00BB4D59">
        <w:rPr>
          <w:rFonts w:ascii="Arial" w:hAnsi="Arial" w:cs="Arial"/>
          <w:sz w:val="24"/>
          <w:szCs w:val="24"/>
          <w:lang w:val="hr-HR"/>
        </w:rPr>
        <w:t>rabeći</w:t>
      </w:r>
      <w:r w:rsidR="008F3A63" w:rsidRPr="009615ED">
        <w:rPr>
          <w:rFonts w:ascii="Arial" w:hAnsi="Arial" w:cs="Arial"/>
          <w:sz w:val="24"/>
          <w:szCs w:val="24"/>
          <w:lang w:val="hr-HR"/>
        </w:rPr>
        <w:t xml:space="preserve"> razne komunikacijske kanale i alate</w:t>
      </w:r>
      <w:r w:rsidR="004F413F" w:rsidRPr="009615ED">
        <w:rPr>
          <w:rFonts w:ascii="Arial" w:hAnsi="Arial" w:cs="Arial"/>
          <w:sz w:val="24"/>
          <w:szCs w:val="24"/>
          <w:lang w:val="hr-HR"/>
        </w:rPr>
        <w:t>.</w:t>
      </w:r>
      <w:r w:rsidR="008F3A63" w:rsidRPr="009615ED">
        <w:rPr>
          <w:rFonts w:ascii="Arial" w:hAnsi="Arial" w:cs="Arial"/>
          <w:sz w:val="24"/>
          <w:szCs w:val="24"/>
          <w:lang w:val="hr-HR"/>
        </w:rPr>
        <w:t xml:space="preserve"> Aktivnosti uključuju odnose sa medijima, konferencije za medije, organizaciju kulturnih događaja u cilju podizanja svijesti o značaju nacionalnih spomenika, objavljivanje informacija na službenoj </w:t>
      </w:r>
      <w:r w:rsidR="00BB4D59">
        <w:rPr>
          <w:rFonts w:ascii="Arial" w:hAnsi="Arial" w:cs="Arial"/>
          <w:sz w:val="24"/>
          <w:szCs w:val="24"/>
          <w:lang w:val="hr-HR"/>
        </w:rPr>
        <w:t xml:space="preserve">internetskoj </w:t>
      </w:r>
      <w:r w:rsidR="008F3A63" w:rsidRPr="009615ED">
        <w:rPr>
          <w:rFonts w:ascii="Arial" w:hAnsi="Arial" w:cs="Arial"/>
          <w:sz w:val="24"/>
          <w:szCs w:val="24"/>
          <w:lang w:val="hr-HR"/>
        </w:rPr>
        <w:t xml:space="preserve">stranici, </w:t>
      </w:r>
      <w:r w:rsidR="00F368BD" w:rsidRPr="009615ED">
        <w:rPr>
          <w:rFonts w:ascii="Arial" w:hAnsi="Arial" w:cs="Arial"/>
          <w:sz w:val="24"/>
          <w:szCs w:val="24"/>
          <w:lang w:val="hr-HR"/>
        </w:rPr>
        <w:t>praćenje i analiza medijskog izvješ</w:t>
      </w:r>
      <w:r w:rsidR="00BB4D59">
        <w:rPr>
          <w:rFonts w:ascii="Arial" w:hAnsi="Arial" w:cs="Arial"/>
          <w:sz w:val="24"/>
          <w:szCs w:val="24"/>
          <w:lang w:val="hr-HR"/>
        </w:rPr>
        <w:t>ći</w:t>
      </w:r>
      <w:r w:rsidR="00F368BD" w:rsidRPr="009615ED">
        <w:rPr>
          <w:rFonts w:ascii="Arial" w:hAnsi="Arial" w:cs="Arial"/>
          <w:sz w:val="24"/>
          <w:szCs w:val="24"/>
          <w:lang w:val="hr-HR"/>
        </w:rPr>
        <w:t>vanja, postupanja po Zakonu o slobodi pristupa informacijama</w:t>
      </w:r>
      <w:r w:rsidR="004F413F" w:rsidRPr="009615ED">
        <w:rPr>
          <w:rFonts w:ascii="Arial" w:hAnsi="Arial" w:cs="Arial"/>
          <w:sz w:val="24"/>
          <w:szCs w:val="24"/>
          <w:lang w:val="hr-HR"/>
        </w:rPr>
        <w:t xml:space="preserve">. </w:t>
      </w:r>
    </w:p>
    <w:p w:rsidR="00C3798B" w:rsidRPr="009615ED" w:rsidRDefault="00C3798B" w:rsidP="00135BB5">
      <w:pPr>
        <w:pStyle w:val="NoSpacing"/>
        <w:jc w:val="both"/>
        <w:rPr>
          <w:rFonts w:ascii="Arial" w:hAnsi="Arial" w:cs="Arial"/>
          <w:sz w:val="24"/>
          <w:szCs w:val="24"/>
          <w:highlight w:val="yellow"/>
          <w:lang w:val="hr-HR"/>
        </w:rPr>
      </w:pPr>
    </w:p>
    <w:p w:rsidR="00A85922" w:rsidRPr="009615ED" w:rsidRDefault="00BB4D59" w:rsidP="00A8592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Sukladno</w:t>
      </w:r>
      <w:r w:rsidR="00A85922" w:rsidRPr="009615ED">
        <w:rPr>
          <w:rFonts w:ascii="Arial" w:hAnsi="Arial" w:cs="Arial"/>
          <w:sz w:val="24"/>
          <w:szCs w:val="24"/>
        </w:rPr>
        <w:t xml:space="preserve"> reform</w:t>
      </w:r>
      <w:r>
        <w:rPr>
          <w:rFonts w:ascii="Arial" w:hAnsi="Arial" w:cs="Arial"/>
          <w:sz w:val="24"/>
          <w:szCs w:val="24"/>
        </w:rPr>
        <w:t>i</w:t>
      </w:r>
      <w:r w:rsidR="00A85922" w:rsidRPr="009615ED">
        <w:rPr>
          <w:rFonts w:ascii="Arial" w:hAnsi="Arial" w:cs="Arial"/>
          <w:sz w:val="24"/>
          <w:szCs w:val="24"/>
        </w:rPr>
        <w:t xml:space="preserve"> javne uprave u Bosni i Hercegovini, </w:t>
      </w:r>
      <w:r w:rsidR="00F22910">
        <w:rPr>
          <w:rFonts w:ascii="Arial" w:hAnsi="Arial" w:cs="Arial"/>
          <w:sz w:val="24"/>
          <w:szCs w:val="24"/>
        </w:rPr>
        <w:t>Povjerenstvo</w:t>
      </w:r>
      <w:r w:rsidR="00A85922" w:rsidRPr="009615ED">
        <w:rPr>
          <w:rFonts w:ascii="Arial" w:hAnsi="Arial" w:cs="Arial"/>
          <w:sz w:val="24"/>
          <w:szCs w:val="24"/>
        </w:rPr>
        <w:t>, kao državna institucija dužna je uspostaviti s</w:t>
      </w:r>
      <w:r>
        <w:rPr>
          <w:rFonts w:ascii="Arial" w:hAnsi="Arial" w:cs="Arial"/>
          <w:sz w:val="24"/>
          <w:szCs w:val="24"/>
        </w:rPr>
        <w:t>ustav</w:t>
      </w:r>
      <w:r w:rsidR="00A85922" w:rsidRPr="009615ED">
        <w:rPr>
          <w:rFonts w:ascii="Arial" w:hAnsi="Arial" w:cs="Arial"/>
          <w:sz w:val="24"/>
          <w:szCs w:val="24"/>
        </w:rPr>
        <w:t xml:space="preserve"> strateškog komuniciranja, kako bi se otklonili eventualni uzroci netransparentnosti u radu. </w:t>
      </w:r>
      <w:r w:rsidR="00051816">
        <w:rPr>
          <w:rFonts w:ascii="Arial" w:hAnsi="Arial" w:cs="Arial"/>
          <w:sz w:val="24"/>
          <w:szCs w:val="24"/>
        </w:rPr>
        <w:t>S o</w:t>
      </w:r>
      <w:r w:rsidR="00A85922" w:rsidRPr="009615ED">
        <w:rPr>
          <w:rFonts w:ascii="Arial" w:hAnsi="Arial" w:cs="Arial"/>
          <w:sz w:val="24"/>
          <w:szCs w:val="24"/>
        </w:rPr>
        <w:t xml:space="preserve">bzirom </w:t>
      </w:r>
      <w:r w:rsidR="00051816">
        <w:rPr>
          <w:rFonts w:ascii="Arial" w:hAnsi="Arial" w:cs="Arial"/>
          <w:sz w:val="24"/>
          <w:szCs w:val="24"/>
        </w:rPr>
        <w:t xml:space="preserve">na to </w:t>
      </w:r>
      <w:r w:rsidR="00A85922" w:rsidRPr="009615ED">
        <w:rPr>
          <w:rFonts w:ascii="Arial" w:hAnsi="Arial" w:cs="Arial"/>
          <w:sz w:val="24"/>
          <w:szCs w:val="24"/>
        </w:rPr>
        <w:t>da je učinkovita komunikacija osnovni u</w:t>
      </w:r>
      <w:r w:rsidR="00051816">
        <w:rPr>
          <w:rFonts w:ascii="Arial" w:hAnsi="Arial" w:cs="Arial"/>
          <w:sz w:val="24"/>
          <w:szCs w:val="24"/>
        </w:rPr>
        <w:t>vjet</w:t>
      </w:r>
      <w:r w:rsidR="00A85922" w:rsidRPr="009615ED">
        <w:rPr>
          <w:rFonts w:ascii="Arial" w:hAnsi="Arial" w:cs="Arial"/>
          <w:sz w:val="24"/>
          <w:szCs w:val="24"/>
        </w:rPr>
        <w:t xml:space="preserve"> za postizanje efikasnosti rada, neophodno je pripremiti dugoročnu Strategiju komunikacija, i godišnj</w:t>
      </w:r>
      <w:r w:rsidR="00DF3B65" w:rsidRPr="009615ED">
        <w:rPr>
          <w:rFonts w:ascii="Arial" w:hAnsi="Arial" w:cs="Arial"/>
          <w:sz w:val="24"/>
          <w:szCs w:val="24"/>
        </w:rPr>
        <w:t>e</w:t>
      </w:r>
      <w:r w:rsidR="00A85922" w:rsidRPr="009615ED">
        <w:rPr>
          <w:rFonts w:ascii="Arial" w:hAnsi="Arial" w:cs="Arial"/>
          <w:sz w:val="24"/>
          <w:szCs w:val="24"/>
        </w:rPr>
        <w:t xml:space="preserve"> </w:t>
      </w:r>
      <w:r w:rsidR="00DF3B65" w:rsidRPr="009615ED">
        <w:rPr>
          <w:rFonts w:ascii="Arial" w:hAnsi="Arial" w:cs="Arial"/>
          <w:sz w:val="24"/>
          <w:szCs w:val="24"/>
        </w:rPr>
        <w:t>k</w:t>
      </w:r>
      <w:r w:rsidR="00A85922" w:rsidRPr="009615ED">
        <w:rPr>
          <w:rFonts w:ascii="Arial" w:hAnsi="Arial" w:cs="Arial"/>
          <w:sz w:val="24"/>
          <w:szCs w:val="24"/>
        </w:rPr>
        <w:t>omunikacijsk</w:t>
      </w:r>
      <w:r w:rsidR="00DF3B65" w:rsidRPr="009615ED">
        <w:rPr>
          <w:rFonts w:ascii="Arial" w:hAnsi="Arial" w:cs="Arial"/>
          <w:sz w:val="24"/>
          <w:szCs w:val="24"/>
        </w:rPr>
        <w:t>e</w:t>
      </w:r>
      <w:r w:rsidR="00A85922" w:rsidRPr="009615ED">
        <w:rPr>
          <w:rFonts w:ascii="Arial" w:hAnsi="Arial" w:cs="Arial"/>
          <w:sz w:val="24"/>
          <w:szCs w:val="24"/>
        </w:rPr>
        <w:t xml:space="preserve"> plan</w:t>
      </w:r>
      <w:r w:rsidR="00DF3B65" w:rsidRPr="009615ED">
        <w:rPr>
          <w:rFonts w:ascii="Arial" w:hAnsi="Arial" w:cs="Arial"/>
          <w:sz w:val="24"/>
          <w:szCs w:val="24"/>
        </w:rPr>
        <w:t>ove</w:t>
      </w:r>
      <w:r w:rsidR="00A85922" w:rsidRPr="009615ED">
        <w:rPr>
          <w:rFonts w:ascii="Arial" w:hAnsi="Arial" w:cs="Arial"/>
          <w:sz w:val="24"/>
          <w:szCs w:val="24"/>
        </w:rPr>
        <w:t>.</w:t>
      </w:r>
    </w:p>
    <w:p w:rsidR="00090B7A" w:rsidRPr="009615ED" w:rsidRDefault="008B4D68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615ED">
        <w:rPr>
          <w:rFonts w:ascii="Arial" w:hAnsi="Arial" w:cs="Arial"/>
          <w:b/>
          <w:sz w:val="24"/>
          <w:szCs w:val="24"/>
        </w:rPr>
        <w:t xml:space="preserve">Projekat </w:t>
      </w:r>
      <w:r w:rsidR="007407ED" w:rsidRPr="009615ED">
        <w:rPr>
          <w:rFonts w:ascii="Arial" w:hAnsi="Arial" w:cs="Arial"/>
          <w:b/>
          <w:sz w:val="24"/>
          <w:szCs w:val="24"/>
        </w:rPr>
        <w:t>4</w:t>
      </w:r>
      <w:r w:rsidRPr="009615ED">
        <w:rPr>
          <w:rFonts w:ascii="Arial" w:hAnsi="Arial" w:cs="Arial"/>
          <w:b/>
          <w:sz w:val="24"/>
          <w:szCs w:val="24"/>
        </w:rPr>
        <w:t>.</w:t>
      </w:r>
      <w:r w:rsidR="007407ED" w:rsidRPr="009615ED">
        <w:rPr>
          <w:rFonts w:ascii="Arial" w:hAnsi="Arial" w:cs="Arial"/>
          <w:b/>
          <w:sz w:val="24"/>
          <w:szCs w:val="24"/>
        </w:rPr>
        <w:t>2</w:t>
      </w:r>
      <w:r w:rsidRPr="009615ED">
        <w:rPr>
          <w:rFonts w:ascii="Arial" w:hAnsi="Arial" w:cs="Arial"/>
          <w:b/>
          <w:sz w:val="24"/>
          <w:szCs w:val="24"/>
        </w:rPr>
        <w:t xml:space="preserve">. </w:t>
      </w:r>
      <w:r w:rsidR="004C3B8A">
        <w:rPr>
          <w:rFonts w:ascii="Arial" w:hAnsi="Arial" w:cs="Arial"/>
          <w:b/>
          <w:sz w:val="24"/>
          <w:szCs w:val="24"/>
        </w:rPr>
        <w:t>Knjižnica</w:t>
      </w:r>
      <w:r w:rsidRPr="009615ED">
        <w:rPr>
          <w:rFonts w:ascii="Arial" w:hAnsi="Arial" w:cs="Arial"/>
          <w:b/>
          <w:sz w:val="24"/>
          <w:szCs w:val="24"/>
        </w:rPr>
        <w:t xml:space="preserve"> i dokumentaci</w:t>
      </w:r>
      <w:r w:rsidR="004C3B8A">
        <w:rPr>
          <w:rFonts w:ascii="Arial" w:hAnsi="Arial" w:cs="Arial"/>
          <w:b/>
          <w:sz w:val="24"/>
          <w:szCs w:val="24"/>
        </w:rPr>
        <w:t>jski</w:t>
      </w:r>
      <w:r w:rsidRPr="009615ED">
        <w:rPr>
          <w:rFonts w:ascii="Arial" w:hAnsi="Arial" w:cs="Arial"/>
          <w:b/>
          <w:sz w:val="24"/>
          <w:szCs w:val="24"/>
        </w:rPr>
        <w:t xml:space="preserve"> centar</w:t>
      </w:r>
    </w:p>
    <w:p w:rsidR="008B4D68" w:rsidRPr="009615ED" w:rsidRDefault="004C3B8A" w:rsidP="00135BB5">
      <w:pPr>
        <w:jc w:val="both"/>
        <w:rPr>
          <w:rFonts w:ascii="Arial" w:hAnsi="Arial" w:cs="Arial"/>
          <w:sz w:val="24"/>
          <w:szCs w:val="24"/>
          <w:lang w:eastAsia="bs-Latn-BA"/>
        </w:rPr>
      </w:pPr>
      <w:r>
        <w:rPr>
          <w:rFonts w:ascii="Arial" w:hAnsi="Arial" w:cs="Arial"/>
          <w:sz w:val="24"/>
          <w:szCs w:val="24"/>
        </w:rPr>
        <w:t>Knjižnica</w:t>
      </w:r>
      <w:r w:rsidR="008B4D68" w:rsidRPr="009615ED">
        <w:rPr>
          <w:rFonts w:ascii="Arial" w:hAnsi="Arial" w:cs="Arial"/>
          <w:sz w:val="24"/>
          <w:szCs w:val="24"/>
        </w:rPr>
        <w:t xml:space="preserve"> i dokumentaci</w:t>
      </w:r>
      <w:r>
        <w:rPr>
          <w:rFonts w:ascii="Arial" w:hAnsi="Arial" w:cs="Arial"/>
          <w:sz w:val="24"/>
          <w:szCs w:val="24"/>
        </w:rPr>
        <w:t>jski</w:t>
      </w:r>
      <w:r w:rsidR="008B4D68" w:rsidRPr="009615ED">
        <w:rPr>
          <w:rFonts w:ascii="Arial" w:hAnsi="Arial" w:cs="Arial"/>
          <w:sz w:val="24"/>
          <w:szCs w:val="24"/>
        </w:rPr>
        <w:t xml:space="preserve"> centar </w:t>
      </w:r>
      <w:r w:rsidR="00F22910">
        <w:rPr>
          <w:rFonts w:ascii="Arial" w:hAnsi="Arial" w:cs="Arial"/>
          <w:sz w:val="24"/>
          <w:szCs w:val="24"/>
        </w:rPr>
        <w:t>Povjerenstva</w:t>
      </w:r>
      <w:r w:rsidR="008B4D68" w:rsidRPr="009615ED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K</w:t>
      </w:r>
      <w:r w:rsidR="008B4D68" w:rsidRPr="009615ED">
        <w:rPr>
          <w:rFonts w:ascii="Arial" w:hAnsi="Arial" w:cs="Arial"/>
          <w:sz w:val="24"/>
          <w:szCs w:val="24"/>
        </w:rPr>
        <w:t xml:space="preserve">DC) je zadužen za prikupljanje, obradu, čuvanje  i davanje na korištenje dokumentacije o nacionalnim spomenicima BiH. </w:t>
      </w:r>
      <w:r w:rsidR="008B4D68" w:rsidRPr="009615ED">
        <w:rPr>
          <w:rFonts w:ascii="Arial" w:hAnsi="Arial" w:cs="Arial"/>
          <w:sz w:val="24"/>
          <w:szCs w:val="24"/>
          <w:lang w:eastAsia="bs-Latn-BA"/>
        </w:rPr>
        <w:t xml:space="preserve">Ova </w:t>
      </w:r>
      <w:r>
        <w:rPr>
          <w:rFonts w:ascii="Arial" w:hAnsi="Arial" w:cs="Arial"/>
          <w:sz w:val="24"/>
          <w:szCs w:val="24"/>
          <w:lang w:eastAsia="bs-Latn-BA"/>
        </w:rPr>
        <w:t>knjižnica</w:t>
      </w:r>
      <w:r w:rsidR="008B4D68" w:rsidRPr="009615ED">
        <w:rPr>
          <w:rFonts w:ascii="Arial" w:hAnsi="Arial" w:cs="Arial"/>
          <w:sz w:val="24"/>
          <w:szCs w:val="24"/>
          <w:lang w:eastAsia="bs-Latn-BA"/>
        </w:rPr>
        <w:t xml:space="preserve"> s</w:t>
      </w:r>
      <w:r>
        <w:rPr>
          <w:rFonts w:ascii="Arial" w:hAnsi="Arial" w:cs="Arial"/>
          <w:sz w:val="24"/>
          <w:szCs w:val="24"/>
          <w:lang w:eastAsia="bs-Latn-BA"/>
        </w:rPr>
        <w:t>u</w:t>
      </w:r>
      <w:r w:rsidR="008B4D68" w:rsidRPr="009615ED">
        <w:rPr>
          <w:rFonts w:ascii="Arial" w:hAnsi="Arial" w:cs="Arial"/>
          <w:sz w:val="24"/>
          <w:szCs w:val="24"/>
          <w:lang w:eastAsia="bs-Latn-BA"/>
        </w:rPr>
        <w:t xml:space="preserve">radnicima </w:t>
      </w:r>
      <w:r w:rsidR="00F22910">
        <w:rPr>
          <w:rFonts w:ascii="Arial" w:hAnsi="Arial" w:cs="Arial"/>
          <w:sz w:val="24"/>
          <w:szCs w:val="24"/>
          <w:lang w:eastAsia="bs-Latn-BA"/>
        </w:rPr>
        <w:t>Povjerenstva</w:t>
      </w:r>
      <w:r w:rsidR="008B4D68" w:rsidRPr="009615ED">
        <w:rPr>
          <w:rFonts w:ascii="Arial" w:hAnsi="Arial" w:cs="Arial"/>
          <w:sz w:val="24"/>
          <w:szCs w:val="24"/>
          <w:lang w:eastAsia="bs-Latn-BA"/>
        </w:rPr>
        <w:t xml:space="preserve"> </w:t>
      </w:r>
      <w:r w:rsidR="008B4D68" w:rsidRPr="009615ED">
        <w:rPr>
          <w:rFonts w:ascii="Arial" w:hAnsi="Arial" w:cs="Arial"/>
          <w:sz w:val="24"/>
          <w:szCs w:val="24"/>
        </w:rPr>
        <w:t xml:space="preserve">osigurava pristup fondovima </w:t>
      </w:r>
      <w:r>
        <w:rPr>
          <w:rFonts w:ascii="Arial" w:hAnsi="Arial" w:cs="Arial"/>
          <w:sz w:val="24"/>
          <w:szCs w:val="24"/>
        </w:rPr>
        <w:t>knjižnične</w:t>
      </w:r>
      <w:r w:rsidR="008B4D68" w:rsidRPr="009615ED">
        <w:rPr>
          <w:rFonts w:ascii="Arial" w:hAnsi="Arial" w:cs="Arial"/>
          <w:sz w:val="24"/>
          <w:szCs w:val="24"/>
        </w:rPr>
        <w:t xml:space="preserve"> i dokumentarne građe, informacijama i sadržajima za potrebe stručnog rada na proglašenju dobra nacionalnim spomenikom. Pored toga, </w:t>
      </w:r>
      <w:r>
        <w:rPr>
          <w:rFonts w:ascii="Arial" w:hAnsi="Arial" w:cs="Arial"/>
          <w:sz w:val="24"/>
          <w:szCs w:val="24"/>
        </w:rPr>
        <w:t>Knjižnica</w:t>
      </w:r>
      <w:r w:rsidR="008B4D68" w:rsidRPr="009615ED">
        <w:rPr>
          <w:rFonts w:ascii="Arial" w:hAnsi="Arial" w:cs="Arial"/>
          <w:sz w:val="24"/>
          <w:szCs w:val="24"/>
        </w:rPr>
        <w:t xml:space="preserve"> svoj fond stavlja na raspolaganje studentima, magistrantima, doktorantima</w:t>
      </w:r>
      <w:r w:rsidR="00051816">
        <w:rPr>
          <w:rFonts w:ascii="Arial" w:hAnsi="Arial" w:cs="Arial"/>
          <w:sz w:val="24"/>
          <w:szCs w:val="24"/>
        </w:rPr>
        <w:t>,</w:t>
      </w:r>
      <w:r w:rsidR="008B4D68" w:rsidRPr="009615ED">
        <w:rPr>
          <w:rFonts w:ascii="Arial" w:hAnsi="Arial" w:cs="Arial"/>
          <w:sz w:val="24"/>
          <w:szCs w:val="24"/>
        </w:rPr>
        <w:t xml:space="preserve"> kao i istraživačima u oblasti na</w:t>
      </w:r>
      <w:r>
        <w:rPr>
          <w:rFonts w:ascii="Arial" w:hAnsi="Arial" w:cs="Arial"/>
          <w:sz w:val="24"/>
          <w:szCs w:val="24"/>
        </w:rPr>
        <w:t>sl</w:t>
      </w:r>
      <w:r w:rsidR="008B4D68" w:rsidRPr="009615ED">
        <w:rPr>
          <w:rFonts w:ascii="Arial" w:hAnsi="Arial" w:cs="Arial"/>
          <w:sz w:val="24"/>
          <w:szCs w:val="24"/>
        </w:rPr>
        <w:t xml:space="preserve">jeđa. Ustrojstvo </w:t>
      </w:r>
      <w:r>
        <w:rPr>
          <w:rFonts w:ascii="Arial" w:hAnsi="Arial" w:cs="Arial"/>
          <w:sz w:val="24"/>
          <w:szCs w:val="24"/>
        </w:rPr>
        <w:t>središta</w:t>
      </w:r>
      <w:r w:rsidR="008B4D68" w:rsidRPr="009615ED">
        <w:rPr>
          <w:rFonts w:ascii="Arial" w:hAnsi="Arial" w:cs="Arial"/>
          <w:sz w:val="24"/>
          <w:szCs w:val="24"/>
        </w:rPr>
        <w:t xml:space="preserve"> bazirano je na dva dijela </w:t>
      </w:r>
      <w:r>
        <w:rPr>
          <w:rFonts w:ascii="Arial" w:hAnsi="Arial" w:cs="Arial"/>
          <w:sz w:val="24"/>
          <w:szCs w:val="24"/>
        </w:rPr>
        <w:t>knjižničnom</w:t>
      </w:r>
      <w:r w:rsidR="008B4D68" w:rsidRPr="009615ED">
        <w:rPr>
          <w:rFonts w:ascii="Arial" w:hAnsi="Arial" w:cs="Arial"/>
          <w:sz w:val="24"/>
          <w:szCs w:val="24"/>
        </w:rPr>
        <w:t xml:space="preserve"> i dokumentaci</w:t>
      </w:r>
      <w:r>
        <w:rPr>
          <w:rFonts w:ascii="Arial" w:hAnsi="Arial" w:cs="Arial"/>
          <w:sz w:val="24"/>
          <w:szCs w:val="24"/>
        </w:rPr>
        <w:t>jskom</w:t>
      </w:r>
      <w:r w:rsidR="008B4D68" w:rsidRPr="009615E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Knjižnični</w:t>
      </w:r>
      <w:r w:rsidR="008B4D68" w:rsidRPr="009615ED">
        <w:rPr>
          <w:rFonts w:ascii="Arial" w:hAnsi="Arial" w:cs="Arial"/>
          <w:sz w:val="24"/>
          <w:szCs w:val="24"/>
        </w:rPr>
        <w:t xml:space="preserve"> dio čini fond od 2.500 jedinica knjižne građe iz oblasti arhitekture, umjetnosti, </w:t>
      </w:r>
      <w:r>
        <w:rPr>
          <w:rFonts w:ascii="Arial" w:hAnsi="Arial" w:cs="Arial"/>
          <w:sz w:val="24"/>
          <w:szCs w:val="24"/>
        </w:rPr>
        <w:t>povijesti</w:t>
      </w:r>
      <w:r w:rsidR="008B4D68" w:rsidRPr="009615ED">
        <w:rPr>
          <w:rFonts w:ascii="Arial" w:hAnsi="Arial" w:cs="Arial"/>
          <w:sz w:val="24"/>
          <w:szCs w:val="24"/>
        </w:rPr>
        <w:t xml:space="preserve">, menadžmenta u nasljeđu, arheologije, etnologije i pravne zaštite. Fond neknjižne građe čine: projekti, kartografska građa, tehnička i fotodokumentacija i novinski članci. Fond neknjižne građe ima </w:t>
      </w:r>
      <w:r w:rsidR="00051816">
        <w:rPr>
          <w:rFonts w:ascii="Arial" w:hAnsi="Arial" w:cs="Arial"/>
          <w:sz w:val="24"/>
          <w:szCs w:val="24"/>
        </w:rPr>
        <w:t>oko</w:t>
      </w:r>
      <w:r w:rsidR="008B4D68" w:rsidRPr="009615ED">
        <w:rPr>
          <w:rFonts w:ascii="Arial" w:hAnsi="Arial" w:cs="Arial"/>
          <w:sz w:val="24"/>
          <w:szCs w:val="24"/>
        </w:rPr>
        <w:t xml:space="preserve"> 30.000 </w:t>
      </w:r>
      <w:r>
        <w:rPr>
          <w:rFonts w:ascii="Arial" w:hAnsi="Arial" w:cs="Arial"/>
          <w:sz w:val="24"/>
          <w:szCs w:val="24"/>
        </w:rPr>
        <w:t>knjižničnih</w:t>
      </w:r>
      <w:r w:rsidR="008B4D68" w:rsidRPr="009615ED">
        <w:rPr>
          <w:rFonts w:ascii="Arial" w:hAnsi="Arial" w:cs="Arial"/>
          <w:sz w:val="24"/>
          <w:szCs w:val="24"/>
        </w:rPr>
        <w:t xml:space="preserve"> jedinica. Obrada građe vrši se po Međunarodnim standardima ISBD(M) za opis knjižne građe i ISBD(ER) za opis elektroničke građe. Građa iz zbirki je evidentirana u inventarnim knjigama i digitalnim katalozima koji se dopunjavaju.</w:t>
      </w:r>
      <w:r w:rsidR="008B4D68" w:rsidRPr="009615ED">
        <w:rPr>
          <w:rFonts w:ascii="Arial" w:hAnsi="Arial" w:cs="Arial"/>
          <w:sz w:val="24"/>
          <w:szCs w:val="24"/>
          <w:lang w:eastAsia="bs-Latn-BA"/>
        </w:rPr>
        <w:t xml:space="preserve"> </w:t>
      </w:r>
    </w:p>
    <w:p w:rsidR="00233A82" w:rsidRPr="009615ED" w:rsidRDefault="00233A82" w:rsidP="00051816">
      <w:pPr>
        <w:jc w:val="both"/>
      </w:pPr>
      <w:r w:rsidRPr="009615ED">
        <w:rPr>
          <w:rFonts w:ascii="Arial" w:hAnsi="Arial" w:cs="Arial"/>
          <w:sz w:val="24"/>
          <w:szCs w:val="24"/>
          <w:lang w:eastAsia="bs-Latn-BA"/>
        </w:rPr>
        <w:t xml:space="preserve">U cilju unapređenja rada </w:t>
      </w:r>
      <w:r w:rsidR="004C3B8A">
        <w:rPr>
          <w:rFonts w:ascii="Arial" w:hAnsi="Arial" w:cs="Arial"/>
          <w:sz w:val="24"/>
          <w:szCs w:val="24"/>
          <w:lang w:eastAsia="bs-Latn-BA"/>
        </w:rPr>
        <w:t>sukladno</w:t>
      </w:r>
      <w:r w:rsidRPr="009615ED">
        <w:rPr>
          <w:rFonts w:ascii="Arial" w:hAnsi="Arial" w:cs="Arial"/>
          <w:sz w:val="24"/>
          <w:szCs w:val="24"/>
          <w:lang w:eastAsia="bs-Latn-BA"/>
        </w:rPr>
        <w:t xml:space="preserve"> potrebama </w:t>
      </w:r>
      <w:r w:rsidR="00F22910">
        <w:rPr>
          <w:rFonts w:ascii="Arial" w:hAnsi="Arial" w:cs="Arial"/>
          <w:sz w:val="24"/>
          <w:szCs w:val="24"/>
          <w:lang w:eastAsia="bs-Latn-BA"/>
        </w:rPr>
        <w:t>Povjerenstva</w:t>
      </w:r>
      <w:r w:rsidRPr="009615ED">
        <w:rPr>
          <w:rFonts w:ascii="Arial" w:hAnsi="Arial" w:cs="Arial"/>
          <w:sz w:val="24"/>
          <w:szCs w:val="24"/>
          <w:lang w:eastAsia="bs-Latn-BA"/>
        </w:rPr>
        <w:t xml:space="preserve"> i zahtjevima vanjskih korisnika za informacijama i dokumentacijom, </w:t>
      </w:r>
      <w:r w:rsidR="00F22910">
        <w:rPr>
          <w:rFonts w:ascii="Arial" w:hAnsi="Arial" w:cs="Arial"/>
          <w:sz w:val="24"/>
          <w:szCs w:val="24"/>
          <w:lang w:eastAsia="bs-Latn-BA"/>
        </w:rPr>
        <w:t>Povjerenstvo</w:t>
      </w:r>
      <w:r w:rsidRPr="009615ED">
        <w:rPr>
          <w:rFonts w:ascii="Arial" w:hAnsi="Arial" w:cs="Arial"/>
          <w:sz w:val="24"/>
          <w:szCs w:val="24"/>
          <w:lang w:eastAsia="bs-Latn-BA"/>
        </w:rPr>
        <w:t xml:space="preserve"> planira unaprijediti mehanizme za pružanje </w:t>
      </w:r>
      <w:r w:rsidR="004C3B8A">
        <w:rPr>
          <w:rFonts w:ascii="Arial" w:hAnsi="Arial" w:cs="Arial"/>
          <w:sz w:val="24"/>
          <w:szCs w:val="24"/>
          <w:lang w:eastAsia="bs-Latn-BA"/>
        </w:rPr>
        <w:t>knjižničnih</w:t>
      </w:r>
      <w:r w:rsidRPr="009615ED">
        <w:rPr>
          <w:rFonts w:ascii="Arial" w:hAnsi="Arial" w:cs="Arial"/>
          <w:sz w:val="24"/>
          <w:szCs w:val="24"/>
          <w:lang w:eastAsia="bs-Latn-BA"/>
        </w:rPr>
        <w:t xml:space="preserve"> i dokumentacijskih usluga.</w:t>
      </w:r>
    </w:p>
    <w:p w:rsidR="008B4D68" w:rsidRPr="009615ED" w:rsidRDefault="008B4D68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615ED">
        <w:rPr>
          <w:rFonts w:ascii="Arial" w:hAnsi="Arial" w:cs="Arial"/>
          <w:b/>
          <w:sz w:val="24"/>
          <w:szCs w:val="24"/>
        </w:rPr>
        <w:t xml:space="preserve">Projekat </w:t>
      </w:r>
      <w:r w:rsidR="00367366" w:rsidRPr="009615ED">
        <w:rPr>
          <w:rFonts w:ascii="Arial" w:hAnsi="Arial" w:cs="Arial"/>
          <w:b/>
          <w:sz w:val="24"/>
          <w:szCs w:val="24"/>
        </w:rPr>
        <w:t>4</w:t>
      </w:r>
      <w:r w:rsidRPr="009615ED">
        <w:rPr>
          <w:rFonts w:ascii="Arial" w:hAnsi="Arial" w:cs="Arial"/>
          <w:b/>
          <w:sz w:val="24"/>
          <w:szCs w:val="24"/>
        </w:rPr>
        <w:t>.</w:t>
      </w:r>
      <w:r w:rsidR="00367366" w:rsidRPr="009615ED">
        <w:rPr>
          <w:rFonts w:ascii="Arial" w:hAnsi="Arial" w:cs="Arial"/>
          <w:b/>
          <w:sz w:val="24"/>
          <w:szCs w:val="24"/>
        </w:rPr>
        <w:t>3</w:t>
      </w:r>
      <w:r w:rsidRPr="009615ED">
        <w:rPr>
          <w:rFonts w:ascii="Arial" w:hAnsi="Arial" w:cs="Arial"/>
          <w:b/>
          <w:sz w:val="24"/>
          <w:szCs w:val="24"/>
        </w:rPr>
        <w:t xml:space="preserve"> Elektron</w:t>
      </w:r>
      <w:r w:rsidR="003B1A8A" w:rsidRPr="009615ED">
        <w:rPr>
          <w:rFonts w:ascii="Arial" w:hAnsi="Arial" w:cs="Arial"/>
          <w:b/>
          <w:sz w:val="24"/>
          <w:szCs w:val="24"/>
        </w:rPr>
        <w:t>s</w:t>
      </w:r>
      <w:r w:rsidRPr="009615ED">
        <w:rPr>
          <w:rFonts w:ascii="Arial" w:hAnsi="Arial" w:cs="Arial"/>
          <w:b/>
          <w:sz w:val="24"/>
          <w:szCs w:val="24"/>
        </w:rPr>
        <w:t>k</w:t>
      </w:r>
      <w:r w:rsidR="009822DC" w:rsidRPr="009615ED">
        <w:rPr>
          <w:rFonts w:ascii="Arial" w:hAnsi="Arial" w:cs="Arial"/>
          <w:b/>
          <w:sz w:val="24"/>
          <w:szCs w:val="24"/>
        </w:rPr>
        <w:t>a</w:t>
      </w:r>
      <w:r w:rsidRPr="009615ED">
        <w:rPr>
          <w:rFonts w:ascii="Arial" w:hAnsi="Arial" w:cs="Arial"/>
          <w:b/>
          <w:sz w:val="24"/>
          <w:szCs w:val="24"/>
        </w:rPr>
        <w:t xml:space="preserve"> baza podataka</w:t>
      </w:r>
    </w:p>
    <w:p w:rsidR="009822DC" w:rsidRPr="009615ED" w:rsidRDefault="009822DC" w:rsidP="00135BB5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  <w:r w:rsidRPr="009615ED">
        <w:rPr>
          <w:rFonts w:ascii="Arial" w:hAnsi="Arial" w:cs="Arial"/>
          <w:sz w:val="24"/>
          <w:szCs w:val="24"/>
          <w:lang w:val="hr-HR"/>
        </w:rPr>
        <w:t xml:space="preserve">Baza </w:t>
      </w:r>
      <w:r w:rsidR="00051816">
        <w:rPr>
          <w:rFonts w:ascii="Arial" w:hAnsi="Arial" w:cs="Arial"/>
          <w:sz w:val="24"/>
          <w:szCs w:val="24"/>
          <w:lang w:val="hr-HR"/>
        </w:rPr>
        <w:t>–</w:t>
      </w:r>
      <w:r w:rsidRPr="009615ED">
        <w:rPr>
          <w:rFonts w:ascii="Arial" w:hAnsi="Arial" w:cs="Arial"/>
          <w:sz w:val="24"/>
          <w:szCs w:val="24"/>
          <w:lang w:val="hr-HR"/>
        </w:rPr>
        <w:t xml:space="preserve"> središnji inventar </w:t>
      </w:r>
      <w:r w:rsidR="00855F1C" w:rsidRPr="009615ED">
        <w:rPr>
          <w:rFonts w:ascii="Arial" w:hAnsi="Arial" w:cs="Arial"/>
          <w:sz w:val="24"/>
          <w:szCs w:val="24"/>
          <w:lang w:val="hr-HR"/>
        </w:rPr>
        <w:t>nacionalnih spomenika</w:t>
      </w:r>
      <w:r w:rsidR="00367366" w:rsidRPr="009615ED">
        <w:rPr>
          <w:rFonts w:ascii="Arial" w:hAnsi="Arial" w:cs="Arial"/>
          <w:sz w:val="24"/>
          <w:szCs w:val="24"/>
          <w:lang w:val="hr-HR"/>
        </w:rPr>
        <w:t xml:space="preserve"> se sastoji od dva modula, modula spomenici i modula</w:t>
      </w:r>
      <w:r w:rsidR="00C658B9" w:rsidRPr="009615ED">
        <w:rPr>
          <w:rFonts w:ascii="Arial" w:hAnsi="Arial" w:cs="Arial"/>
          <w:sz w:val="24"/>
          <w:szCs w:val="24"/>
          <w:lang w:val="hr-HR"/>
        </w:rPr>
        <w:t xml:space="preserve"> </w:t>
      </w:r>
      <w:r w:rsidR="004C3B8A">
        <w:rPr>
          <w:rFonts w:ascii="Arial" w:hAnsi="Arial" w:cs="Arial"/>
          <w:sz w:val="24"/>
          <w:szCs w:val="24"/>
          <w:lang w:val="hr-HR"/>
        </w:rPr>
        <w:t>knjižnica</w:t>
      </w:r>
      <w:r w:rsidR="00C658B9" w:rsidRPr="009615ED">
        <w:rPr>
          <w:rFonts w:ascii="Arial" w:hAnsi="Arial" w:cs="Arial"/>
          <w:sz w:val="24"/>
          <w:szCs w:val="24"/>
          <w:lang w:val="hr-HR"/>
        </w:rPr>
        <w:t xml:space="preserve"> i dokumentaci</w:t>
      </w:r>
      <w:r w:rsidR="00B36918">
        <w:rPr>
          <w:rFonts w:ascii="Arial" w:hAnsi="Arial" w:cs="Arial"/>
          <w:sz w:val="24"/>
          <w:szCs w:val="24"/>
          <w:lang w:val="hr-HR"/>
        </w:rPr>
        <w:t>jski</w:t>
      </w:r>
      <w:r w:rsidR="00C658B9" w:rsidRPr="009615ED">
        <w:rPr>
          <w:rFonts w:ascii="Arial" w:hAnsi="Arial" w:cs="Arial"/>
          <w:sz w:val="24"/>
          <w:szCs w:val="24"/>
          <w:lang w:val="hr-HR"/>
        </w:rPr>
        <w:t xml:space="preserve"> centar</w:t>
      </w:r>
      <w:r w:rsidR="00367366" w:rsidRPr="009615ED">
        <w:rPr>
          <w:rFonts w:ascii="Arial" w:hAnsi="Arial" w:cs="Arial"/>
          <w:sz w:val="24"/>
          <w:szCs w:val="24"/>
          <w:lang w:val="hr-HR"/>
        </w:rPr>
        <w:t>.</w:t>
      </w:r>
      <w:r w:rsidRPr="009615ED">
        <w:rPr>
          <w:rFonts w:ascii="Arial" w:hAnsi="Arial" w:cs="Arial"/>
          <w:sz w:val="24"/>
          <w:szCs w:val="24"/>
          <w:lang w:val="hr-HR"/>
        </w:rPr>
        <w:t xml:space="preserve"> </w:t>
      </w:r>
      <w:r w:rsidR="00367366" w:rsidRPr="009615ED">
        <w:rPr>
          <w:rFonts w:ascii="Arial" w:hAnsi="Arial" w:cs="Arial"/>
          <w:sz w:val="24"/>
          <w:szCs w:val="24"/>
          <w:lang w:val="hr-HR"/>
        </w:rPr>
        <w:t xml:space="preserve">Baza </w:t>
      </w:r>
      <w:r w:rsidRPr="009615ED">
        <w:rPr>
          <w:rFonts w:ascii="Arial" w:hAnsi="Arial" w:cs="Arial"/>
          <w:sz w:val="24"/>
          <w:szCs w:val="24"/>
          <w:lang w:val="hr-HR"/>
        </w:rPr>
        <w:t>je otvoren i kontinuiran s</w:t>
      </w:r>
      <w:r w:rsidR="00B36918">
        <w:rPr>
          <w:rFonts w:ascii="Arial" w:hAnsi="Arial" w:cs="Arial"/>
          <w:sz w:val="24"/>
          <w:szCs w:val="24"/>
          <w:lang w:val="hr-HR"/>
        </w:rPr>
        <w:t>ustav</w:t>
      </w:r>
      <w:r w:rsidRPr="009615ED">
        <w:rPr>
          <w:rFonts w:ascii="Arial" w:hAnsi="Arial" w:cs="Arial"/>
          <w:sz w:val="24"/>
          <w:szCs w:val="24"/>
          <w:lang w:val="hr-HR"/>
        </w:rPr>
        <w:t xml:space="preserve"> čija je osnovna namjena:</w:t>
      </w:r>
      <w:r w:rsidR="00367366" w:rsidRPr="009615ED">
        <w:rPr>
          <w:rFonts w:ascii="Arial" w:hAnsi="Arial" w:cs="Arial"/>
          <w:sz w:val="24"/>
          <w:szCs w:val="24"/>
          <w:lang w:val="hr-HR"/>
        </w:rPr>
        <w:t xml:space="preserve"> </w:t>
      </w:r>
      <w:r w:rsidRPr="009615ED">
        <w:rPr>
          <w:rFonts w:ascii="Arial" w:hAnsi="Arial" w:cs="Arial"/>
          <w:sz w:val="24"/>
          <w:szCs w:val="24"/>
          <w:lang w:val="hr-HR"/>
        </w:rPr>
        <w:t xml:space="preserve">objediniti </w:t>
      </w:r>
      <w:r w:rsidR="00855F1C" w:rsidRPr="009615ED">
        <w:rPr>
          <w:rFonts w:ascii="Arial" w:hAnsi="Arial" w:cs="Arial"/>
          <w:sz w:val="24"/>
          <w:szCs w:val="24"/>
          <w:lang w:val="hr-HR"/>
        </w:rPr>
        <w:t>informacije o</w:t>
      </w:r>
      <w:r w:rsidRPr="009615ED">
        <w:rPr>
          <w:rFonts w:ascii="Arial" w:hAnsi="Arial" w:cs="Arial"/>
          <w:sz w:val="24"/>
          <w:szCs w:val="24"/>
          <w:lang w:val="hr-HR"/>
        </w:rPr>
        <w:t xml:space="preserve"> cjelokupno</w:t>
      </w:r>
      <w:r w:rsidR="00855F1C" w:rsidRPr="009615ED">
        <w:rPr>
          <w:rFonts w:ascii="Arial" w:hAnsi="Arial" w:cs="Arial"/>
          <w:sz w:val="24"/>
          <w:szCs w:val="24"/>
          <w:lang w:val="hr-HR"/>
        </w:rPr>
        <w:t>m</w:t>
      </w:r>
      <w:r w:rsidRPr="009615ED">
        <w:rPr>
          <w:rFonts w:ascii="Arial" w:hAnsi="Arial" w:cs="Arial"/>
          <w:sz w:val="24"/>
          <w:szCs w:val="24"/>
          <w:lang w:val="hr-HR"/>
        </w:rPr>
        <w:t xml:space="preserve"> </w:t>
      </w:r>
      <w:r w:rsidR="00367366" w:rsidRPr="009615ED">
        <w:rPr>
          <w:rFonts w:ascii="Arial" w:hAnsi="Arial" w:cs="Arial"/>
          <w:sz w:val="24"/>
          <w:szCs w:val="24"/>
          <w:lang w:val="hr-HR"/>
        </w:rPr>
        <w:t>spomeničko</w:t>
      </w:r>
      <w:r w:rsidR="00855F1C" w:rsidRPr="009615ED">
        <w:rPr>
          <w:rFonts w:ascii="Arial" w:hAnsi="Arial" w:cs="Arial"/>
          <w:sz w:val="24"/>
          <w:szCs w:val="24"/>
          <w:lang w:val="hr-HR"/>
        </w:rPr>
        <w:t>m</w:t>
      </w:r>
      <w:r w:rsidR="00367366" w:rsidRPr="009615ED">
        <w:rPr>
          <w:rFonts w:ascii="Arial" w:hAnsi="Arial" w:cs="Arial"/>
          <w:sz w:val="24"/>
          <w:szCs w:val="24"/>
          <w:lang w:val="hr-HR"/>
        </w:rPr>
        <w:t xml:space="preserve"> </w:t>
      </w:r>
      <w:r w:rsidRPr="009615ED">
        <w:rPr>
          <w:rFonts w:ascii="Arial" w:hAnsi="Arial" w:cs="Arial"/>
          <w:sz w:val="24"/>
          <w:szCs w:val="24"/>
          <w:lang w:val="hr-HR"/>
        </w:rPr>
        <w:t>fond</w:t>
      </w:r>
      <w:r w:rsidR="00855F1C" w:rsidRPr="009615ED">
        <w:rPr>
          <w:rFonts w:ascii="Arial" w:hAnsi="Arial" w:cs="Arial"/>
          <w:sz w:val="24"/>
          <w:szCs w:val="24"/>
          <w:lang w:val="hr-HR"/>
        </w:rPr>
        <w:t>u</w:t>
      </w:r>
      <w:r w:rsidRPr="009615ED">
        <w:rPr>
          <w:rFonts w:ascii="Arial" w:hAnsi="Arial" w:cs="Arial"/>
          <w:sz w:val="24"/>
          <w:szCs w:val="24"/>
          <w:lang w:val="hr-HR"/>
        </w:rPr>
        <w:t xml:space="preserve"> BiH i omogućiti široku dostupnost i jednostavno pretraživanje (historijat, pregled trenutnog stanja, radova, st</w:t>
      </w:r>
      <w:r w:rsidR="00B36918">
        <w:rPr>
          <w:rFonts w:ascii="Arial" w:hAnsi="Arial" w:cs="Arial"/>
          <w:sz w:val="24"/>
          <w:szCs w:val="24"/>
          <w:lang w:val="hr-HR"/>
        </w:rPr>
        <w:t>upanj</w:t>
      </w:r>
      <w:r w:rsidRPr="009615ED">
        <w:rPr>
          <w:rFonts w:ascii="Arial" w:hAnsi="Arial" w:cs="Arial"/>
          <w:sz w:val="24"/>
          <w:szCs w:val="24"/>
          <w:lang w:val="hr-HR"/>
        </w:rPr>
        <w:t xml:space="preserve"> dokumentiranosti, </w:t>
      </w:r>
      <w:r w:rsidR="00B36918">
        <w:rPr>
          <w:rFonts w:ascii="Arial" w:hAnsi="Arial" w:cs="Arial"/>
          <w:sz w:val="24"/>
          <w:szCs w:val="24"/>
          <w:lang w:val="hr-HR"/>
        </w:rPr>
        <w:t>knjižničnu</w:t>
      </w:r>
      <w:r w:rsidRPr="009615ED">
        <w:rPr>
          <w:rFonts w:ascii="Arial" w:hAnsi="Arial" w:cs="Arial"/>
          <w:sz w:val="24"/>
          <w:szCs w:val="24"/>
          <w:lang w:val="hr-HR"/>
        </w:rPr>
        <w:t xml:space="preserve"> i </w:t>
      </w:r>
      <w:r w:rsidR="00855F1C" w:rsidRPr="009615ED">
        <w:rPr>
          <w:rFonts w:ascii="Arial" w:hAnsi="Arial" w:cs="Arial"/>
          <w:sz w:val="24"/>
          <w:szCs w:val="24"/>
          <w:lang w:val="hr-HR"/>
        </w:rPr>
        <w:t>d</w:t>
      </w:r>
      <w:r w:rsidRPr="009615ED">
        <w:rPr>
          <w:rFonts w:ascii="Arial" w:hAnsi="Arial" w:cs="Arial"/>
          <w:sz w:val="24"/>
          <w:szCs w:val="24"/>
          <w:lang w:val="hr-HR"/>
        </w:rPr>
        <w:t>okume</w:t>
      </w:r>
      <w:r w:rsidR="009615ED">
        <w:rPr>
          <w:rFonts w:ascii="Arial" w:hAnsi="Arial" w:cs="Arial"/>
          <w:sz w:val="24"/>
          <w:szCs w:val="24"/>
          <w:lang w:val="hr-HR"/>
        </w:rPr>
        <w:t>ntacijsku građu vezanu uz dobra</w:t>
      </w:r>
      <w:r w:rsidRPr="009615ED">
        <w:rPr>
          <w:rFonts w:ascii="Arial" w:hAnsi="Arial" w:cs="Arial"/>
          <w:sz w:val="24"/>
          <w:szCs w:val="24"/>
          <w:lang w:val="hr-HR"/>
        </w:rPr>
        <w:t xml:space="preserve"> itd</w:t>
      </w:r>
      <w:r w:rsidR="009615ED">
        <w:rPr>
          <w:rFonts w:ascii="Arial" w:hAnsi="Arial" w:cs="Arial"/>
          <w:sz w:val="24"/>
          <w:szCs w:val="24"/>
          <w:lang w:val="hr-HR"/>
        </w:rPr>
        <w:t>.</w:t>
      </w:r>
      <w:r w:rsidRPr="009615ED">
        <w:rPr>
          <w:rFonts w:ascii="Arial" w:hAnsi="Arial" w:cs="Arial"/>
          <w:sz w:val="24"/>
          <w:szCs w:val="24"/>
          <w:lang w:val="hr-HR"/>
        </w:rPr>
        <w:t>)</w:t>
      </w:r>
      <w:r w:rsidR="00855F1C" w:rsidRPr="009615ED">
        <w:rPr>
          <w:rFonts w:ascii="Arial" w:hAnsi="Arial" w:cs="Arial"/>
          <w:sz w:val="24"/>
          <w:szCs w:val="24"/>
          <w:lang w:val="hr-HR"/>
        </w:rPr>
        <w:t xml:space="preserve"> za različite namjene: </w:t>
      </w:r>
      <w:r w:rsidR="00C70319" w:rsidRPr="009615ED">
        <w:rPr>
          <w:rFonts w:ascii="Arial" w:hAnsi="Arial" w:cs="Arial"/>
          <w:sz w:val="24"/>
          <w:szCs w:val="24"/>
          <w:lang w:val="hr-HR"/>
        </w:rPr>
        <w:t>istraž</w:t>
      </w:r>
      <w:r w:rsidR="00B36918">
        <w:rPr>
          <w:rFonts w:ascii="Arial" w:hAnsi="Arial" w:cs="Arial"/>
          <w:sz w:val="24"/>
          <w:szCs w:val="24"/>
          <w:lang w:val="hr-HR"/>
        </w:rPr>
        <w:t>n</w:t>
      </w:r>
      <w:r w:rsidR="00C70319" w:rsidRPr="009615ED">
        <w:rPr>
          <w:rFonts w:ascii="Arial" w:hAnsi="Arial" w:cs="Arial"/>
          <w:sz w:val="24"/>
          <w:szCs w:val="24"/>
          <w:lang w:val="hr-HR"/>
        </w:rPr>
        <w:t xml:space="preserve">i rad na odlukama, </w:t>
      </w:r>
      <w:r w:rsidR="00051816">
        <w:rPr>
          <w:rFonts w:ascii="Arial" w:hAnsi="Arial" w:cs="Arial"/>
          <w:sz w:val="24"/>
          <w:szCs w:val="24"/>
          <w:lang w:val="hr-HR"/>
        </w:rPr>
        <w:t>praćenje implementacije odluka i</w:t>
      </w:r>
      <w:r w:rsidR="00855F1C" w:rsidRPr="009615ED">
        <w:rPr>
          <w:rFonts w:ascii="Arial" w:hAnsi="Arial" w:cs="Arial"/>
          <w:sz w:val="24"/>
          <w:szCs w:val="24"/>
          <w:lang w:val="hr-HR"/>
        </w:rPr>
        <w:t xml:space="preserve"> stanja spomenika; </w:t>
      </w:r>
      <w:r w:rsidRPr="009615ED">
        <w:rPr>
          <w:rFonts w:ascii="Arial" w:hAnsi="Arial" w:cs="Arial"/>
          <w:sz w:val="24"/>
          <w:szCs w:val="24"/>
          <w:lang w:val="hr-HR"/>
        </w:rPr>
        <w:t>rad na održavanju i zaštiti,</w:t>
      </w:r>
      <w:r w:rsidR="00855F1C" w:rsidRPr="009615ED">
        <w:rPr>
          <w:rFonts w:ascii="Arial" w:hAnsi="Arial" w:cs="Arial"/>
          <w:sz w:val="24"/>
          <w:szCs w:val="24"/>
          <w:lang w:val="hr-HR"/>
        </w:rPr>
        <w:t xml:space="preserve"> </w:t>
      </w:r>
      <w:r w:rsidRPr="009615ED">
        <w:rPr>
          <w:rFonts w:ascii="Arial" w:hAnsi="Arial" w:cs="Arial"/>
          <w:sz w:val="24"/>
          <w:szCs w:val="24"/>
          <w:lang w:val="hr-HR"/>
        </w:rPr>
        <w:t>izradu prostornih i urbanističkih planova</w:t>
      </w:r>
      <w:r w:rsidR="00855F1C" w:rsidRPr="009615ED">
        <w:rPr>
          <w:rFonts w:ascii="Arial" w:hAnsi="Arial" w:cs="Arial"/>
          <w:sz w:val="24"/>
          <w:szCs w:val="24"/>
          <w:lang w:val="hr-HR"/>
        </w:rPr>
        <w:t xml:space="preserve">, za </w:t>
      </w:r>
      <w:r w:rsidR="00B36918">
        <w:rPr>
          <w:rFonts w:ascii="Arial" w:hAnsi="Arial" w:cs="Arial"/>
          <w:sz w:val="24"/>
          <w:szCs w:val="24"/>
          <w:lang w:val="hr-HR"/>
        </w:rPr>
        <w:t>znanstvene</w:t>
      </w:r>
      <w:r w:rsidRPr="009615ED">
        <w:rPr>
          <w:rFonts w:ascii="Arial" w:hAnsi="Arial" w:cs="Arial"/>
          <w:sz w:val="24"/>
          <w:szCs w:val="24"/>
          <w:lang w:val="hr-HR"/>
        </w:rPr>
        <w:t xml:space="preserve"> istra</w:t>
      </w:r>
      <w:r w:rsidR="00B36918">
        <w:rPr>
          <w:rFonts w:ascii="Arial" w:hAnsi="Arial" w:cs="Arial"/>
          <w:sz w:val="24"/>
          <w:szCs w:val="24"/>
          <w:lang w:val="hr-HR"/>
        </w:rPr>
        <w:t>ge</w:t>
      </w:r>
      <w:r w:rsidR="00855F1C" w:rsidRPr="009615ED">
        <w:rPr>
          <w:rFonts w:ascii="Arial" w:hAnsi="Arial" w:cs="Arial"/>
          <w:sz w:val="24"/>
          <w:szCs w:val="24"/>
          <w:lang w:val="hr-HR"/>
        </w:rPr>
        <w:t>.</w:t>
      </w:r>
      <w:r w:rsidRPr="009615ED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C3798B" w:rsidRPr="009615ED" w:rsidRDefault="00C3798B" w:rsidP="00135BB5">
      <w:pPr>
        <w:pStyle w:val="ListParagraph"/>
        <w:tabs>
          <w:tab w:val="left" w:pos="35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u w:val="single"/>
          <w:lang w:val="hr-HR"/>
        </w:rPr>
      </w:pPr>
    </w:p>
    <w:p w:rsidR="00367366" w:rsidRPr="009615ED" w:rsidRDefault="00367366" w:rsidP="00135BB5">
      <w:pPr>
        <w:pStyle w:val="ListParagraph"/>
        <w:tabs>
          <w:tab w:val="left" w:pos="35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hr-HR"/>
        </w:rPr>
      </w:pPr>
      <w:r w:rsidRPr="009615ED">
        <w:rPr>
          <w:rFonts w:ascii="Arial" w:hAnsi="Arial" w:cs="Arial"/>
          <w:sz w:val="24"/>
          <w:szCs w:val="24"/>
          <w:lang w:val="hr-HR"/>
        </w:rPr>
        <w:t xml:space="preserve">U narednom </w:t>
      </w:r>
      <w:r w:rsidR="00B36918">
        <w:rPr>
          <w:rFonts w:ascii="Arial" w:hAnsi="Arial" w:cs="Arial"/>
          <w:sz w:val="24"/>
          <w:szCs w:val="24"/>
          <w:lang w:val="hr-HR"/>
        </w:rPr>
        <w:t>razdoblju</w:t>
      </w:r>
      <w:r w:rsidRPr="009615ED">
        <w:rPr>
          <w:rFonts w:ascii="Arial" w:hAnsi="Arial" w:cs="Arial"/>
          <w:sz w:val="24"/>
          <w:szCs w:val="24"/>
          <w:lang w:val="hr-HR"/>
        </w:rPr>
        <w:t xml:space="preserve"> potrebno je raditi na:</w:t>
      </w:r>
    </w:p>
    <w:p w:rsidR="00367366" w:rsidRPr="009615ED" w:rsidRDefault="00367366" w:rsidP="00135BB5">
      <w:pPr>
        <w:pStyle w:val="ListParagraph"/>
        <w:tabs>
          <w:tab w:val="left" w:pos="35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hr-HR"/>
        </w:rPr>
      </w:pPr>
      <w:r w:rsidRPr="009615ED">
        <w:rPr>
          <w:rFonts w:ascii="Arial" w:hAnsi="Arial" w:cs="Arial"/>
          <w:sz w:val="24"/>
          <w:szCs w:val="24"/>
          <w:lang w:val="hr-HR"/>
        </w:rPr>
        <w:t xml:space="preserve">-uspostavljanju bolje funkcionalnosti </w:t>
      </w:r>
      <w:r w:rsidR="00DF3B65" w:rsidRPr="009615ED">
        <w:rPr>
          <w:rFonts w:ascii="Arial" w:hAnsi="Arial" w:cs="Arial"/>
          <w:sz w:val="24"/>
          <w:szCs w:val="24"/>
          <w:lang w:val="hr-HR"/>
        </w:rPr>
        <w:t>i upor</w:t>
      </w:r>
      <w:r w:rsidR="00B36918">
        <w:rPr>
          <w:rFonts w:ascii="Arial" w:hAnsi="Arial" w:cs="Arial"/>
          <w:sz w:val="24"/>
          <w:szCs w:val="24"/>
          <w:lang w:val="hr-HR"/>
        </w:rPr>
        <w:t>a</w:t>
      </w:r>
      <w:r w:rsidR="00DF3B65" w:rsidRPr="009615ED">
        <w:rPr>
          <w:rFonts w:ascii="Arial" w:hAnsi="Arial" w:cs="Arial"/>
          <w:sz w:val="24"/>
          <w:szCs w:val="24"/>
          <w:lang w:val="hr-HR"/>
        </w:rPr>
        <w:t xml:space="preserve">be </w:t>
      </w:r>
      <w:r w:rsidRPr="009615ED">
        <w:rPr>
          <w:rFonts w:ascii="Arial" w:hAnsi="Arial" w:cs="Arial"/>
          <w:sz w:val="24"/>
          <w:szCs w:val="24"/>
          <w:lang w:val="hr-HR"/>
        </w:rPr>
        <w:t>baze</w:t>
      </w:r>
      <w:r w:rsidR="00D622E0" w:rsidRPr="009615ED">
        <w:rPr>
          <w:rFonts w:ascii="Arial" w:hAnsi="Arial" w:cs="Arial"/>
          <w:sz w:val="24"/>
          <w:szCs w:val="24"/>
          <w:lang w:val="hr-HR"/>
        </w:rPr>
        <w:t>;</w:t>
      </w:r>
      <w:r w:rsidRPr="009615ED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367366" w:rsidRPr="009615ED" w:rsidRDefault="00367366" w:rsidP="00135BB5">
      <w:pPr>
        <w:pStyle w:val="ListParagraph"/>
        <w:tabs>
          <w:tab w:val="left" w:pos="35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hr-HR"/>
        </w:rPr>
      </w:pPr>
      <w:r w:rsidRPr="009615ED">
        <w:rPr>
          <w:rFonts w:ascii="Arial" w:hAnsi="Arial" w:cs="Arial"/>
          <w:sz w:val="24"/>
          <w:szCs w:val="24"/>
          <w:lang w:val="hr-HR"/>
        </w:rPr>
        <w:t xml:space="preserve">-brojnijem i obimnijem unosu podataka o nacionalnim spomenicima (opis, vrsta, kategorije, specifičnosti, zone zaštite, prethodna zaštita, izvršeni radovi </w:t>
      </w:r>
      <w:r w:rsidRPr="009615ED">
        <w:rPr>
          <w:rFonts w:ascii="Arial" w:hAnsi="Arial" w:cs="Arial"/>
          <w:sz w:val="24"/>
          <w:szCs w:val="24"/>
          <w:lang w:val="hr-HR"/>
        </w:rPr>
        <w:lastRenderedPageBreak/>
        <w:t>rekonstrukcije, rehabilitacije i dr. poda</w:t>
      </w:r>
      <w:r w:rsidR="00B36918">
        <w:rPr>
          <w:rFonts w:ascii="Arial" w:hAnsi="Arial" w:cs="Arial"/>
          <w:sz w:val="24"/>
          <w:szCs w:val="24"/>
          <w:lang w:val="hr-HR"/>
        </w:rPr>
        <w:t>t</w:t>
      </w:r>
      <w:r w:rsidRPr="009615ED">
        <w:rPr>
          <w:rFonts w:ascii="Arial" w:hAnsi="Arial" w:cs="Arial"/>
          <w:sz w:val="24"/>
          <w:szCs w:val="24"/>
          <w:lang w:val="hr-HR"/>
        </w:rPr>
        <w:t>ci od značaja za spomenik) i u</w:t>
      </w:r>
      <w:r w:rsidR="00051816">
        <w:rPr>
          <w:rFonts w:ascii="Arial" w:hAnsi="Arial" w:cs="Arial"/>
          <w:sz w:val="24"/>
          <w:szCs w:val="24"/>
          <w:lang w:val="hr-HR"/>
        </w:rPr>
        <w:t>nosu podataka vezanih za realizir</w:t>
      </w:r>
      <w:r w:rsidRPr="009615ED">
        <w:rPr>
          <w:rFonts w:ascii="Arial" w:hAnsi="Arial" w:cs="Arial"/>
          <w:sz w:val="24"/>
          <w:szCs w:val="24"/>
          <w:lang w:val="hr-HR"/>
        </w:rPr>
        <w:t>ane projekte;</w:t>
      </w:r>
    </w:p>
    <w:p w:rsidR="00B45EB8" w:rsidRPr="009615ED" w:rsidRDefault="00B45EB8" w:rsidP="00135BB5">
      <w:pPr>
        <w:pStyle w:val="ListParagraph"/>
        <w:tabs>
          <w:tab w:val="left" w:pos="35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hr-HR"/>
        </w:rPr>
      </w:pPr>
      <w:r w:rsidRPr="009615ED">
        <w:rPr>
          <w:rFonts w:ascii="Arial" w:hAnsi="Arial" w:cs="Arial"/>
          <w:sz w:val="24"/>
          <w:szCs w:val="24"/>
          <w:lang w:val="hr-HR"/>
        </w:rPr>
        <w:t xml:space="preserve">- </w:t>
      </w:r>
      <w:r w:rsidR="00DF3B65" w:rsidRPr="009615ED">
        <w:rPr>
          <w:rFonts w:ascii="Arial" w:hAnsi="Arial" w:cs="Arial"/>
          <w:sz w:val="24"/>
          <w:szCs w:val="24"/>
          <w:lang w:val="hr-HR"/>
        </w:rPr>
        <w:t>unapređenju</w:t>
      </w:r>
      <w:r w:rsidRPr="009615ED">
        <w:rPr>
          <w:rFonts w:ascii="Arial" w:hAnsi="Arial" w:cs="Arial"/>
          <w:sz w:val="24"/>
          <w:szCs w:val="24"/>
          <w:lang w:val="hr-HR"/>
        </w:rPr>
        <w:t xml:space="preserve"> mehaniz</w:t>
      </w:r>
      <w:r w:rsidR="00DF3B65" w:rsidRPr="009615ED">
        <w:rPr>
          <w:rFonts w:ascii="Arial" w:hAnsi="Arial" w:cs="Arial"/>
          <w:sz w:val="24"/>
          <w:szCs w:val="24"/>
          <w:lang w:val="hr-HR"/>
        </w:rPr>
        <w:t>a</w:t>
      </w:r>
      <w:r w:rsidRPr="009615ED">
        <w:rPr>
          <w:rFonts w:ascii="Arial" w:hAnsi="Arial" w:cs="Arial"/>
          <w:sz w:val="24"/>
          <w:szCs w:val="24"/>
          <w:lang w:val="hr-HR"/>
        </w:rPr>
        <w:t>m</w:t>
      </w:r>
      <w:r w:rsidR="00DF3B65" w:rsidRPr="009615ED">
        <w:rPr>
          <w:rFonts w:ascii="Arial" w:hAnsi="Arial" w:cs="Arial"/>
          <w:sz w:val="24"/>
          <w:szCs w:val="24"/>
          <w:lang w:val="hr-HR"/>
        </w:rPr>
        <w:t>a</w:t>
      </w:r>
      <w:r w:rsidRPr="009615ED">
        <w:rPr>
          <w:rFonts w:ascii="Arial" w:hAnsi="Arial" w:cs="Arial"/>
          <w:sz w:val="24"/>
          <w:szCs w:val="24"/>
          <w:lang w:val="hr-HR"/>
        </w:rPr>
        <w:t xml:space="preserve"> za pružanje boljih </w:t>
      </w:r>
      <w:r w:rsidR="00B36918">
        <w:rPr>
          <w:rFonts w:ascii="Arial" w:hAnsi="Arial" w:cs="Arial"/>
          <w:sz w:val="24"/>
          <w:szCs w:val="24"/>
          <w:lang w:val="hr-HR"/>
        </w:rPr>
        <w:t>knjižničnih</w:t>
      </w:r>
      <w:r w:rsidRPr="009615ED">
        <w:rPr>
          <w:rFonts w:ascii="Arial" w:hAnsi="Arial" w:cs="Arial"/>
          <w:sz w:val="24"/>
          <w:szCs w:val="24"/>
          <w:lang w:val="hr-HR"/>
        </w:rPr>
        <w:t xml:space="preserve"> usluga, kao i poboljšati statistike za mjerenje usluge relevantnosti i dostupnosti dokumentacije</w:t>
      </w:r>
      <w:r w:rsidR="00D622E0" w:rsidRPr="009615ED">
        <w:rPr>
          <w:rFonts w:ascii="Arial" w:hAnsi="Arial" w:cs="Arial"/>
          <w:sz w:val="24"/>
          <w:szCs w:val="24"/>
          <w:lang w:val="hr-HR"/>
        </w:rPr>
        <w:t>;</w:t>
      </w:r>
      <w:r w:rsidRPr="009615ED">
        <w:rPr>
          <w:rFonts w:ascii="Arial" w:hAnsi="Arial" w:cs="Arial"/>
          <w:sz w:val="24"/>
          <w:szCs w:val="24"/>
          <w:lang w:val="hr-HR"/>
        </w:rPr>
        <w:t xml:space="preserve">  </w:t>
      </w:r>
    </w:p>
    <w:p w:rsidR="00367366" w:rsidRPr="009615ED" w:rsidRDefault="00C658B9" w:rsidP="00135BB5">
      <w:pPr>
        <w:pStyle w:val="ListParagraph"/>
        <w:tabs>
          <w:tab w:val="left" w:pos="35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hr-HR"/>
        </w:rPr>
      </w:pPr>
      <w:r w:rsidRPr="009615ED">
        <w:rPr>
          <w:rFonts w:ascii="Arial" w:hAnsi="Arial" w:cs="Arial"/>
          <w:sz w:val="24"/>
          <w:szCs w:val="24"/>
          <w:lang w:val="hr-HR"/>
        </w:rPr>
        <w:t xml:space="preserve">- </w:t>
      </w:r>
      <w:r w:rsidR="00D622E0" w:rsidRPr="009615ED">
        <w:rPr>
          <w:rFonts w:ascii="Arial" w:hAnsi="Arial" w:cs="Arial"/>
          <w:sz w:val="24"/>
          <w:szCs w:val="24"/>
          <w:lang w:val="hr-HR"/>
        </w:rPr>
        <w:t>i</w:t>
      </w:r>
      <w:r w:rsidR="00367366" w:rsidRPr="009615ED">
        <w:rPr>
          <w:rFonts w:ascii="Arial" w:hAnsi="Arial" w:cs="Arial"/>
          <w:sz w:val="24"/>
          <w:szCs w:val="24"/>
          <w:lang w:val="hr-HR"/>
        </w:rPr>
        <w:t>zvješ</w:t>
      </w:r>
      <w:r w:rsidR="00B36918">
        <w:rPr>
          <w:rFonts w:ascii="Arial" w:hAnsi="Arial" w:cs="Arial"/>
          <w:sz w:val="24"/>
          <w:szCs w:val="24"/>
          <w:lang w:val="hr-HR"/>
        </w:rPr>
        <w:t>ći</w:t>
      </w:r>
      <w:r w:rsidR="00367366" w:rsidRPr="009615ED">
        <w:rPr>
          <w:rFonts w:ascii="Arial" w:hAnsi="Arial" w:cs="Arial"/>
          <w:sz w:val="24"/>
          <w:szCs w:val="24"/>
          <w:lang w:val="hr-HR"/>
        </w:rPr>
        <w:t>vanj</w:t>
      </w:r>
      <w:r w:rsidRPr="009615ED">
        <w:rPr>
          <w:rFonts w:ascii="Arial" w:hAnsi="Arial" w:cs="Arial"/>
          <w:sz w:val="24"/>
          <w:szCs w:val="24"/>
          <w:lang w:val="hr-HR"/>
        </w:rPr>
        <w:t>e</w:t>
      </w:r>
      <w:r w:rsidR="00367366" w:rsidRPr="009615ED">
        <w:rPr>
          <w:rFonts w:ascii="Arial" w:hAnsi="Arial" w:cs="Arial"/>
          <w:sz w:val="24"/>
          <w:szCs w:val="24"/>
          <w:lang w:val="hr-HR"/>
        </w:rPr>
        <w:t xml:space="preserve"> </w:t>
      </w:r>
      <w:r w:rsidR="00146A7D" w:rsidRPr="009615ED">
        <w:rPr>
          <w:rFonts w:ascii="Arial" w:hAnsi="Arial" w:cs="Arial"/>
          <w:sz w:val="24"/>
          <w:szCs w:val="24"/>
          <w:lang w:val="hr-HR"/>
        </w:rPr>
        <w:t>o nacionalnim spomenicima</w:t>
      </w:r>
      <w:r w:rsidR="00D622E0" w:rsidRPr="009615ED">
        <w:rPr>
          <w:rFonts w:ascii="Arial" w:hAnsi="Arial" w:cs="Arial"/>
          <w:sz w:val="24"/>
          <w:szCs w:val="24"/>
          <w:lang w:val="hr-HR"/>
        </w:rPr>
        <w:t>.</w:t>
      </w:r>
    </w:p>
    <w:p w:rsidR="00BB0D2B" w:rsidRPr="009615ED" w:rsidRDefault="00BB0D2B" w:rsidP="00135BB5">
      <w:pPr>
        <w:pStyle w:val="ListParagraph"/>
        <w:tabs>
          <w:tab w:val="left" w:pos="35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hr-HR"/>
        </w:rPr>
      </w:pPr>
    </w:p>
    <w:p w:rsidR="00BB0D2B" w:rsidRPr="009615ED" w:rsidRDefault="00BB0D2B" w:rsidP="00135BB5">
      <w:pPr>
        <w:pStyle w:val="ListParagraph"/>
        <w:tabs>
          <w:tab w:val="left" w:pos="357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9615ED">
        <w:rPr>
          <w:rFonts w:ascii="Arial" w:hAnsi="Arial" w:cs="Arial"/>
          <w:b/>
          <w:sz w:val="24"/>
          <w:szCs w:val="24"/>
          <w:lang w:val="hr-HR"/>
        </w:rPr>
        <w:t>Projekat 4.</w:t>
      </w:r>
      <w:r w:rsidR="009B54FC" w:rsidRPr="009615ED">
        <w:rPr>
          <w:rFonts w:ascii="Arial" w:hAnsi="Arial" w:cs="Arial"/>
          <w:b/>
          <w:sz w:val="24"/>
          <w:szCs w:val="24"/>
          <w:lang w:val="hr-HR"/>
        </w:rPr>
        <w:t>4</w:t>
      </w:r>
      <w:r w:rsidRPr="009615ED">
        <w:rPr>
          <w:rFonts w:ascii="Arial" w:hAnsi="Arial" w:cs="Arial"/>
          <w:b/>
          <w:sz w:val="24"/>
          <w:szCs w:val="24"/>
          <w:lang w:val="hr-HR"/>
        </w:rPr>
        <w:t xml:space="preserve"> Izdavačka djelatnost</w:t>
      </w:r>
    </w:p>
    <w:p w:rsidR="00BB0D2B" w:rsidRPr="009615ED" w:rsidRDefault="00C3798B" w:rsidP="00135BB5">
      <w:pPr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Baština, stru</w:t>
      </w:r>
      <w:r w:rsidR="00B36918">
        <w:rPr>
          <w:rFonts w:ascii="Arial" w:hAnsi="Arial" w:cs="Arial"/>
          <w:sz w:val="24"/>
          <w:szCs w:val="24"/>
        </w:rPr>
        <w:t>kov</w:t>
      </w:r>
      <w:r w:rsidRPr="009615ED">
        <w:rPr>
          <w:rFonts w:ascii="Arial" w:hAnsi="Arial" w:cs="Arial"/>
          <w:sz w:val="24"/>
          <w:szCs w:val="24"/>
        </w:rPr>
        <w:t xml:space="preserve">ni časopis </w:t>
      </w:r>
      <w:r w:rsidR="00051816">
        <w:rPr>
          <w:rFonts w:ascii="Arial" w:hAnsi="Arial" w:cs="Arial"/>
          <w:sz w:val="24"/>
          <w:szCs w:val="24"/>
        </w:rPr>
        <w:t>–</w:t>
      </w:r>
      <w:r w:rsidRPr="009615ED">
        <w:rPr>
          <w:rFonts w:ascii="Arial" w:hAnsi="Arial" w:cs="Arial"/>
          <w:sz w:val="24"/>
          <w:szCs w:val="24"/>
        </w:rPr>
        <w:t xml:space="preserve"> </w:t>
      </w:r>
      <w:r w:rsidR="000D7605" w:rsidRPr="009615ED">
        <w:rPr>
          <w:rFonts w:ascii="Arial" w:hAnsi="Arial" w:cs="Arial"/>
          <w:sz w:val="24"/>
          <w:szCs w:val="24"/>
        </w:rPr>
        <w:t xml:space="preserve">izdavanje </w:t>
      </w:r>
      <w:r w:rsidR="009B54FC" w:rsidRPr="009615ED">
        <w:rPr>
          <w:rFonts w:ascii="Arial" w:hAnsi="Arial" w:cs="Arial"/>
          <w:sz w:val="24"/>
          <w:szCs w:val="24"/>
        </w:rPr>
        <w:t>stru</w:t>
      </w:r>
      <w:r w:rsidR="00B36918">
        <w:rPr>
          <w:rFonts w:ascii="Arial" w:hAnsi="Arial" w:cs="Arial"/>
          <w:sz w:val="24"/>
          <w:szCs w:val="24"/>
        </w:rPr>
        <w:t>kov</w:t>
      </w:r>
      <w:r w:rsidR="009B54FC" w:rsidRPr="009615ED">
        <w:rPr>
          <w:rFonts w:ascii="Arial" w:hAnsi="Arial" w:cs="Arial"/>
          <w:sz w:val="24"/>
          <w:szCs w:val="24"/>
        </w:rPr>
        <w:t>nog časopisa pod nazivom Baština, u kojem se objavljuju stru</w:t>
      </w:r>
      <w:r w:rsidR="00B36918">
        <w:rPr>
          <w:rFonts w:ascii="Arial" w:hAnsi="Arial" w:cs="Arial"/>
          <w:sz w:val="24"/>
          <w:szCs w:val="24"/>
        </w:rPr>
        <w:t>kov</w:t>
      </w:r>
      <w:r w:rsidR="009B54FC" w:rsidRPr="009615ED">
        <w:rPr>
          <w:rFonts w:ascii="Arial" w:hAnsi="Arial" w:cs="Arial"/>
          <w:sz w:val="24"/>
          <w:szCs w:val="24"/>
        </w:rPr>
        <w:t xml:space="preserve">ni i </w:t>
      </w:r>
      <w:r w:rsidR="00B36918">
        <w:rPr>
          <w:rFonts w:ascii="Arial" w:hAnsi="Arial" w:cs="Arial"/>
          <w:sz w:val="24"/>
          <w:szCs w:val="24"/>
        </w:rPr>
        <w:t>znanstveni</w:t>
      </w:r>
      <w:r w:rsidR="009B54FC" w:rsidRPr="009615ED">
        <w:rPr>
          <w:rFonts w:ascii="Arial" w:hAnsi="Arial" w:cs="Arial"/>
          <w:sz w:val="24"/>
          <w:szCs w:val="24"/>
        </w:rPr>
        <w:t xml:space="preserve"> tekstovi vezani za nacional</w:t>
      </w:r>
      <w:r w:rsidR="00C658B9" w:rsidRPr="009615ED">
        <w:rPr>
          <w:rFonts w:ascii="Arial" w:hAnsi="Arial" w:cs="Arial"/>
          <w:sz w:val="24"/>
          <w:szCs w:val="24"/>
        </w:rPr>
        <w:t>e</w:t>
      </w:r>
      <w:r w:rsidR="009B54FC" w:rsidRPr="009615ED">
        <w:rPr>
          <w:rFonts w:ascii="Arial" w:hAnsi="Arial" w:cs="Arial"/>
          <w:sz w:val="24"/>
          <w:szCs w:val="24"/>
        </w:rPr>
        <w:t xml:space="preserve"> </w:t>
      </w:r>
      <w:r w:rsidR="000D7605" w:rsidRPr="009615ED">
        <w:rPr>
          <w:rFonts w:ascii="Arial" w:hAnsi="Arial" w:cs="Arial"/>
          <w:sz w:val="24"/>
          <w:szCs w:val="24"/>
        </w:rPr>
        <w:t>spomenike</w:t>
      </w:r>
      <w:r w:rsidR="009B54FC" w:rsidRPr="009615ED">
        <w:rPr>
          <w:rFonts w:ascii="Arial" w:hAnsi="Arial" w:cs="Arial"/>
          <w:sz w:val="24"/>
          <w:szCs w:val="24"/>
        </w:rPr>
        <w:t xml:space="preserve">.  </w:t>
      </w:r>
    </w:p>
    <w:p w:rsidR="00C658B9" w:rsidRPr="009615ED" w:rsidRDefault="00C3798B" w:rsidP="00135BB5">
      <w:pPr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 xml:space="preserve">Publikacije o spomenicima </w:t>
      </w:r>
      <w:r w:rsidR="00051816">
        <w:rPr>
          <w:rFonts w:ascii="Arial" w:hAnsi="Arial" w:cs="Arial"/>
          <w:sz w:val="24"/>
          <w:szCs w:val="24"/>
        </w:rPr>
        <w:t>–</w:t>
      </w:r>
      <w:r w:rsidRPr="009615ED">
        <w:rPr>
          <w:rFonts w:ascii="Arial" w:hAnsi="Arial" w:cs="Arial"/>
          <w:sz w:val="24"/>
          <w:szCs w:val="24"/>
        </w:rPr>
        <w:t xml:space="preserve"> </w:t>
      </w:r>
      <w:r w:rsidR="00051816">
        <w:rPr>
          <w:rFonts w:ascii="Arial" w:hAnsi="Arial" w:cs="Arial"/>
          <w:sz w:val="24"/>
          <w:szCs w:val="24"/>
        </w:rPr>
        <w:t>z</w:t>
      </w:r>
      <w:r w:rsidR="009B54FC" w:rsidRPr="009615ED">
        <w:rPr>
          <w:rFonts w:ascii="Arial" w:hAnsi="Arial" w:cs="Arial"/>
          <w:sz w:val="24"/>
          <w:szCs w:val="24"/>
        </w:rPr>
        <w:t>a nacionalne spomenike u cilju njihove prom</w:t>
      </w:r>
      <w:r w:rsidR="00B36918">
        <w:rPr>
          <w:rFonts w:ascii="Arial" w:hAnsi="Arial" w:cs="Arial"/>
          <w:sz w:val="24"/>
          <w:szCs w:val="24"/>
        </w:rPr>
        <w:t>idžbe</w:t>
      </w:r>
      <w:r w:rsidR="009B54FC" w:rsidRPr="009615ED">
        <w:rPr>
          <w:rFonts w:ascii="Arial" w:hAnsi="Arial" w:cs="Arial"/>
          <w:sz w:val="24"/>
          <w:szCs w:val="24"/>
        </w:rPr>
        <w:t xml:space="preserve">, </w:t>
      </w:r>
      <w:r w:rsidR="00F22910">
        <w:rPr>
          <w:rFonts w:ascii="Arial" w:hAnsi="Arial" w:cs="Arial"/>
          <w:sz w:val="24"/>
          <w:szCs w:val="24"/>
        </w:rPr>
        <w:t>Povjerenstvo</w:t>
      </w:r>
      <w:r w:rsidR="009B54FC" w:rsidRPr="009615ED">
        <w:rPr>
          <w:rFonts w:ascii="Arial" w:hAnsi="Arial" w:cs="Arial"/>
          <w:sz w:val="24"/>
          <w:szCs w:val="24"/>
        </w:rPr>
        <w:t xml:space="preserve"> također pravi i posebn</w:t>
      </w:r>
      <w:r w:rsidR="00765EE3" w:rsidRPr="009615ED">
        <w:rPr>
          <w:rFonts w:ascii="Arial" w:hAnsi="Arial" w:cs="Arial"/>
          <w:sz w:val="24"/>
          <w:szCs w:val="24"/>
        </w:rPr>
        <w:t>a</w:t>
      </w:r>
      <w:r w:rsidR="009B54FC" w:rsidRPr="009615ED">
        <w:rPr>
          <w:rFonts w:ascii="Arial" w:hAnsi="Arial" w:cs="Arial"/>
          <w:sz w:val="24"/>
          <w:szCs w:val="24"/>
        </w:rPr>
        <w:t xml:space="preserve"> tematsk</w:t>
      </w:r>
      <w:r w:rsidR="00765EE3" w:rsidRPr="009615ED">
        <w:rPr>
          <w:rFonts w:ascii="Arial" w:hAnsi="Arial" w:cs="Arial"/>
          <w:sz w:val="24"/>
          <w:szCs w:val="24"/>
        </w:rPr>
        <w:t>a</w:t>
      </w:r>
      <w:r w:rsidR="009B54FC" w:rsidRPr="009615ED">
        <w:rPr>
          <w:rFonts w:ascii="Arial" w:hAnsi="Arial" w:cs="Arial"/>
          <w:sz w:val="24"/>
          <w:szCs w:val="24"/>
        </w:rPr>
        <w:t xml:space="preserve"> </w:t>
      </w:r>
      <w:r w:rsidR="00765EE3" w:rsidRPr="009615ED">
        <w:rPr>
          <w:rFonts w:ascii="Arial" w:hAnsi="Arial" w:cs="Arial"/>
          <w:sz w:val="24"/>
          <w:szCs w:val="24"/>
        </w:rPr>
        <w:t xml:space="preserve">izdanja, </w:t>
      </w:r>
      <w:r w:rsidR="00C658B9" w:rsidRPr="009615ED">
        <w:rPr>
          <w:rFonts w:ascii="Arial" w:hAnsi="Arial" w:cs="Arial"/>
          <w:sz w:val="24"/>
          <w:szCs w:val="24"/>
        </w:rPr>
        <w:t>kataloge</w:t>
      </w:r>
      <w:r w:rsidR="00765EE3" w:rsidRPr="009615ED">
        <w:rPr>
          <w:rFonts w:ascii="Arial" w:hAnsi="Arial" w:cs="Arial"/>
          <w:sz w:val="24"/>
          <w:szCs w:val="24"/>
        </w:rPr>
        <w:t>, monografije,  bibliografije</w:t>
      </w:r>
      <w:r w:rsidR="00B45EB8" w:rsidRPr="009615ED">
        <w:rPr>
          <w:rFonts w:ascii="Arial" w:hAnsi="Arial" w:cs="Arial"/>
          <w:sz w:val="24"/>
          <w:szCs w:val="24"/>
        </w:rPr>
        <w:t xml:space="preserve"> i </w:t>
      </w:r>
      <w:r w:rsidR="00051816">
        <w:rPr>
          <w:rFonts w:ascii="Arial" w:hAnsi="Arial" w:cs="Arial"/>
          <w:sz w:val="24"/>
          <w:szCs w:val="24"/>
        </w:rPr>
        <w:t xml:space="preserve"> bilten</w:t>
      </w:r>
      <w:r w:rsidR="00B45EB8" w:rsidRPr="009615ED">
        <w:rPr>
          <w:rFonts w:ascii="Arial" w:hAnsi="Arial" w:cs="Arial"/>
          <w:sz w:val="24"/>
          <w:szCs w:val="24"/>
        </w:rPr>
        <w:t>.</w:t>
      </w:r>
    </w:p>
    <w:p w:rsidR="009B54FC" w:rsidRPr="009615ED" w:rsidRDefault="00765EE3" w:rsidP="00135BB5">
      <w:pPr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U cilju prom</w:t>
      </w:r>
      <w:r w:rsidR="00B36918">
        <w:rPr>
          <w:rFonts w:ascii="Arial" w:hAnsi="Arial" w:cs="Arial"/>
          <w:sz w:val="24"/>
          <w:szCs w:val="24"/>
        </w:rPr>
        <w:t>idžbe</w:t>
      </w:r>
      <w:r w:rsidRPr="009615ED">
        <w:rPr>
          <w:rFonts w:ascii="Arial" w:hAnsi="Arial" w:cs="Arial"/>
          <w:sz w:val="24"/>
          <w:szCs w:val="24"/>
        </w:rPr>
        <w:t xml:space="preserve"> </w:t>
      </w:r>
      <w:r w:rsidR="000D7605" w:rsidRPr="009615ED">
        <w:rPr>
          <w:rFonts w:ascii="Arial" w:hAnsi="Arial" w:cs="Arial"/>
          <w:sz w:val="24"/>
          <w:szCs w:val="24"/>
        </w:rPr>
        <w:t>nacionalnih spomenika</w:t>
      </w:r>
      <w:r w:rsidRPr="009615ED">
        <w:rPr>
          <w:rFonts w:ascii="Arial" w:hAnsi="Arial" w:cs="Arial"/>
          <w:sz w:val="24"/>
          <w:szCs w:val="24"/>
        </w:rPr>
        <w:t xml:space="preserve"> </w:t>
      </w:r>
      <w:r w:rsidR="00F22910">
        <w:rPr>
          <w:rFonts w:ascii="Arial" w:hAnsi="Arial" w:cs="Arial"/>
          <w:sz w:val="24"/>
          <w:szCs w:val="24"/>
        </w:rPr>
        <w:t>Povjerenstvo</w:t>
      </w:r>
      <w:r w:rsidRPr="009615ED">
        <w:rPr>
          <w:rFonts w:ascii="Arial" w:hAnsi="Arial" w:cs="Arial"/>
          <w:sz w:val="24"/>
          <w:szCs w:val="24"/>
        </w:rPr>
        <w:t xml:space="preserve"> priprema promotivni materijal:</w:t>
      </w:r>
      <w:r w:rsidR="00C70319" w:rsidRPr="009615ED">
        <w:rPr>
          <w:rFonts w:ascii="Arial" w:hAnsi="Arial" w:cs="Arial"/>
          <w:sz w:val="24"/>
          <w:szCs w:val="24"/>
        </w:rPr>
        <w:t xml:space="preserve"> panoe za potrebe izložbi o nacionalnim spomenicima</w:t>
      </w:r>
      <w:r w:rsidRPr="009615ED">
        <w:rPr>
          <w:rFonts w:ascii="Arial" w:hAnsi="Arial" w:cs="Arial"/>
          <w:sz w:val="24"/>
          <w:szCs w:val="24"/>
        </w:rPr>
        <w:t xml:space="preserve"> i tematske promotivne </w:t>
      </w:r>
      <w:r w:rsidR="00051816">
        <w:rPr>
          <w:rFonts w:ascii="Arial" w:hAnsi="Arial" w:cs="Arial"/>
          <w:sz w:val="24"/>
          <w:szCs w:val="24"/>
        </w:rPr>
        <w:t>video</w:t>
      </w:r>
      <w:r w:rsidR="000A7FDA" w:rsidRPr="009615ED">
        <w:rPr>
          <w:rFonts w:ascii="Arial" w:hAnsi="Arial" w:cs="Arial"/>
          <w:sz w:val="24"/>
          <w:szCs w:val="24"/>
        </w:rPr>
        <w:t xml:space="preserve">materijale snimljene na </w:t>
      </w:r>
      <w:r w:rsidRPr="009615ED">
        <w:rPr>
          <w:rFonts w:ascii="Arial" w:hAnsi="Arial" w:cs="Arial"/>
          <w:sz w:val="24"/>
          <w:szCs w:val="24"/>
        </w:rPr>
        <w:t>CD-ov</w:t>
      </w:r>
      <w:r w:rsidR="000A7FDA" w:rsidRPr="009615ED">
        <w:rPr>
          <w:rFonts w:ascii="Arial" w:hAnsi="Arial" w:cs="Arial"/>
          <w:sz w:val="24"/>
          <w:szCs w:val="24"/>
        </w:rPr>
        <w:t>ima.</w:t>
      </w:r>
      <w:r w:rsidRPr="009615ED">
        <w:rPr>
          <w:rFonts w:ascii="Arial" w:hAnsi="Arial" w:cs="Arial"/>
          <w:sz w:val="24"/>
          <w:szCs w:val="24"/>
        </w:rPr>
        <w:t xml:space="preserve"> </w:t>
      </w:r>
    </w:p>
    <w:p w:rsidR="00076099" w:rsidRPr="009615ED" w:rsidRDefault="003B1A8A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615ED">
        <w:rPr>
          <w:rFonts w:ascii="Arial" w:hAnsi="Arial" w:cs="Arial"/>
          <w:b/>
          <w:bCs/>
          <w:sz w:val="24"/>
          <w:szCs w:val="24"/>
        </w:rPr>
        <w:t>5. Resursi i kapaciteti potrebni za postizanje ciljeva</w:t>
      </w:r>
    </w:p>
    <w:p w:rsidR="00AC2382" w:rsidRPr="009615ED" w:rsidRDefault="00AC2382" w:rsidP="00135BB5">
      <w:pPr>
        <w:pStyle w:val="Heading2"/>
        <w:numPr>
          <w:ilvl w:val="1"/>
          <w:numId w:val="19"/>
        </w:numPr>
        <w:rPr>
          <w:rFonts w:ascii="Arial" w:hAnsi="Arial" w:cs="Arial"/>
          <w:sz w:val="24"/>
          <w:szCs w:val="24"/>
          <w:lang w:val="hr-HR"/>
        </w:rPr>
      </w:pPr>
      <w:bookmarkStart w:id="1" w:name="_Toc386202941"/>
      <w:r w:rsidRPr="009615ED">
        <w:rPr>
          <w:rFonts w:ascii="Arial" w:hAnsi="Arial" w:cs="Arial"/>
          <w:sz w:val="24"/>
          <w:szCs w:val="24"/>
          <w:lang w:val="hr-HR"/>
        </w:rPr>
        <w:t xml:space="preserve">Sastav </w:t>
      </w:r>
      <w:r w:rsidR="00F22910">
        <w:rPr>
          <w:rFonts w:ascii="Arial" w:hAnsi="Arial" w:cs="Arial"/>
          <w:sz w:val="24"/>
          <w:szCs w:val="24"/>
          <w:lang w:val="hr-HR"/>
        </w:rPr>
        <w:t>Povjerenstva</w:t>
      </w:r>
      <w:r w:rsidRPr="009615ED">
        <w:rPr>
          <w:rFonts w:ascii="Arial" w:hAnsi="Arial" w:cs="Arial"/>
          <w:sz w:val="24"/>
          <w:szCs w:val="24"/>
          <w:lang w:val="hr-HR"/>
        </w:rPr>
        <w:t xml:space="preserve"> </w:t>
      </w:r>
      <w:bookmarkEnd w:id="1"/>
    </w:p>
    <w:p w:rsidR="00AC2382" w:rsidRPr="009615ED" w:rsidRDefault="00AC2382" w:rsidP="00135BB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eastAsia="Times New Roman" w:hAnsi="Arial" w:cs="Arial"/>
          <w:color w:val="000000"/>
          <w:sz w:val="24"/>
          <w:szCs w:val="24"/>
        </w:rPr>
        <w:t xml:space="preserve">Predsjedništvo Bosne i Hercegovine </w:t>
      </w:r>
      <w:r w:rsidR="009B54FC" w:rsidRPr="009615ED">
        <w:rPr>
          <w:rFonts w:ascii="Arial" w:eastAsia="Times New Roman" w:hAnsi="Arial" w:cs="Arial"/>
          <w:color w:val="000000"/>
          <w:sz w:val="24"/>
          <w:szCs w:val="24"/>
        </w:rPr>
        <w:t>donosi odluke</w:t>
      </w:r>
      <w:r w:rsidRPr="009615ED">
        <w:rPr>
          <w:rFonts w:ascii="Arial" w:eastAsia="Times New Roman" w:hAnsi="Arial" w:cs="Arial"/>
          <w:color w:val="000000"/>
          <w:sz w:val="24"/>
          <w:szCs w:val="24"/>
        </w:rPr>
        <w:t xml:space="preserve"> o imenovanju članova </w:t>
      </w:r>
      <w:r w:rsidR="00F22910">
        <w:rPr>
          <w:rFonts w:ascii="Arial" w:eastAsia="Times New Roman" w:hAnsi="Arial" w:cs="Arial"/>
          <w:color w:val="000000"/>
          <w:sz w:val="24"/>
          <w:szCs w:val="24"/>
        </w:rPr>
        <w:t>Povjerenstva</w:t>
      </w:r>
      <w:r w:rsidRPr="009615ED">
        <w:rPr>
          <w:rFonts w:ascii="Arial" w:eastAsia="Times New Roman" w:hAnsi="Arial" w:cs="Arial"/>
          <w:color w:val="000000"/>
          <w:sz w:val="24"/>
          <w:szCs w:val="24"/>
        </w:rPr>
        <w:t xml:space="preserve">, prema kojoj </w:t>
      </w:r>
      <w:r w:rsidR="00B36918">
        <w:rPr>
          <w:rFonts w:ascii="Arial" w:eastAsia="Times New Roman" w:hAnsi="Arial" w:cs="Arial"/>
          <w:color w:val="000000"/>
          <w:sz w:val="24"/>
          <w:szCs w:val="24"/>
        </w:rPr>
        <w:t>Povjerenstvo</w:t>
      </w:r>
      <w:r w:rsidRPr="009615ED">
        <w:rPr>
          <w:rFonts w:ascii="Arial" w:eastAsia="Times New Roman" w:hAnsi="Arial" w:cs="Arial"/>
          <w:color w:val="000000"/>
          <w:sz w:val="24"/>
          <w:szCs w:val="24"/>
        </w:rPr>
        <w:t xml:space="preserve"> sačinjavaju tri domaća i dva međunarodna člana</w:t>
      </w:r>
      <w:r w:rsidR="009B54FC" w:rsidRPr="009615E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01290E" w:rsidRPr="009615ED" w:rsidRDefault="00AC2382" w:rsidP="00135BB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eastAsia="Times New Roman" w:hAnsi="Arial" w:cs="Arial"/>
          <w:color w:val="000000"/>
          <w:sz w:val="24"/>
          <w:szCs w:val="24"/>
        </w:rPr>
        <w:t xml:space="preserve">Stručne i administrativne poslove obavlja </w:t>
      </w:r>
      <w:r w:rsidR="00B36918">
        <w:rPr>
          <w:rFonts w:ascii="Arial" w:eastAsia="Times New Roman" w:hAnsi="Arial" w:cs="Arial"/>
          <w:color w:val="000000"/>
          <w:sz w:val="24"/>
          <w:szCs w:val="24"/>
        </w:rPr>
        <w:t>Tajništvo</w:t>
      </w:r>
      <w:r w:rsidRPr="009615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2910">
        <w:rPr>
          <w:rFonts w:ascii="Arial" w:eastAsia="Times New Roman" w:hAnsi="Arial" w:cs="Arial"/>
          <w:color w:val="000000"/>
          <w:sz w:val="24"/>
          <w:szCs w:val="24"/>
        </w:rPr>
        <w:t>Povjerenstva</w:t>
      </w:r>
      <w:r w:rsidRPr="009615ED">
        <w:rPr>
          <w:rFonts w:ascii="Arial" w:eastAsia="Times New Roman" w:hAnsi="Arial" w:cs="Arial"/>
          <w:color w:val="000000"/>
          <w:sz w:val="24"/>
          <w:szCs w:val="24"/>
        </w:rPr>
        <w:t>, koji sačinjava stručno i kompetentno osoblje, i to za: arheološko nasljeđe, graditeljsko nasljeđe, cjeline graditeljskog nasljeđa i ku</w:t>
      </w:r>
      <w:r w:rsidR="00B36918">
        <w:rPr>
          <w:rFonts w:ascii="Arial" w:eastAsia="Times New Roman" w:hAnsi="Arial" w:cs="Arial"/>
          <w:color w:val="000000"/>
          <w:sz w:val="24"/>
          <w:szCs w:val="24"/>
        </w:rPr>
        <w:t>lturne krajolike, pokretno nasl</w:t>
      </w:r>
      <w:r w:rsidRPr="009615ED">
        <w:rPr>
          <w:rFonts w:ascii="Arial" w:eastAsia="Times New Roman" w:hAnsi="Arial" w:cs="Arial"/>
          <w:color w:val="000000"/>
          <w:sz w:val="24"/>
          <w:szCs w:val="24"/>
        </w:rPr>
        <w:t xml:space="preserve">jeđe, </w:t>
      </w:r>
      <w:r w:rsidR="009B54FC" w:rsidRPr="009615ED">
        <w:rPr>
          <w:rFonts w:ascii="Arial" w:eastAsia="Times New Roman" w:hAnsi="Arial" w:cs="Arial"/>
          <w:color w:val="000000"/>
          <w:sz w:val="24"/>
          <w:szCs w:val="24"/>
        </w:rPr>
        <w:t xml:space="preserve">upravljanje nasljeđem, </w:t>
      </w:r>
      <w:r w:rsidRPr="009615ED">
        <w:rPr>
          <w:rFonts w:ascii="Arial" w:eastAsia="Times New Roman" w:hAnsi="Arial" w:cs="Arial"/>
          <w:color w:val="000000"/>
          <w:sz w:val="24"/>
          <w:szCs w:val="24"/>
        </w:rPr>
        <w:t>pravne poslove, međunarodno pravo, finan</w:t>
      </w:r>
      <w:r w:rsidR="00B36918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9615ED">
        <w:rPr>
          <w:rFonts w:ascii="Arial" w:eastAsia="Times New Roman" w:hAnsi="Arial" w:cs="Arial"/>
          <w:color w:val="000000"/>
          <w:sz w:val="24"/>
          <w:szCs w:val="24"/>
        </w:rPr>
        <w:t xml:space="preserve">ijske poslove i tehničku koordinaciju. Izvršni </w:t>
      </w:r>
      <w:r w:rsidR="00B36918">
        <w:rPr>
          <w:rFonts w:ascii="Arial" w:eastAsia="Times New Roman" w:hAnsi="Arial" w:cs="Arial"/>
          <w:color w:val="000000"/>
          <w:sz w:val="24"/>
          <w:szCs w:val="24"/>
        </w:rPr>
        <w:t>dužnosnik</w:t>
      </w:r>
      <w:r w:rsidRPr="009615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B54FC" w:rsidRPr="009615ED">
        <w:rPr>
          <w:rFonts w:ascii="Arial" w:eastAsia="Times New Roman" w:hAnsi="Arial" w:cs="Arial"/>
          <w:color w:val="000000"/>
          <w:sz w:val="24"/>
          <w:szCs w:val="24"/>
        </w:rPr>
        <w:t>sa pomoćnikom za pravne poslove i pomoćn</w:t>
      </w:r>
      <w:r w:rsidR="00B36918">
        <w:rPr>
          <w:rFonts w:ascii="Arial" w:eastAsia="Times New Roman" w:hAnsi="Arial" w:cs="Arial"/>
          <w:color w:val="000000"/>
          <w:sz w:val="24"/>
          <w:szCs w:val="24"/>
        </w:rPr>
        <w:t>ikom za nasl</w:t>
      </w:r>
      <w:r w:rsidR="009B54FC" w:rsidRPr="009615ED">
        <w:rPr>
          <w:rFonts w:ascii="Arial" w:eastAsia="Times New Roman" w:hAnsi="Arial" w:cs="Arial"/>
          <w:color w:val="000000"/>
          <w:sz w:val="24"/>
          <w:szCs w:val="24"/>
        </w:rPr>
        <w:t xml:space="preserve">jeđe </w:t>
      </w:r>
      <w:r w:rsidRPr="009615ED">
        <w:rPr>
          <w:rFonts w:ascii="Arial" w:eastAsia="Times New Roman" w:hAnsi="Arial" w:cs="Arial"/>
          <w:color w:val="000000"/>
          <w:sz w:val="24"/>
          <w:szCs w:val="24"/>
        </w:rPr>
        <w:t>organiz</w:t>
      </w:r>
      <w:r w:rsidR="00B36918">
        <w:rPr>
          <w:rFonts w:ascii="Arial" w:eastAsia="Times New Roman" w:hAnsi="Arial" w:cs="Arial"/>
          <w:color w:val="000000"/>
          <w:sz w:val="24"/>
          <w:szCs w:val="24"/>
        </w:rPr>
        <w:t>ira</w:t>
      </w:r>
      <w:r w:rsidRPr="009615ED">
        <w:rPr>
          <w:rFonts w:ascii="Arial" w:eastAsia="Times New Roman" w:hAnsi="Arial" w:cs="Arial"/>
          <w:color w:val="000000"/>
          <w:sz w:val="24"/>
          <w:szCs w:val="24"/>
        </w:rPr>
        <w:t xml:space="preserve"> i rukovodi radom </w:t>
      </w:r>
      <w:r w:rsidR="00B36918">
        <w:rPr>
          <w:rFonts w:ascii="Arial" w:eastAsia="Times New Roman" w:hAnsi="Arial" w:cs="Arial"/>
          <w:color w:val="000000"/>
          <w:sz w:val="24"/>
          <w:szCs w:val="24"/>
        </w:rPr>
        <w:t>Tajništva</w:t>
      </w:r>
      <w:r w:rsidR="009B54FC" w:rsidRPr="009615E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B36918">
        <w:rPr>
          <w:rFonts w:ascii="Arial" w:eastAsia="Times New Roman" w:hAnsi="Arial" w:cs="Arial"/>
          <w:color w:val="000000"/>
          <w:sz w:val="24"/>
          <w:szCs w:val="24"/>
        </w:rPr>
        <w:t>Tajništvo</w:t>
      </w:r>
      <w:r w:rsidR="009B54FC" w:rsidRPr="009615ED">
        <w:rPr>
          <w:rFonts w:ascii="Arial" w:eastAsia="Times New Roman" w:hAnsi="Arial" w:cs="Arial"/>
          <w:color w:val="000000"/>
          <w:sz w:val="24"/>
          <w:szCs w:val="24"/>
        </w:rPr>
        <w:t xml:space="preserve"> čin</w:t>
      </w:r>
      <w:r w:rsidR="009615E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9B54FC" w:rsidRPr="009615ED">
        <w:rPr>
          <w:rFonts w:ascii="Arial" w:eastAsia="Times New Roman" w:hAnsi="Arial" w:cs="Arial"/>
          <w:color w:val="000000"/>
          <w:sz w:val="24"/>
          <w:szCs w:val="24"/>
        </w:rPr>
        <w:t xml:space="preserve"> 3 rukovodeća državna </w:t>
      </w:r>
      <w:r w:rsidR="00B36918">
        <w:rPr>
          <w:rFonts w:ascii="Arial" w:eastAsia="Times New Roman" w:hAnsi="Arial" w:cs="Arial"/>
          <w:color w:val="000000"/>
          <w:sz w:val="24"/>
          <w:szCs w:val="24"/>
        </w:rPr>
        <w:t>djelatnika</w:t>
      </w:r>
      <w:r w:rsidR="009B54FC" w:rsidRPr="009615ED">
        <w:rPr>
          <w:rFonts w:ascii="Arial" w:eastAsia="Times New Roman" w:hAnsi="Arial" w:cs="Arial"/>
          <w:color w:val="000000"/>
          <w:sz w:val="24"/>
          <w:szCs w:val="24"/>
        </w:rPr>
        <w:t xml:space="preserve">, 16 državnih </w:t>
      </w:r>
      <w:r w:rsidR="00B36918">
        <w:rPr>
          <w:rFonts w:ascii="Arial" w:eastAsia="Times New Roman" w:hAnsi="Arial" w:cs="Arial"/>
          <w:color w:val="000000"/>
          <w:sz w:val="24"/>
          <w:szCs w:val="24"/>
        </w:rPr>
        <w:t>djelatnika</w:t>
      </w:r>
      <w:r w:rsidR="009B54FC" w:rsidRPr="009615ED">
        <w:rPr>
          <w:rFonts w:ascii="Arial" w:eastAsia="Times New Roman" w:hAnsi="Arial" w:cs="Arial"/>
          <w:color w:val="000000"/>
          <w:sz w:val="24"/>
          <w:szCs w:val="24"/>
        </w:rPr>
        <w:t xml:space="preserve"> i 4 uposlenika</w:t>
      </w:r>
      <w:r w:rsidR="0001290E" w:rsidRPr="009615ED">
        <w:rPr>
          <w:rFonts w:ascii="Arial" w:eastAsia="Times New Roman" w:hAnsi="Arial" w:cs="Arial"/>
          <w:color w:val="000000"/>
          <w:sz w:val="24"/>
          <w:szCs w:val="24"/>
        </w:rPr>
        <w:t xml:space="preserve"> (ukupno 23 </w:t>
      </w:r>
      <w:r w:rsidR="00B36918">
        <w:rPr>
          <w:rFonts w:ascii="Arial" w:eastAsia="Times New Roman" w:hAnsi="Arial" w:cs="Arial"/>
          <w:color w:val="000000"/>
          <w:sz w:val="24"/>
          <w:szCs w:val="24"/>
        </w:rPr>
        <w:t>u</w:t>
      </w:r>
      <w:r w:rsidR="0001290E" w:rsidRPr="009615ED">
        <w:rPr>
          <w:rFonts w:ascii="Arial" w:eastAsia="Times New Roman" w:hAnsi="Arial" w:cs="Arial"/>
          <w:color w:val="000000"/>
          <w:sz w:val="24"/>
          <w:szCs w:val="24"/>
        </w:rPr>
        <w:t>poslena)</w:t>
      </w:r>
      <w:r w:rsidR="009B54FC" w:rsidRPr="009615E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9615ED">
        <w:rPr>
          <w:rFonts w:ascii="Arial" w:hAnsi="Arial" w:cs="Arial"/>
          <w:sz w:val="24"/>
          <w:szCs w:val="24"/>
        </w:rPr>
        <w:t xml:space="preserve">Sve pozicije su popunjene od 2011. </w:t>
      </w:r>
      <w:r w:rsidR="0001290E" w:rsidRPr="009615ED">
        <w:rPr>
          <w:rFonts w:ascii="Arial" w:hAnsi="Arial" w:cs="Arial"/>
          <w:sz w:val="24"/>
          <w:szCs w:val="24"/>
        </w:rPr>
        <w:t>g</w:t>
      </w:r>
      <w:r w:rsidRPr="009615ED">
        <w:rPr>
          <w:rFonts w:ascii="Arial" w:hAnsi="Arial" w:cs="Arial"/>
          <w:sz w:val="24"/>
          <w:szCs w:val="24"/>
        </w:rPr>
        <w:t>odine</w:t>
      </w:r>
      <w:r w:rsidR="0001290E" w:rsidRPr="009615ED">
        <w:rPr>
          <w:rFonts w:ascii="Arial" w:hAnsi="Arial" w:cs="Arial"/>
          <w:sz w:val="24"/>
          <w:szCs w:val="24"/>
        </w:rPr>
        <w:t xml:space="preserve">. </w:t>
      </w:r>
    </w:p>
    <w:p w:rsidR="00AC2382" w:rsidRPr="009615ED" w:rsidRDefault="00F22910" w:rsidP="00135BB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Povjerenstvo</w:t>
      </w:r>
      <w:r w:rsidR="0001290E" w:rsidRPr="009615ED">
        <w:rPr>
          <w:rFonts w:ascii="Arial" w:hAnsi="Arial" w:cs="Arial"/>
          <w:sz w:val="24"/>
          <w:szCs w:val="24"/>
        </w:rPr>
        <w:t xml:space="preserve"> je sačinil</w:t>
      </w:r>
      <w:r w:rsidR="00B36918">
        <w:rPr>
          <w:rFonts w:ascii="Arial" w:hAnsi="Arial" w:cs="Arial"/>
          <w:sz w:val="24"/>
          <w:szCs w:val="24"/>
        </w:rPr>
        <w:t>o</w:t>
      </w:r>
      <w:r w:rsidR="0001290E" w:rsidRPr="009615ED">
        <w:rPr>
          <w:rFonts w:ascii="Arial" w:hAnsi="Arial" w:cs="Arial"/>
          <w:sz w:val="24"/>
          <w:szCs w:val="24"/>
        </w:rPr>
        <w:t xml:space="preserve"> prijedlog novog Pravilnika o unut</w:t>
      </w:r>
      <w:r w:rsidR="00B36918">
        <w:rPr>
          <w:rFonts w:ascii="Arial" w:hAnsi="Arial" w:cs="Arial"/>
          <w:sz w:val="24"/>
          <w:szCs w:val="24"/>
        </w:rPr>
        <w:t>a</w:t>
      </w:r>
      <w:r w:rsidR="0001290E" w:rsidRPr="009615ED">
        <w:rPr>
          <w:rFonts w:ascii="Arial" w:hAnsi="Arial" w:cs="Arial"/>
          <w:sz w:val="24"/>
          <w:szCs w:val="24"/>
        </w:rPr>
        <w:t>rnjoj organizaci</w:t>
      </w:r>
      <w:r w:rsidR="009615ED">
        <w:rPr>
          <w:rFonts w:ascii="Arial" w:hAnsi="Arial" w:cs="Arial"/>
          <w:sz w:val="24"/>
          <w:szCs w:val="24"/>
        </w:rPr>
        <w:t>ji</w:t>
      </w:r>
      <w:r w:rsidR="0001290E" w:rsidRPr="009615ED">
        <w:rPr>
          <w:rFonts w:ascii="Arial" w:hAnsi="Arial" w:cs="Arial"/>
          <w:sz w:val="24"/>
          <w:szCs w:val="24"/>
        </w:rPr>
        <w:t>, proširujući postojeću sistematizaciju radnih mjesta, uz povećanje broja izvrši</w:t>
      </w:r>
      <w:r w:rsidR="00B36918">
        <w:rPr>
          <w:rFonts w:ascii="Arial" w:hAnsi="Arial" w:cs="Arial"/>
          <w:sz w:val="24"/>
          <w:szCs w:val="24"/>
        </w:rPr>
        <w:t>telja</w:t>
      </w:r>
      <w:r w:rsidR="0001290E" w:rsidRPr="009615ED">
        <w:rPr>
          <w:rFonts w:ascii="Arial" w:hAnsi="Arial" w:cs="Arial"/>
          <w:sz w:val="24"/>
          <w:szCs w:val="24"/>
        </w:rPr>
        <w:t xml:space="preserve"> sa 23 na 44.</w:t>
      </w:r>
    </w:p>
    <w:p w:rsidR="00CC033B" w:rsidRPr="009615ED" w:rsidRDefault="00CC033B" w:rsidP="00135BB5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9615ED">
        <w:rPr>
          <w:rFonts w:ascii="Arial" w:hAnsi="Arial" w:cs="Arial"/>
          <w:sz w:val="24"/>
          <w:szCs w:val="24"/>
          <w:u w:val="single"/>
        </w:rPr>
        <w:t>Potrebni kapaciteti:</w:t>
      </w:r>
    </w:p>
    <w:p w:rsidR="0001290E" w:rsidRPr="009615ED" w:rsidRDefault="00E12FA4" w:rsidP="00135BB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-Angažman vanjskih s</w:t>
      </w:r>
      <w:r w:rsidR="00B36918">
        <w:rPr>
          <w:rFonts w:ascii="Arial" w:hAnsi="Arial" w:cs="Arial"/>
          <w:sz w:val="24"/>
          <w:szCs w:val="24"/>
        </w:rPr>
        <w:t>u</w:t>
      </w:r>
      <w:r w:rsidRPr="009615ED">
        <w:rPr>
          <w:rFonts w:ascii="Arial" w:hAnsi="Arial" w:cs="Arial"/>
          <w:sz w:val="24"/>
          <w:szCs w:val="24"/>
        </w:rPr>
        <w:t xml:space="preserve">radnika </w:t>
      </w:r>
      <w:r w:rsidR="00051816">
        <w:rPr>
          <w:rFonts w:ascii="Arial" w:hAnsi="Arial" w:cs="Arial"/>
          <w:sz w:val="24"/>
          <w:szCs w:val="24"/>
        </w:rPr>
        <w:t>–</w:t>
      </w:r>
      <w:r w:rsidRPr="009615ED">
        <w:rPr>
          <w:rFonts w:ascii="Arial" w:hAnsi="Arial" w:cs="Arial"/>
          <w:sz w:val="24"/>
          <w:szCs w:val="24"/>
        </w:rPr>
        <w:t xml:space="preserve"> </w:t>
      </w:r>
      <w:r w:rsidR="00051816">
        <w:rPr>
          <w:rFonts w:ascii="Arial" w:hAnsi="Arial" w:cs="Arial"/>
          <w:sz w:val="24"/>
          <w:szCs w:val="24"/>
        </w:rPr>
        <w:t>d</w:t>
      </w:r>
      <w:r w:rsidR="0001290E" w:rsidRPr="009615ED">
        <w:rPr>
          <w:rFonts w:ascii="Arial" w:hAnsi="Arial" w:cs="Arial"/>
          <w:sz w:val="24"/>
          <w:szCs w:val="24"/>
        </w:rPr>
        <w:t xml:space="preserve">o usvajanja novog Pravilnika, </w:t>
      </w:r>
      <w:r w:rsidR="00F22910">
        <w:rPr>
          <w:rFonts w:ascii="Arial" w:hAnsi="Arial" w:cs="Arial"/>
          <w:sz w:val="24"/>
          <w:szCs w:val="24"/>
        </w:rPr>
        <w:t>Povjerenstvo</w:t>
      </w:r>
      <w:r w:rsidR="0001290E" w:rsidRPr="009615ED">
        <w:rPr>
          <w:rFonts w:ascii="Arial" w:hAnsi="Arial" w:cs="Arial"/>
          <w:sz w:val="24"/>
          <w:szCs w:val="24"/>
        </w:rPr>
        <w:t xml:space="preserve"> će nastaviti sa angažmanom </w:t>
      </w:r>
      <w:r w:rsidR="00146A7D" w:rsidRPr="009615ED">
        <w:rPr>
          <w:rFonts w:ascii="Arial" w:hAnsi="Arial" w:cs="Arial"/>
          <w:sz w:val="24"/>
          <w:szCs w:val="24"/>
        </w:rPr>
        <w:t xml:space="preserve">stručnjaka različitih profesija (islamska, hebrejska epigrafika, staroslavenski natpisi i tekstovi, kulturna geografija i pejzažni arhitekti, prirodne </w:t>
      </w:r>
      <w:r w:rsidR="00B36918">
        <w:rPr>
          <w:rFonts w:ascii="Arial" w:hAnsi="Arial" w:cs="Arial"/>
          <w:sz w:val="24"/>
          <w:szCs w:val="24"/>
        </w:rPr>
        <w:t>znanosti</w:t>
      </w:r>
      <w:r w:rsidR="00146A7D" w:rsidRPr="009615ED">
        <w:rPr>
          <w:rFonts w:ascii="Arial" w:hAnsi="Arial" w:cs="Arial"/>
          <w:sz w:val="24"/>
          <w:szCs w:val="24"/>
        </w:rPr>
        <w:t xml:space="preserve"> i dr.) za potrebe izrade odluka; </w:t>
      </w:r>
      <w:r w:rsidR="0001290E" w:rsidRPr="009615ED">
        <w:rPr>
          <w:rFonts w:ascii="Arial" w:hAnsi="Arial" w:cs="Arial"/>
          <w:sz w:val="24"/>
          <w:szCs w:val="24"/>
        </w:rPr>
        <w:t>s</w:t>
      </w:r>
      <w:r w:rsidR="00B36918">
        <w:rPr>
          <w:rFonts w:ascii="Arial" w:hAnsi="Arial" w:cs="Arial"/>
          <w:sz w:val="24"/>
          <w:szCs w:val="24"/>
        </w:rPr>
        <w:t>u</w:t>
      </w:r>
      <w:r w:rsidR="0001290E" w:rsidRPr="009615ED">
        <w:rPr>
          <w:rFonts w:ascii="Arial" w:hAnsi="Arial" w:cs="Arial"/>
          <w:sz w:val="24"/>
          <w:szCs w:val="24"/>
        </w:rPr>
        <w:t>radnika za obavljanje poslova tehničkih snimanja objekata</w:t>
      </w:r>
      <w:r w:rsidR="00146A7D" w:rsidRPr="009615ED">
        <w:rPr>
          <w:rFonts w:ascii="Arial" w:hAnsi="Arial" w:cs="Arial"/>
          <w:sz w:val="24"/>
          <w:szCs w:val="24"/>
        </w:rPr>
        <w:t>, razvoj IT</w:t>
      </w:r>
      <w:r w:rsidR="00051816">
        <w:rPr>
          <w:rFonts w:ascii="Arial" w:hAnsi="Arial" w:cs="Arial"/>
          <w:sz w:val="24"/>
          <w:szCs w:val="24"/>
        </w:rPr>
        <w:t>-</w:t>
      </w:r>
      <w:r w:rsidR="00146A7D" w:rsidRPr="009615ED">
        <w:rPr>
          <w:rFonts w:ascii="Arial" w:hAnsi="Arial" w:cs="Arial"/>
          <w:sz w:val="24"/>
          <w:szCs w:val="24"/>
        </w:rPr>
        <w:t xml:space="preserve">servisa, vođenje baze podataka i </w:t>
      </w:r>
      <w:r w:rsidR="00B36918">
        <w:rPr>
          <w:rFonts w:ascii="Arial" w:hAnsi="Arial" w:cs="Arial"/>
          <w:sz w:val="24"/>
          <w:szCs w:val="24"/>
        </w:rPr>
        <w:t xml:space="preserve">internetske </w:t>
      </w:r>
      <w:r w:rsidR="00146A7D" w:rsidRPr="009615ED">
        <w:rPr>
          <w:rFonts w:ascii="Arial" w:hAnsi="Arial" w:cs="Arial"/>
          <w:sz w:val="24"/>
          <w:szCs w:val="24"/>
        </w:rPr>
        <w:t>stranice,</w:t>
      </w:r>
      <w:r w:rsidR="0001290E" w:rsidRPr="009615ED">
        <w:rPr>
          <w:rFonts w:ascii="Arial" w:hAnsi="Arial" w:cs="Arial"/>
          <w:sz w:val="24"/>
          <w:szCs w:val="24"/>
        </w:rPr>
        <w:t xml:space="preserve"> rada na projektima</w:t>
      </w:r>
      <w:r w:rsidR="00146A7D" w:rsidRPr="009615ED">
        <w:rPr>
          <w:rFonts w:ascii="Arial" w:hAnsi="Arial" w:cs="Arial"/>
          <w:sz w:val="24"/>
          <w:szCs w:val="24"/>
        </w:rPr>
        <w:t xml:space="preserve"> i dr.</w:t>
      </w:r>
      <w:r w:rsidR="0001290E" w:rsidRPr="009615ED">
        <w:rPr>
          <w:rFonts w:ascii="Arial" w:hAnsi="Arial" w:cs="Arial"/>
          <w:sz w:val="24"/>
          <w:szCs w:val="24"/>
        </w:rPr>
        <w:t xml:space="preserve"> </w:t>
      </w:r>
    </w:p>
    <w:p w:rsidR="00C3798B" w:rsidRPr="009615ED" w:rsidRDefault="00E12FA4" w:rsidP="00135BB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-</w:t>
      </w:r>
      <w:r w:rsidR="00CC033B" w:rsidRPr="009615ED">
        <w:rPr>
          <w:rFonts w:ascii="Arial" w:hAnsi="Arial" w:cs="Arial"/>
          <w:sz w:val="24"/>
          <w:szCs w:val="24"/>
        </w:rPr>
        <w:t>Stru</w:t>
      </w:r>
      <w:r w:rsidR="00B36918">
        <w:rPr>
          <w:rFonts w:ascii="Arial" w:hAnsi="Arial" w:cs="Arial"/>
          <w:sz w:val="24"/>
          <w:szCs w:val="24"/>
        </w:rPr>
        <w:t>kov</w:t>
      </w:r>
      <w:r w:rsidR="00CC033B" w:rsidRPr="009615ED">
        <w:rPr>
          <w:rFonts w:ascii="Arial" w:hAnsi="Arial" w:cs="Arial"/>
          <w:sz w:val="24"/>
          <w:szCs w:val="24"/>
        </w:rPr>
        <w:t>na u</w:t>
      </w:r>
      <w:r w:rsidRPr="009615ED">
        <w:rPr>
          <w:rFonts w:ascii="Arial" w:hAnsi="Arial" w:cs="Arial"/>
          <w:sz w:val="24"/>
          <w:szCs w:val="24"/>
        </w:rPr>
        <w:t>savršavanj</w:t>
      </w:r>
      <w:r w:rsidR="00CC033B" w:rsidRPr="009615ED">
        <w:rPr>
          <w:rFonts w:ascii="Arial" w:hAnsi="Arial" w:cs="Arial"/>
          <w:sz w:val="24"/>
          <w:szCs w:val="24"/>
        </w:rPr>
        <w:t>a</w:t>
      </w:r>
      <w:r w:rsidRPr="009615ED">
        <w:rPr>
          <w:rFonts w:ascii="Arial" w:hAnsi="Arial" w:cs="Arial"/>
          <w:sz w:val="24"/>
          <w:szCs w:val="24"/>
        </w:rPr>
        <w:t xml:space="preserve"> </w:t>
      </w:r>
      <w:r w:rsidR="007C1570" w:rsidRPr="009615ED">
        <w:rPr>
          <w:rFonts w:ascii="Arial" w:hAnsi="Arial" w:cs="Arial"/>
          <w:sz w:val="24"/>
          <w:szCs w:val="24"/>
        </w:rPr>
        <w:t>–</w:t>
      </w:r>
      <w:r w:rsidR="00051816">
        <w:rPr>
          <w:rFonts w:ascii="Arial" w:hAnsi="Arial" w:cs="Arial"/>
          <w:sz w:val="24"/>
          <w:szCs w:val="24"/>
        </w:rPr>
        <w:t xml:space="preserve"> z</w:t>
      </w:r>
      <w:r w:rsidR="00C3798B" w:rsidRPr="009615ED">
        <w:rPr>
          <w:rFonts w:ascii="Arial" w:hAnsi="Arial" w:cs="Arial"/>
          <w:sz w:val="24"/>
          <w:szCs w:val="24"/>
        </w:rPr>
        <w:t>a potrebe unošenja i obrade podataka u elektronsku Bazu, potrebno je nastaviti sa obukom s</w:t>
      </w:r>
      <w:r w:rsidR="00B36918">
        <w:rPr>
          <w:rFonts w:ascii="Arial" w:hAnsi="Arial" w:cs="Arial"/>
          <w:sz w:val="24"/>
          <w:szCs w:val="24"/>
        </w:rPr>
        <w:t>u</w:t>
      </w:r>
      <w:r w:rsidR="00C3798B" w:rsidRPr="009615ED">
        <w:rPr>
          <w:rFonts w:ascii="Arial" w:hAnsi="Arial" w:cs="Arial"/>
          <w:sz w:val="24"/>
          <w:szCs w:val="24"/>
        </w:rPr>
        <w:t xml:space="preserve">radnika za rad u </w:t>
      </w:r>
      <w:r w:rsidR="0057746D" w:rsidRPr="009615ED">
        <w:rPr>
          <w:rFonts w:ascii="Arial" w:hAnsi="Arial" w:cs="Arial"/>
          <w:sz w:val="24"/>
          <w:szCs w:val="24"/>
        </w:rPr>
        <w:t xml:space="preserve">aplikacijama </w:t>
      </w:r>
      <w:r w:rsidR="00C3798B" w:rsidRPr="009615ED">
        <w:rPr>
          <w:rFonts w:ascii="Arial" w:hAnsi="Arial" w:cs="Arial"/>
          <w:sz w:val="24"/>
          <w:szCs w:val="24"/>
        </w:rPr>
        <w:t xml:space="preserve">ORACLE </w:t>
      </w:r>
      <w:r w:rsidR="007C1570" w:rsidRPr="009615ED">
        <w:rPr>
          <w:rFonts w:ascii="Arial" w:hAnsi="Arial" w:cs="Arial"/>
          <w:sz w:val="24"/>
          <w:szCs w:val="24"/>
          <w:lang w:eastAsia="hr-HR"/>
        </w:rPr>
        <w:t>baza podataka sa spomenicima</w:t>
      </w:r>
      <w:r w:rsidR="00C70319" w:rsidRPr="009615ED">
        <w:rPr>
          <w:rFonts w:ascii="Arial" w:hAnsi="Arial" w:cs="Arial"/>
          <w:sz w:val="24"/>
          <w:szCs w:val="24"/>
          <w:lang w:eastAsia="hr-HR"/>
        </w:rPr>
        <w:t xml:space="preserve"> i</w:t>
      </w:r>
      <w:r w:rsidR="007C1570" w:rsidRPr="009615ED">
        <w:rPr>
          <w:rFonts w:ascii="Arial" w:hAnsi="Arial" w:cs="Arial"/>
          <w:sz w:val="24"/>
          <w:szCs w:val="24"/>
          <w:lang w:eastAsia="hr-HR"/>
        </w:rPr>
        <w:t xml:space="preserve"> MapInfo</w:t>
      </w:r>
      <w:r w:rsidR="0057746D" w:rsidRPr="009615ED">
        <w:rPr>
          <w:rFonts w:ascii="Arial" w:hAnsi="Arial" w:cs="Arial"/>
          <w:sz w:val="24"/>
          <w:szCs w:val="24"/>
        </w:rPr>
        <w:t>.</w:t>
      </w:r>
    </w:p>
    <w:p w:rsidR="0057746D" w:rsidRPr="009615ED" w:rsidRDefault="0057746D" w:rsidP="00135BB5">
      <w:pPr>
        <w:spacing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9615ED">
        <w:rPr>
          <w:rFonts w:ascii="Arial" w:hAnsi="Arial" w:cs="Arial"/>
          <w:sz w:val="24"/>
          <w:szCs w:val="24"/>
        </w:rPr>
        <w:lastRenderedPageBreak/>
        <w:t>S</w:t>
      </w:r>
      <w:r w:rsidR="00B36918">
        <w:rPr>
          <w:rFonts w:ascii="Arial" w:hAnsi="Arial" w:cs="Arial"/>
          <w:sz w:val="24"/>
          <w:szCs w:val="24"/>
        </w:rPr>
        <w:t>u</w:t>
      </w:r>
      <w:r w:rsidRPr="009615ED">
        <w:rPr>
          <w:rFonts w:ascii="Arial" w:hAnsi="Arial" w:cs="Arial"/>
          <w:sz w:val="24"/>
          <w:szCs w:val="24"/>
        </w:rPr>
        <w:t xml:space="preserve">radnici su uključeni u program obuke državnih </w:t>
      </w:r>
      <w:r w:rsidR="00B36918">
        <w:rPr>
          <w:rFonts w:ascii="Arial" w:hAnsi="Arial" w:cs="Arial"/>
          <w:sz w:val="24"/>
          <w:szCs w:val="24"/>
        </w:rPr>
        <w:t>djelatnika</w:t>
      </w:r>
      <w:r w:rsidRPr="009615ED">
        <w:rPr>
          <w:rFonts w:ascii="Arial" w:hAnsi="Arial" w:cs="Arial"/>
          <w:sz w:val="24"/>
          <w:szCs w:val="24"/>
        </w:rPr>
        <w:t xml:space="preserve"> koju organiz</w:t>
      </w:r>
      <w:r w:rsidR="00051816">
        <w:rPr>
          <w:rFonts w:ascii="Arial" w:hAnsi="Arial" w:cs="Arial"/>
          <w:sz w:val="24"/>
          <w:szCs w:val="24"/>
        </w:rPr>
        <w:t>ira</w:t>
      </w:r>
      <w:r w:rsidRPr="009615ED">
        <w:rPr>
          <w:rFonts w:ascii="Arial" w:hAnsi="Arial" w:cs="Arial"/>
          <w:sz w:val="24"/>
          <w:szCs w:val="24"/>
        </w:rPr>
        <w:t xml:space="preserve"> Agencija za državnu službu Bosne i Hercegovine u sklopu Projekta izgradnje kapaciteta državnih </w:t>
      </w:r>
      <w:r w:rsidR="00B36918">
        <w:rPr>
          <w:rFonts w:ascii="Arial" w:hAnsi="Arial" w:cs="Arial"/>
          <w:sz w:val="24"/>
          <w:szCs w:val="24"/>
        </w:rPr>
        <w:t>djelatnika</w:t>
      </w:r>
      <w:r w:rsidRPr="009615ED">
        <w:rPr>
          <w:rFonts w:ascii="Arial" w:hAnsi="Arial" w:cs="Arial"/>
          <w:sz w:val="24"/>
          <w:szCs w:val="24"/>
        </w:rPr>
        <w:t xml:space="preserve"> na </w:t>
      </w:r>
      <w:r w:rsidR="00B36918">
        <w:rPr>
          <w:rFonts w:ascii="Arial" w:hAnsi="Arial" w:cs="Arial"/>
          <w:sz w:val="24"/>
          <w:szCs w:val="24"/>
        </w:rPr>
        <w:t>razini</w:t>
      </w:r>
      <w:r w:rsidRPr="009615ED">
        <w:rPr>
          <w:rFonts w:ascii="Arial" w:hAnsi="Arial" w:cs="Arial"/>
          <w:sz w:val="24"/>
          <w:szCs w:val="24"/>
        </w:rPr>
        <w:t xml:space="preserve"> BiH</w:t>
      </w:r>
      <w:r w:rsidR="007C1570" w:rsidRPr="009615ED">
        <w:rPr>
          <w:rFonts w:ascii="Arial" w:hAnsi="Arial" w:cs="Arial"/>
          <w:sz w:val="24"/>
          <w:szCs w:val="24"/>
        </w:rPr>
        <w:t>, obuke koje provode</w:t>
      </w:r>
      <w:r w:rsidRPr="009615ED">
        <w:rPr>
          <w:rFonts w:ascii="Arial" w:hAnsi="Arial" w:cs="Arial"/>
          <w:sz w:val="24"/>
          <w:szCs w:val="24"/>
        </w:rPr>
        <w:t xml:space="preserve"> Direkcija za e</w:t>
      </w:r>
      <w:r w:rsidR="00B36918">
        <w:rPr>
          <w:rFonts w:ascii="Arial" w:hAnsi="Arial" w:cs="Arial"/>
          <w:sz w:val="24"/>
          <w:szCs w:val="24"/>
        </w:rPr>
        <w:t>u</w:t>
      </w:r>
      <w:r w:rsidRPr="009615ED">
        <w:rPr>
          <w:rFonts w:ascii="Arial" w:hAnsi="Arial" w:cs="Arial"/>
          <w:sz w:val="24"/>
          <w:szCs w:val="24"/>
        </w:rPr>
        <w:t>ropske integracije</w:t>
      </w:r>
      <w:r w:rsidR="007C1570" w:rsidRPr="009615ED">
        <w:rPr>
          <w:rFonts w:ascii="Arial" w:hAnsi="Arial" w:cs="Arial"/>
          <w:sz w:val="24"/>
          <w:szCs w:val="24"/>
        </w:rPr>
        <w:t xml:space="preserve"> i </w:t>
      </w:r>
      <w:r w:rsidR="007C1570" w:rsidRPr="009615ED">
        <w:rPr>
          <w:rFonts w:ascii="Arial" w:hAnsi="Arial" w:cs="Arial"/>
          <w:sz w:val="24"/>
          <w:szCs w:val="24"/>
          <w:lang w:eastAsia="hr-HR"/>
        </w:rPr>
        <w:t>Ministarstvo finan</w:t>
      </w:r>
      <w:r w:rsidR="00B36918">
        <w:rPr>
          <w:rFonts w:ascii="Arial" w:hAnsi="Arial" w:cs="Arial"/>
          <w:sz w:val="24"/>
          <w:szCs w:val="24"/>
          <w:lang w:eastAsia="hr-HR"/>
        </w:rPr>
        <w:t>c</w:t>
      </w:r>
      <w:r w:rsidR="007C1570" w:rsidRPr="009615ED">
        <w:rPr>
          <w:rFonts w:ascii="Arial" w:hAnsi="Arial" w:cs="Arial"/>
          <w:sz w:val="24"/>
          <w:szCs w:val="24"/>
          <w:lang w:eastAsia="hr-HR"/>
        </w:rPr>
        <w:t xml:space="preserve">ija i trezora u domenu primjene konkretnih metoda i procesnih tehnika. </w:t>
      </w:r>
    </w:p>
    <w:p w:rsidR="0057746D" w:rsidRPr="009615ED" w:rsidRDefault="00F22910" w:rsidP="00135BB5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Povjerenstvo</w:t>
      </w:r>
      <w:r w:rsidR="0072716F" w:rsidRPr="009615ED">
        <w:rPr>
          <w:rFonts w:ascii="Arial" w:hAnsi="Arial" w:cs="Arial"/>
          <w:color w:val="000000"/>
          <w:sz w:val="24"/>
          <w:szCs w:val="24"/>
        </w:rPr>
        <w:t xml:space="preserve"> upošljava čitav niz stručnjaka iz različitih disciplina koje se odnose na konzervaci</w:t>
      </w:r>
      <w:r w:rsidR="002333CB">
        <w:rPr>
          <w:rFonts w:ascii="Arial" w:hAnsi="Arial" w:cs="Arial"/>
          <w:color w:val="000000"/>
          <w:sz w:val="24"/>
          <w:szCs w:val="24"/>
        </w:rPr>
        <w:t>ju i upravljanje kulturnim nasl</w:t>
      </w:r>
      <w:r w:rsidR="0072716F" w:rsidRPr="009615ED">
        <w:rPr>
          <w:rFonts w:ascii="Arial" w:hAnsi="Arial" w:cs="Arial"/>
          <w:color w:val="000000"/>
          <w:sz w:val="24"/>
          <w:szCs w:val="24"/>
        </w:rPr>
        <w:t>jeđem. Rad na zaštiti nasljeđa</w:t>
      </w:r>
      <w:r w:rsidR="008E34E9" w:rsidRPr="009615ED">
        <w:rPr>
          <w:rFonts w:ascii="Arial" w:hAnsi="Arial" w:cs="Arial"/>
          <w:color w:val="000000"/>
          <w:sz w:val="24"/>
          <w:szCs w:val="24"/>
        </w:rPr>
        <w:t xml:space="preserve"> i primjena preporuka međunarodnih konvencija</w:t>
      </w:r>
      <w:r w:rsidR="0072716F" w:rsidRPr="009615ED">
        <w:rPr>
          <w:rFonts w:ascii="Arial" w:hAnsi="Arial" w:cs="Arial"/>
          <w:color w:val="000000"/>
          <w:sz w:val="24"/>
          <w:szCs w:val="24"/>
        </w:rPr>
        <w:t xml:space="preserve"> zahtijeva stalna usavršavanja</w:t>
      </w:r>
      <w:r w:rsidR="008E34E9" w:rsidRPr="009615ED">
        <w:rPr>
          <w:rFonts w:ascii="Arial" w:hAnsi="Arial" w:cs="Arial"/>
          <w:color w:val="000000"/>
          <w:sz w:val="24"/>
          <w:szCs w:val="24"/>
        </w:rPr>
        <w:t xml:space="preserve"> i edukaciju</w:t>
      </w:r>
      <w:r w:rsidR="0072716F" w:rsidRPr="009615ED">
        <w:rPr>
          <w:rFonts w:ascii="Arial" w:hAnsi="Arial" w:cs="Arial"/>
          <w:color w:val="000000"/>
          <w:sz w:val="24"/>
          <w:szCs w:val="24"/>
        </w:rPr>
        <w:t xml:space="preserve">, te je potrebno osigurati uvjete za usavršavanje </w:t>
      </w:r>
      <w:r w:rsidR="002333CB">
        <w:rPr>
          <w:rFonts w:ascii="Arial" w:hAnsi="Arial" w:cs="Arial"/>
          <w:color w:val="000000"/>
          <w:sz w:val="24"/>
          <w:szCs w:val="24"/>
        </w:rPr>
        <w:t>u</w:t>
      </w:r>
      <w:r w:rsidR="008E34E9" w:rsidRPr="009615ED">
        <w:rPr>
          <w:rFonts w:ascii="Arial" w:hAnsi="Arial" w:cs="Arial"/>
          <w:color w:val="000000"/>
          <w:sz w:val="24"/>
          <w:szCs w:val="24"/>
        </w:rPr>
        <w:t xml:space="preserve">poslenih </w:t>
      </w:r>
      <w:r w:rsidR="0072716F" w:rsidRPr="009615ED">
        <w:rPr>
          <w:rFonts w:ascii="Arial" w:hAnsi="Arial" w:cs="Arial"/>
          <w:color w:val="000000"/>
          <w:sz w:val="24"/>
          <w:szCs w:val="24"/>
        </w:rPr>
        <w:t xml:space="preserve">stručnjaka i </w:t>
      </w:r>
      <w:r w:rsidR="008E34E9" w:rsidRPr="009615ED">
        <w:rPr>
          <w:rFonts w:ascii="Arial" w:hAnsi="Arial" w:cs="Arial"/>
          <w:color w:val="000000"/>
          <w:sz w:val="24"/>
          <w:szCs w:val="24"/>
        </w:rPr>
        <w:t>osposobljavanje novouposlenih</w:t>
      </w:r>
      <w:r w:rsidR="0057746D" w:rsidRPr="009615ED">
        <w:rPr>
          <w:rFonts w:ascii="Arial" w:hAnsi="Arial" w:cs="Arial"/>
          <w:color w:val="000000"/>
          <w:sz w:val="24"/>
          <w:szCs w:val="24"/>
        </w:rPr>
        <w:t xml:space="preserve"> u edukacijama koje provode međunarodne stru</w:t>
      </w:r>
      <w:r w:rsidR="002333CB">
        <w:rPr>
          <w:rFonts w:ascii="Arial" w:hAnsi="Arial" w:cs="Arial"/>
          <w:color w:val="000000"/>
          <w:sz w:val="24"/>
          <w:szCs w:val="24"/>
        </w:rPr>
        <w:t>kov</w:t>
      </w:r>
      <w:r w:rsidR="0057746D" w:rsidRPr="009615ED">
        <w:rPr>
          <w:rFonts w:ascii="Arial" w:hAnsi="Arial" w:cs="Arial"/>
          <w:color w:val="000000"/>
          <w:sz w:val="24"/>
          <w:szCs w:val="24"/>
        </w:rPr>
        <w:t>ne organizacije</w:t>
      </w:r>
      <w:r w:rsidR="008E34E9" w:rsidRPr="009615ED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AC2382" w:rsidRPr="009615ED" w:rsidRDefault="0001290E" w:rsidP="00135BB5">
      <w:pPr>
        <w:pStyle w:val="Heading2"/>
        <w:numPr>
          <w:ilvl w:val="0"/>
          <w:numId w:val="0"/>
        </w:numPr>
        <w:rPr>
          <w:rFonts w:ascii="Arial" w:hAnsi="Arial" w:cs="Arial"/>
          <w:sz w:val="24"/>
          <w:szCs w:val="24"/>
          <w:lang w:val="hr-HR"/>
        </w:rPr>
      </w:pPr>
      <w:bookmarkStart w:id="2" w:name="_Toc382389262"/>
      <w:bookmarkStart w:id="3" w:name="_Toc386202943"/>
      <w:r w:rsidRPr="009615ED">
        <w:rPr>
          <w:rFonts w:ascii="Arial" w:hAnsi="Arial" w:cs="Arial"/>
          <w:sz w:val="24"/>
          <w:szCs w:val="24"/>
          <w:lang w:val="hr-HR"/>
        </w:rPr>
        <w:t>5.2</w:t>
      </w:r>
      <w:r w:rsidR="00AC2382" w:rsidRPr="009615ED">
        <w:rPr>
          <w:rFonts w:ascii="Arial" w:hAnsi="Arial" w:cs="Arial"/>
          <w:sz w:val="24"/>
          <w:szCs w:val="24"/>
          <w:lang w:val="hr-HR"/>
        </w:rPr>
        <w:t xml:space="preserve">. </w:t>
      </w:r>
      <w:bookmarkEnd w:id="2"/>
      <w:r w:rsidR="00AC2382" w:rsidRPr="009615ED">
        <w:rPr>
          <w:rFonts w:ascii="Arial" w:hAnsi="Arial" w:cs="Arial"/>
          <w:sz w:val="24"/>
          <w:szCs w:val="24"/>
          <w:lang w:val="hr-HR"/>
        </w:rPr>
        <w:t>Prostorije i radni u</w:t>
      </w:r>
      <w:bookmarkEnd w:id="3"/>
      <w:r w:rsidR="00051816">
        <w:rPr>
          <w:rFonts w:ascii="Arial" w:hAnsi="Arial" w:cs="Arial"/>
          <w:sz w:val="24"/>
          <w:szCs w:val="24"/>
          <w:lang w:val="hr-HR"/>
        </w:rPr>
        <w:t>vjeti</w:t>
      </w:r>
      <w:r w:rsidR="00AC2382" w:rsidRPr="009615ED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E12FA4" w:rsidRPr="009615ED" w:rsidRDefault="00AC2382" w:rsidP="00135BB5">
      <w:pPr>
        <w:pStyle w:val="BodyText"/>
        <w:spacing w:after="200"/>
        <w:rPr>
          <w:rFonts w:cs="Arial"/>
        </w:rPr>
      </w:pPr>
      <w:r w:rsidRPr="009615ED">
        <w:rPr>
          <w:rFonts w:cs="Arial"/>
        </w:rPr>
        <w:t xml:space="preserve">Od </w:t>
      </w:r>
      <w:r w:rsidR="0001290E" w:rsidRPr="009615ED">
        <w:rPr>
          <w:rFonts w:cs="Arial"/>
        </w:rPr>
        <w:t>2015</w:t>
      </w:r>
      <w:r w:rsidRPr="009615ED">
        <w:rPr>
          <w:rFonts w:cs="Arial"/>
        </w:rPr>
        <w:t xml:space="preserve">. godine, </w:t>
      </w:r>
      <w:r w:rsidR="00F22910">
        <w:rPr>
          <w:rFonts w:cs="Arial"/>
        </w:rPr>
        <w:t>Povjerenstvo</w:t>
      </w:r>
      <w:r w:rsidR="0001290E" w:rsidRPr="009615ED">
        <w:rPr>
          <w:rFonts w:cs="Arial"/>
        </w:rPr>
        <w:t xml:space="preserve"> </w:t>
      </w:r>
      <w:r w:rsidR="00AB1344" w:rsidRPr="009615ED">
        <w:rPr>
          <w:rFonts w:cs="Arial"/>
        </w:rPr>
        <w:t xml:space="preserve">koristi prostorije institucija BIH (6 </w:t>
      </w:r>
      <w:r w:rsidR="000D5E4D">
        <w:rPr>
          <w:rFonts w:cs="Arial"/>
        </w:rPr>
        <w:t>ureda</w:t>
      </w:r>
      <w:r w:rsidR="00AB1344" w:rsidRPr="009615ED">
        <w:rPr>
          <w:rFonts w:cs="Arial"/>
        </w:rPr>
        <w:t>, ured rukovodi</w:t>
      </w:r>
      <w:r w:rsidR="000D5E4D">
        <w:rPr>
          <w:rFonts w:cs="Arial"/>
        </w:rPr>
        <w:t>telja</w:t>
      </w:r>
      <w:r w:rsidR="00AB1344" w:rsidRPr="009615ED">
        <w:rPr>
          <w:rFonts w:cs="Arial"/>
        </w:rPr>
        <w:t xml:space="preserve"> i prostor za </w:t>
      </w:r>
      <w:r w:rsidR="000D5E4D">
        <w:rPr>
          <w:rFonts w:cs="Arial"/>
        </w:rPr>
        <w:t>K</w:t>
      </w:r>
      <w:r w:rsidR="00AB1344" w:rsidRPr="009615ED">
        <w:rPr>
          <w:rFonts w:cs="Arial"/>
        </w:rPr>
        <w:t>DC)</w:t>
      </w:r>
      <w:r w:rsidRPr="009615ED">
        <w:rPr>
          <w:rFonts w:cs="Arial"/>
        </w:rPr>
        <w:t xml:space="preserve">, na adresi </w:t>
      </w:r>
      <w:r w:rsidR="00AB1344" w:rsidRPr="009615ED">
        <w:rPr>
          <w:rFonts w:cs="Arial"/>
        </w:rPr>
        <w:t>Maršala Tita 9a</w:t>
      </w:r>
      <w:r w:rsidRPr="009615ED">
        <w:rPr>
          <w:rFonts w:cs="Arial"/>
        </w:rPr>
        <w:t>.</w:t>
      </w:r>
      <w:r w:rsidR="00AB1344" w:rsidRPr="009615ED">
        <w:rPr>
          <w:rFonts w:cs="Arial"/>
        </w:rPr>
        <w:t xml:space="preserve"> </w:t>
      </w:r>
    </w:p>
    <w:p w:rsidR="00CC033B" w:rsidRPr="009615ED" w:rsidRDefault="00CC033B" w:rsidP="00135BB5">
      <w:pPr>
        <w:pStyle w:val="BodyText"/>
        <w:spacing w:after="200"/>
        <w:rPr>
          <w:rFonts w:cs="Arial"/>
          <w:u w:val="single"/>
        </w:rPr>
      </w:pPr>
      <w:r w:rsidRPr="009615ED">
        <w:rPr>
          <w:rFonts w:cs="Arial"/>
          <w:u w:val="single"/>
        </w:rPr>
        <w:t xml:space="preserve">Potrebni resursi: </w:t>
      </w:r>
    </w:p>
    <w:p w:rsidR="00AC2382" w:rsidRPr="009615ED" w:rsidRDefault="00AB1344" w:rsidP="00135BB5">
      <w:pPr>
        <w:pStyle w:val="BodyText"/>
        <w:spacing w:after="200"/>
        <w:rPr>
          <w:rFonts w:cs="Arial"/>
        </w:rPr>
      </w:pPr>
      <w:r w:rsidRPr="009615ED">
        <w:rPr>
          <w:rFonts w:cs="Arial"/>
        </w:rPr>
        <w:t xml:space="preserve">U narednom </w:t>
      </w:r>
      <w:r w:rsidR="000D5E4D">
        <w:rPr>
          <w:rFonts w:cs="Arial"/>
        </w:rPr>
        <w:t>razdoblju</w:t>
      </w:r>
      <w:r w:rsidRPr="009615ED">
        <w:rPr>
          <w:rFonts w:cs="Arial"/>
        </w:rPr>
        <w:t xml:space="preserve"> potrebno je osigurati veći broj </w:t>
      </w:r>
      <w:r w:rsidR="000D5E4D">
        <w:rPr>
          <w:rFonts w:cs="Arial"/>
        </w:rPr>
        <w:t>ureda</w:t>
      </w:r>
      <w:r w:rsidRPr="009615ED">
        <w:rPr>
          <w:rFonts w:cs="Arial"/>
        </w:rPr>
        <w:t xml:space="preserve"> za potrebe članova i s</w:t>
      </w:r>
      <w:r w:rsidR="000D5E4D">
        <w:rPr>
          <w:rFonts w:cs="Arial"/>
        </w:rPr>
        <w:t>u</w:t>
      </w:r>
      <w:r w:rsidRPr="009615ED">
        <w:rPr>
          <w:rFonts w:cs="Arial"/>
        </w:rPr>
        <w:t xml:space="preserve">radnika </w:t>
      </w:r>
      <w:r w:rsidR="00F22910">
        <w:rPr>
          <w:rFonts w:cs="Arial"/>
        </w:rPr>
        <w:t>Povjerenstva</w:t>
      </w:r>
      <w:r w:rsidRPr="009615ED">
        <w:rPr>
          <w:rFonts w:cs="Arial"/>
        </w:rPr>
        <w:t xml:space="preserve">, </w:t>
      </w:r>
      <w:r w:rsidR="00C70319" w:rsidRPr="009615ED">
        <w:rPr>
          <w:rFonts w:cs="Arial"/>
        </w:rPr>
        <w:t xml:space="preserve">te </w:t>
      </w:r>
      <w:r w:rsidRPr="009615ED">
        <w:rPr>
          <w:rFonts w:cs="Arial"/>
        </w:rPr>
        <w:t xml:space="preserve">za </w:t>
      </w:r>
      <w:r w:rsidR="00C70319" w:rsidRPr="009615ED">
        <w:rPr>
          <w:rFonts w:cs="Arial"/>
        </w:rPr>
        <w:t xml:space="preserve">smještaj </w:t>
      </w:r>
      <w:r w:rsidRPr="009615ED">
        <w:rPr>
          <w:rFonts w:cs="Arial"/>
        </w:rPr>
        <w:t>arhiv</w:t>
      </w:r>
      <w:r w:rsidR="00C70319" w:rsidRPr="009615ED">
        <w:rPr>
          <w:rFonts w:cs="Arial"/>
        </w:rPr>
        <w:t>a</w:t>
      </w:r>
      <w:r w:rsidR="00BD2632" w:rsidRPr="009615ED">
        <w:rPr>
          <w:rFonts w:cs="Arial"/>
        </w:rPr>
        <w:t xml:space="preserve">, </w:t>
      </w:r>
      <w:r w:rsidRPr="009615ED">
        <w:rPr>
          <w:rFonts w:cs="Arial"/>
        </w:rPr>
        <w:t>ekonomat</w:t>
      </w:r>
      <w:r w:rsidR="00C70319" w:rsidRPr="009615ED">
        <w:rPr>
          <w:rFonts w:cs="Arial"/>
        </w:rPr>
        <w:t>a</w:t>
      </w:r>
      <w:r w:rsidR="00BD2632" w:rsidRPr="009615ED">
        <w:rPr>
          <w:rFonts w:cs="Arial"/>
        </w:rPr>
        <w:t xml:space="preserve"> i većeg kapaciteta </w:t>
      </w:r>
      <w:r w:rsidR="000D5E4D">
        <w:rPr>
          <w:rFonts w:cs="Arial"/>
        </w:rPr>
        <w:t>K</w:t>
      </w:r>
      <w:r w:rsidR="00BD2632" w:rsidRPr="009615ED">
        <w:rPr>
          <w:rFonts w:cs="Arial"/>
        </w:rPr>
        <w:t xml:space="preserve">DC-a. </w:t>
      </w:r>
      <w:r w:rsidR="00AC2382" w:rsidRPr="009615ED">
        <w:rPr>
          <w:rFonts w:cs="Arial"/>
        </w:rPr>
        <w:t xml:space="preserve"> </w:t>
      </w:r>
    </w:p>
    <w:p w:rsidR="00135BB5" w:rsidRPr="009615ED" w:rsidRDefault="00E12FA4" w:rsidP="00135BB5">
      <w:pPr>
        <w:pStyle w:val="BodyText"/>
        <w:spacing w:after="200"/>
        <w:rPr>
          <w:rFonts w:cs="Arial"/>
          <w:b/>
        </w:rPr>
      </w:pPr>
      <w:r w:rsidRPr="009615ED">
        <w:rPr>
          <w:rFonts w:cs="Arial"/>
          <w:b/>
        </w:rPr>
        <w:t>5.3 Oprema</w:t>
      </w:r>
    </w:p>
    <w:p w:rsidR="00CC033B" w:rsidRPr="009615ED" w:rsidRDefault="00F22910" w:rsidP="00135BB5">
      <w:pPr>
        <w:pStyle w:val="BodyText"/>
        <w:spacing w:after="200"/>
        <w:rPr>
          <w:rFonts w:cs="Arial"/>
        </w:rPr>
      </w:pPr>
      <w:r>
        <w:rPr>
          <w:rFonts w:cs="Arial"/>
        </w:rPr>
        <w:t>Povjerenstvo</w:t>
      </w:r>
      <w:r w:rsidR="00E12FA4" w:rsidRPr="009615ED">
        <w:rPr>
          <w:rFonts w:cs="Arial"/>
        </w:rPr>
        <w:t xml:space="preserve"> ima server, 30 </w:t>
      </w:r>
      <w:r w:rsidR="000D5E4D">
        <w:rPr>
          <w:rFonts w:cs="Arial"/>
        </w:rPr>
        <w:t>računala</w:t>
      </w:r>
      <w:r w:rsidR="00E12FA4" w:rsidRPr="009615ED">
        <w:rPr>
          <w:rFonts w:cs="Arial"/>
        </w:rPr>
        <w:t xml:space="preserve"> (8 radnih stanica) i 11 pr</w:t>
      </w:r>
      <w:r w:rsidR="0004719A">
        <w:rPr>
          <w:rFonts w:cs="Arial"/>
        </w:rPr>
        <w:t>ij</w:t>
      </w:r>
      <w:r w:rsidR="00E12FA4" w:rsidRPr="009615ED">
        <w:rPr>
          <w:rFonts w:cs="Arial"/>
        </w:rPr>
        <w:t>enos</w:t>
      </w:r>
      <w:r w:rsidR="0004719A">
        <w:rPr>
          <w:rFonts w:cs="Arial"/>
        </w:rPr>
        <w:t>n</w:t>
      </w:r>
      <w:r w:rsidR="00E12FA4" w:rsidRPr="009615ED">
        <w:rPr>
          <w:rFonts w:cs="Arial"/>
        </w:rPr>
        <w:t xml:space="preserve">ih </w:t>
      </w:r>
      <w:r w:rsidR="000D5E4D">
        <w:rPr>
          <w:rFonts w:cs="Arial"/>
        </w:rPr>
        <w:t>računala</w:t>
      </w:r>
      <w:r w:rsidR="00E12FA4" w:rsidRPr="009615ED">
        <w:rPr>
          <w:rFonts w:cs="Arial"/>
        </w:rPr>
        <w:t>. Sv</w:t>
      </w:r>
      <w:r w:rsidR="000D5E4D">
        <w:rPr>
          <w:rFonts w:cs="Arial"/>
        </w:rPr>
        <w:t>a</w:t>
      </w:r>
      <w:r w:rsidR="00E12FA4" w:rsidRPr="009615ED">
        <w:rPr>
          <w:rFonts w:cs="Arial"/>
        </w:rPr>
        <w:t xml:space="preserve"> </w:t>
      </w:r>
      <w:r w:rsidR="000D5E4D">
        <w:rPr>
          <w:rFonts w:cs="Arial"/>
        </w:rPr>
        <w:t>računala</w:t>
      </w:r>
      <w:r w:rsidR="00E12FA4" w:rsidRPr="009615ED">
        <w:rPr>
          <w:rFonts w:cs="Arial"/>
        </w:rPr>
        <w:t xml:space="preserve"> su </w:t>
      </w:r>
      <w:r w:rsidR="009615ED">
        <w:rPr>
          <w:rFonts w:cs="Arial"/>
        </w:rPr>
        <w:t>spojen</w:t>
      </w:r>
      <w:r w:rsidR="000D5E4D">
        <w:rPr>
          <w:rFonts w:cs="Arial"/>
        </w:rPr>
        <w:t>a</w:t>
      </w:r>
      <w:r w:rsidR="00E12FA4" w:rsidRPr="009615ED">
        <w:rPr>
          <w:rFonts w:cs="Arial"/>
        </w:rPr>
        <w:t xml:space="preserve"> na domen</w:t>
      </w:r>
      <w:r w:rsidR="000D5E4D">
        <w:rPr>
          <w:rFonts w:cs="Arial"/>
        </w:rPr>
        <w:t>u</w:t>
      </w:r>
      <w:r w:rsidR="00E12FA4" w:rsidRPr="009615ED">
        <w:rPr>
          <w:rFonts w:cs="Arial"/>
        </w:rPr>
        <w:t xml:space="preserve"> Vijeća min</w:t>
      </w:r>
      <w:r w:rsidR="000D5E4D">
        <w:rPr>
          <w:rFonts w:cs="Arial"/>
        </w:rPr>
        <w:t>istara BiH (vm.gov.ba), odnosno</w:t>
      </w:r>
      <w:r w:rsidR="00E12FA4" w:rsidRPr="009615ED">
        <w:rPr>
          <w:rFonts w:cs="Arial"/>
        </w:rPr>
        <w:t xml:space="preserve"> spojeni sa e-vladom</w:t>
      </w:r>
      <w:r w:rsidR="008E34E9" w:rsidRPr="009615ED">
        <w:rPr>
          <w:rFonts w:cs="Arial"/>
        </w:rPr>
        <w:t xml:space="preserve">. </w:t>
      </w:r>
      <w:r w:rsidR="00E12FA4" w:rsidRPr="009615ED">
        <w:rPr>
          <w:rFonts w:cs="Arial"/>
        </w:rPr>
        <w:t>Operativni sistem</w:t>
      </w:r>
      <w:r w:rsidR="008E34E9" w:rsidRPr="009615ED">
        <w:rPr>
          <w:rFonts w:cs="Arial"/>
        </w:rPr>
        <w:t xml:space="preserve"> (Windows, Microsoft Office)</w:t>
      </w:r>
      <w:r w:rsidR="00E12FA4" w:rsidRPr="009615ED">
        <w:rPr>
          <w:rFonts w:cs="Arial"/>
        </w:rPr>
        <w:t xml:space="preserve"> na svim </w:t>
      </w:r>
      <w:r w:rsidR="000D5E4D">
        <w:rPr>
          <w:rFonts w:cs="Arial"/>
        </w:rPr>
        <w:t>računalima</w:t>
      </w:r>
      <w:r w:rsidR="00E12FA4" w:rsidRPr="009615ED">
        <w:rPr>
          <w:rFonts w:cs="Arial"/>
        </w:rPr>
        <w:t xml:space="preserve"> je licenciran</w:t>
      </w:r>
      <w:r w:rsidR="008E34E9" w:rsidRPr="009615ED">
        <w:rPr>
          <w:rFonts w:cs="Arial"/>
        </w:rPr>
        <w:t>.</w:t>
      </w:r>
      <w:r w:rsidR="00E12FA4" w:rsidRPr="009615ED">
        <w:rPr>
          <w:rFonts w:cs="Arial"/>
        </w:rPr>
        <w:t xml:space="preserve"> </w:t>
      </w:r>
      <w:r w:rsidR="008E34E9" w:rsidRPr="009615ED">
        <w:rPr>
          <w:rFonts w:cs="Arial"/>
        </w:rPr>
        <w:t xml:space="preserve">Antivirusna zaštita </w:t>
      </w:r>
      <w:r w:rsidR="00C70319" w:rsidRPr="009615ED">
        <w:rPr>
          <w:rFonts w:cs="Arial"/>
        </w:rPr>
        <w:t>osigurana</w:t>
      </w:r>
      <w:r w:rsidR="008E34E9" w:rsidRPr="009615ED">
        <w:rPr>
          <w:rFonts w:cs="Arial"/>
        </w:rPr>
        <w:t xml:space="preserve"> je preko servera Vijeća ministara.</w:t>
      </w:r>
      <w:r w:rsidR="0057746D" w:rsidRPr="009615ED">
        <w:rPr>
          <w:rFonts w:cs="Arial"/>
        </w:rPr>
        <w:t xml:space="preserve"> </w:t>
      </w:r>
      <w:r>
        <w:rPr>
          <w:rFonts w:cs="Arial"/>
        </w:rPr>
        <w:t>Povjerenstvo</w:t>
      </w:r>
      <w:r w:rsidR="0057746D" w:rsidRPr="009615ED">
        <w:rPr>
          <w:rFonts w:cs="Arial"/>
        </w:rPr>
        <w:t xml:space="preserve"> posjeduje p</w:t>
      </w:r>
      <w:r w:rsidR="000D5E4D">
        <w:rPr>
          <w:rFonts w:cs="Arial"/>
        </w:rPr>
        <w:t>isače</w:t>
      </w:r>
      <w:r w:rsidR="0057746D" w:rsidRPr="009615ED">
        <w:rPr>
          <w:rFonts w:cs="Arial"/>
        </w:rPr>
        <w:t>, aparate</w:t>
      </w:r>
      <w:r w:rsidR="000D5E4D">
        <w:rPr>
          <w:rFonts w:cs="Arial"/>
        </w:rPr>
        <w:t xml:space="preserve"> za umnožavanje</w:t>
      </w:r>
      <w:r w:rsidR="0057746D" w:rsidRPr="009615ED">
        <w:rPr>
          <w:rFonts w:cs="Arial"/>
        </w:rPr>
        <w:t xml:space="preserve">, skenere i plotere. </w:t>
      </w:r>
    </w:p>
    <w:p w:rsidR="00F7347E" w:rsidRPr="009615ED" w:rsidRDefault="00F7347E" w:rsidP="00135BB5">
      <w:pPr>
        <w:pStyle w:val="BodyText"/>
        <w:spacing w:after="200"/>
        <w:rPr>
          <w:rFonts w:cs="Arial"/>
        </w:rPr>
      </w:pPr>
      <w:r w:rsidRPr="009615ED">
        <w:rPr>
          <w:rFonts w:cs="Arial"/>
          <w:lang w:eastAsia="hr-HR"/>
        </w:rPr>
        <w:t xml:space="preserve">Potrebno je </w:t>
      </w:r>
      <w:r w:rsidR="00375591">
        <w:rPr>
          <w:rFonts w:cs="Arial"/>
          <w:lang w:eastAsia="hr-HR"/>
        </w:rPr>
        <w:t>unaprijediti</w:t>
      </w:r>
      <w:r w:rsidRPr="009615ED">
        <w:rPr>
          <w:rFonts w:cs="Arial"/>
          <w:lang w:eastAsia="hr-HR"/>
        </w:rPr>
        <w:t xml:space="preserve"> informatičk</w:t>
      </w:r>
      <w:r w:rsidR="00C70319" w:rsidRPr="009615ED">
        <w:rPr>
          <w:rFonts w:cs="Arial"/>
          <w:lang w:eastAsia="hr-HR"/>
        </w:rPr>
        <w:t>u</w:t>
      </w:r>
      <w:r w:rsidRPr="009615ED">
        <w:rPr>
          <w:rFonts w:cs="Arial"/>
          <w:lang w:eastAsia="hr-HR"/>
        </w:rPr>
        <w:t xml:space="preserve"> opremljenost </w:t>
      </w:r>
      <w:r w:rsidR="00F22910">
        <w:rPr>
          <w:rFonts w:cs="Arial"/>
          <w:lang w:eastAsia="hr-HR"/>
        </w:rPr>
        <w:t>Povjerenstva</w:t>
      </w:r>
      <w:r w:rsidRPr="009615ED">
        <w:rPr>
          <w:rFonts w:cs="Arial"/>
          <w:lang w:eastAsia="hr-HR"/>
        </w:rPr>
        <w:t xml:space="preserve"> (npr. kupovina </w:t>
      </w:r>
      <w:r w:rsidR="0004719A">
        <w:rPr>
          <w:rFonts w:cs="Arial"/>
          <w:lang w:eastAsia="hr-HR"/>
        </w:rPr>
        <w:t>prijenosnih računala</w:t>
      </w:r>
      <w:r w:rsidRPr="009615ED">
        <w:rPr>
          <w:rFonts w:cs="Arial"/>
          <w:lang w:eastAsia="hr-HR"/>
        </w:rPr>
        <w:t>, A0 skenera, AO plotera</w:t>
      </w:r>
      <w:r w:rsidRPr="009615ED">
        <w:rPr>
          <w:rFonts w:cs="Arial"/>
          <w:color w:val="00B0F0"/>
          <w:lang w:eastAsia="hr-HR"/>
        </w:rPr>
        <w:t>,</w:t>
      </w:r>
      <w:r w:rsidRPr="009615ED">
        <w:rPr>
          <w:rFonts w:cs="Arial"/>
          <w:lang w:eastAsia="hr-HR"/>
        </w:rPr>
        <w:t xml:space="preserve"> opreme za držanje videokonferencije) i nabav</w:t>
      </w:r>
      <w:r w:rsidR="00344177" w:rsidRPr="009615ED">
        <w:rPr>
          <w:rFonts w:cs="Arial"/>
          <w:lang w:eastAsia="hr-HR"/>
        </w:rPr>
        <w:t>ka softvera</w:t>
      </w:r>
      <w:r w:rsidRPr="009615ED">
        <w:rPr>
          <w:rFonts w:cs="Arial"/>
          <w:lang w:eastAsia="hr-HR"/>
        </w:rPr>
        <w:t>:</w:t>
      </w:r>
    </w:p>
    <w:p w:rsidR="00CC033B" w:rsidRPr="009615ED" w:rsidRDefault="00CC033B" w:rsidP="00135BB5">
      <w:pPr>
        <w:pStyle w:val="BodyText"/>
        <w:spacing w:after="200"/>
        <w:rPr>
          <w:rFonts w:cs="Arial"/>
        </w:rPr>
      </w:pPr>
      <w:r w:rsidRPr="009615ED">
        <w:rPr>
          <w:rFonts w:cs="Arial"/>
        </w:rPr>
        <w:t>-</w:t>
      </w:r>
      <w:r w:rsidR="008E34E9" w:rsidRPr="009615ED">
        <w:rPr>
          <w:rFonts w:cs="Arial"/>
        </w:rPr>
        <w:t xml:space="preserve"> softvere za AutoCAD, Photoshop i Adobe Acrobat i CorelDRAW X3</w:t>
      </w:r>
      <w:r w:rsidRPr="009615ED">
        <w:rPr>
          <w:rFonts w:cs="Arial"/>
        </w:rPr>
        <w:t>;</w:t>
      </w:r>
    </w:p>
    <w:p w:rsidR="007C1570" w:rsidRPr="009615ED" w:rsidRDefault="007C1570" w:rsidP="00135BB5">
      <w:pPr>
        <w:pStyle w:val="BodyText"/>
        <w:spacing w:after="200"/>
        <w:rPr>
          <w:rFonts w:cs="Arial"/>
        </w:rPr>
      </w:pPr>
      <w:r w:rsidRPr="009615ED">
        <w:rPr>
          <w:rFonts w:cs="Arial"/>
          <w:lang w:eastAsia="hr-HR"/>
        </w:rPr>
        <w:t>- s</w:t>
      </w:r>
      <w:r w:rsidR="0004719A">
        <w:rPr>
          <w:rFonts w:cs="Arial"/>
          <w:lang w:eastAsia="hr-HR"/>
        </w:rPr>
        <w:t>ustav</w:t>
      </w:r>
      <w:r w:rsidRPr="009615ED">
        <w:rPr>
          <w:rFonts w:cs="Arial"/>
          <w:lang w:eastAsia="hr-HR"/>
        </w:rPr>
        <w:t xml:space="preserve"> upravljanja dokumentima (DMS)</w:t>
      </w:r>
      <w:r w:rsidR="00375591">
        <w:rPr>
          <w:rFonts w:cs="Arial"/>
          <w:lang w:eastAsia="hr-HR"/>
        </w:rPr>
        <w:t>.</w:t>
      </w:r>
    </w:p>
    <w:p w:rsidR="00F7347E" w:rsidRPr="009615ED" w:rsidRDefault="00344177" w:rsidP="00135BB5">
      <w:pPr>
        <w:pStyle w:val="BodyText"/>
        <w:spacing w:after="200"/>
        <w:rPr>
          <w:rFonts w:cs="Arial"/>
        </w:rPr>
      </w:pPr>
      <w:r w:rsidRPr="009615ED">
        <w:rPr>
          <w:rFonts w:cs="Arial"/>
        </w:rPr>
        <w:t>Oprema za tehnička snim</w:t>
      </w:r>
      <w:r w:rsidR="00375591">
        <w:rPr>
          <w:rFonts w:cs="Arial"/>
        </w:rPr>
        <w:t>anja i dokumentiranje spomenika</w:t>
      </w:r>
      <w:r w:rsidRPr="009615ED">
        <w:rPr>
          <w:rFonts w:cs="Arial"/>
        </w:rPr>
        <w:t xml:space="preserve"> </w:t>
      </w:r>
      <w:r w:rsidR="00375591">
        <w:rPr>
          <w:rFonts w:cs="Arial"/>
        </w:rPr>
        <w:t>–</w:t>
      </w:r>
      <w:r w:rsidRPr="009615ED">
        <w:rPr>
          <w:rFonts w:cs="Arial"/>
        </w:rPr>
        <w:t xml:space="preserve"> </w:t>
      </w:r>
      <w:r w:rsidR="00375591">
        <w:rPr>
          <w:rFonts w:cs="Arial"/>
        </w:rPr>
        <w:t>p</w:t>
      </w:r>
      <w:r w:rsidR="00F7347E" w:rsidRPr="009615ED">
        <w:rPr>
          <w:rFonts w:cs="Arial"/>
        </w:rPr>
        <w:t xml:space="preserve">otrebno je osigurati uvjete za efikasniji rad na </w:t>
      </w:r>
      <w:r w:rsidR="00C3798B" w:rsidRPr="009615ED">
        <w:rPr>
          <w:rFonts w:cs="Arial"/>
        </w:rPr>
        <w:t>izrad</w:t>
      </w:r>
      <w:r w:rsidR="00F7347E" w:rsidRPr="009615ED">
        <w:rPr>
          <w:rFonts w:cs="Arial"/>
        </w:rPr>
        <w:t>i</w:t>
      </w:r>
      <w:r w:rsidR="00C3798B" w:rsidRPr="009615ED">
        <w:rPr>
          <w:rFonts w:cs="Arial"/>
        </w:rPr>
        <w:t xml:space="preserve"> odluka, tehnički</w:t>
      </w:r>
      <w:r w:rsidR="00F7347E" w:rsidRPr="009615ED">
        <w:rPr>
          <w:rFonts w:cs="Arial"/>
        </w:rPr>
        <w:t>m</w:t>
      </w:r>
      <w:r w:rsidR="00C3798B" w:rsidRPr="009615ED">
        <w:rPr>
          <w:rFonts w:cs="Arial"/>
        </w:rPr>
        <w:t xml:space="preserve"> snimanj</w:t>
      </w:r>
      <w:r w:rsidR="00F7347E" w:rsidRPr="009615ED">
        <w:rPr>
          <w:rFonts w:cs="Arial"/>
        </w:rPr>
        <w:t>im</w:t>
      </w:r>
      <w:r w:rsidR="00C3798B" w:rsidRPr="009615ED">
        <w:rPr>
          <w:rFonts w:cs="Arial"/>
        </w:rPr>
        <w:t>a i dokumentiranj</w:t>
      </w:r>
      <w:r w:rsidR="00F7347E" w:rsidRPr="009615ED">
        <w:rPr>
          <w:rFonts w:cs="Arial"/>
        </w:rPr>
        <w:t>u</w:t>
      </w:r>
      <w:r w:rsidR="00C3798B" w:rsidRPr="009615ED">
        <w:rPr>
          <w:rFonts w:cs="Arial"/>
        </w:rPr>
        <w:t xml:space="preserve"> nacionalnih spomenika </w:t>
      </w:r>
      <w:r w:rsidR="00F7347E" w:rsidRPr="009615ED">
        <w:rPr>
          <w:rFonts w:cs="Arial"/>
        </w:rPr>
        <w:t>i</w:t>
      </w:r>
      <w:r w:rsidR="00C3798B" w:rsidRPr="009615ED">
        <w:rPr>
          <w:rFonts w:cs="Arial"/>
        </w:rPr>
        <w:t xml:space="preserve"> nabaviti </w:t>
      </w:r>
      <w:r w:rsidRPr="009615ED">
        <w:rPr>
          <w:rFonts w:cs="Arial"/>
        </w:rPr>
        <w:t xml:space="preserve">sljedeću </w:t>
      </w:r>
      <w:r w:rsidR="00C3798B" w:rsidRPr="009615ED">
        <w:rPr>
          <w:rFonts w:cs="Arial"/>
        </w:rPr>
        <w:t>opremu</w:t>
      </w:r>
      <w:r w:rsidR="00F7347E" w:rsidRPr="009615ED">
        <w:rPr>
          <w:rFonts w:cs="Arial"/>
        </w:rPr>
        <w:t xml:space="preserve">: </w:t>
      </w:r>
      <w:r w:rsidR="00C3798B" w:rsidRPr="009615ED">
        <w:rPr>
          <w:rFonts w:cs="Arial"/>
        </w:rPr>
        <w:t xml:space="preserve"> </w:t>
      </w:r>
    </w:p>
    <w:p w:rsidR="00344177" w:rsidRPr="009615ED" w:rsidRDefault="00344177" w:rsidP="00135BB5">
      <w:pPr>
        <w:pStyle w:val="BodyText"/>
        <w:spacing w:after="200"/>
        <w:rPr>
          <w:rStyle w:val="Strong"/>
          <w:rFonts w:cs="Arial"/>
          <w:b w:val="0"/>
        </w:rPr>
      </w:pPr>
      <w:r w:rsidRPr="009615ED">
        <w:rPr>
          <w:rFonts w:cs="Arial"/>
          <w:color w:val="000000"/>
        </w:rPr>
        <w:t xml:space="preserve">Leica S910 Pro Pack (Set Distometar (Leica ili slicno) sa profesionalnim stalkom </w:t>
      </w:r>
      <w:r w:rsidR="00375591">
        <w:rPr>
          <w:rFonts w:cs="Arial"/>
          <w:color w:val="000000"/>
        </w:rPr>
        <w:t>–</w:t>
      </w:r>
      <w:r w:rsidRPr="009615ED">
        <w:rPr>
          <w:rFonts w:cs="Arial"/>
          <w:color w:val="000000"/>
        </w:rPr>
        <w:t xml:space="preserve"> tripod), Leica 3D DISTO, Total Station, </w:t>
      </w:r>
      <w:r w:rsidRPr="009615ED">
        <w:rPr>
          <w:rFonts w:cs="Arial"/>
          <w:bCs/>
          <w:color w:val="000000"/>
        </w:rPr>
        <w:t>UV</w:t>
      </w:r>
      <w:r w:rsidR="00375591">
        <w:rPr>
          <w:rFonts w:cs="Arial"/>
          <w:bCs/>
          <w:color w:val="000000"/>
        </w:rPr>
        <w:t>-</w:t>
      </w:r>
      <w:r w:rsidRPr="009615ED">
        <w:rPr>
          <w:rFonts w:cs="Arial"/>
          <w:bCs/>
          <w:color w:val="000000"/>
        </w:rPr>
        <w:t xml:space="preserve">lampa, </w:t>
      </w:r>
      <w:r w:rsidR="00375591">
        <w:rPr>
          <w:rFonts w:cs="Arial"/>
          <w:bCs/>
          <w:color w:val="000000"/>
        </w:rPr>
        <w:t>p</w:t>
      </w:r>
      <w:r w:rsidRPr="009615ED">
        <w:rPr>
          <w:rFonts w:cs="Arial"/>
          <w:bCs/>
          <w:color w:val="000000"/>
        </w:rPr>
        <w:t xml:space="preserve">renosivi mikroskop, </w:t>
      </w:r>
      <w:r w:rsidRPr="009615ED">
        <w:rPr>
          <w:rStyle w:val="Strong"/>
          <w:rFonts w:cs="Arial"/>
          <w:b w:val="0"/>
        </w:rPr>
        <w:t xml:space="preserve">X-ray fluorescence spectrometer (XRF), </w:t>
      </w:r>
      <w:r w:rsidR="00375591">
        <w:rPr>
          <w:rStyle w:val="Strong"/>
          <w:rFonts w:cs="Arial"/>
          <w:b w:val="0"/>
        </w:rPr>
        <w:t>š</w:t>
      </w:r>
      <w:r w:rsidRPr="009615ED">
        <w:rPr>
          <w:rStyle w:val="Strong"/>
          <w:rFonts w:cs="Arial"/>
          <w:b w:val="0"/>
        </w:rPr>
        <w:t>irokokutni objektiv 28</w:t>
      </w:r>
      <w:r w:rsidR="00375591">
        <w:rPr>
          <w:rStyle w:val="Strong"/>
          <w:rFonts w:cs="Arial"/>
          <w:b w:val="0"/>
        </w:rPr>
        <w:t>–</w:t>
      </w:r>
      <w:r w:rsidRPr="009615ED">
        <w:rPr>
          <w:rStyle w:val="Strong"/>
          <w:rFonts w:cs="Arial"/>
          <w:b w:val="0"/>
        </w:rPr>
        <w:t>3</w:t>
      </w:r>
      <w:r w:rsidR="00375591">
        <w:rPr>
          <w:rStyle w:val="Strong"/>
          <w:rFonts w:cs="Arial"/>
          <w:b w:val="0"/>
        </w:rPr>
        <w:t>5 mm, m</w:t>
      </w:r>
      <w:r w:rsidRPr="009615ED">
        <w:rPr>
          <w:rStyle w:val="Strong"/>
          <w:rFonts w:cs="Arial"/>
          <w:b w:val="0"/>
        </w:rPr>
        <w:t>akroobjektiv 100 mm i softvere za opremu:</w:t>
      </w:r>
    </w:p>
    <w:p w:rsidR="00344177" w:rsidRPr="009615ED" w:rsidRDefault="00344177" w:rsidP="00135BB5">
      <w:pPr>
        <w:pStyle w:val="BodyText"/>
        <w:spacing w:after="200"/>
        <w:rPr>
          <w:rFonts w:cs="Arial"/>
          <w:b/>
        </w:rPr>
      </w:pPr>
      <w:r w:rsidRPr="009615ED">
        <w:rPr>
          <w:rFonts w:cs="Arial"/>
          <w:color w:val="000000"/>
        </w:rPr>
        <w:t>DisToPlan (obrada podataka za 2d snimanje putem distometra</w:t>
      </w:r>
      <w:r w:rsidR="00375591">
        <w:rPr>
          <w:rFonts w:cs="Arial"/>
          <w:color w:val="000000"/>
        </w:rPr>
        <w:t>), PhoToPlan 7 (Dodatak Autocad</w:t>
      </w:r>
      <w:r w:rsidRPr="009615ED">
        <w:rPr>
          <w:rFonts w:cs="Arial"/>
          <w:color w:val="000000"/>
        </w:rPr>
        <w:t>u za rektifi</w:t>
      </w:r>
      <w:r w:rsidR="0004719A">
        <w:rPr>
          <w:rFonts w:cs="Arial"/>
          <w:color w:val="000000"/>
        </w:rPr>
        <w:t>ciranje</w:t>
      </w:r>
      <w:r w:rsidRPr="009615ED">
        <w:rPr>
          <w:rFonts w:cs="Arial"/>
          <w:color w:val="000000"/>
        </w:rPr>
        <w:t xml:space="preserve"> fotografija)</w:t>
      </w:r>
      <w:r w:rsidR="0004719A">
        <w:rPr>
          <w:rFonts w:cs="Arial"/>
          <w:color w:val="000000"/>
        </w:rPr>
        <w:t xml:space="preserve"> </w:t>
      </w:r>
      <w:r w:rsidRPr="009615ED">
        <w:rPr>
          <w:rFonts w:cs="Arial"/>
          <w:color w:val="000000"/>
        </w:rPr>
        <w:t>i Photo Modeler.</w:t>
      </w:r>
    </w:p>
    <w:p w:rsidR="0057746D" w:rsidRPr="009615ED" w:rsidRDefault="00344177" w:rsidP="00135BB5">
      <w:pPr>
        <w:pStyle w:val="BodyText"/>
        <w:spacing w:after="200"/>
        <w:rPr>
          <w:rFonts w:cs="Arial"/>
        </w:rPr>
      </w:pPr>
      <w:r w:rsidRPr="009615ED">
        <w:rPr>
          <w:rFonts w:cs="Arial"/>
        </w:rPr>
        <w:t>P</w:t>
      </w:r>
      <w:r w:rsidR="00146A7D" w:rsidRPr="009615ED">
        <w:rPr>
          <w:rFonts w:cs="Arial"/>
        </w:rPr>
        <w:t xml:space="preserve">utničko vozilo </w:t>
      </w:r>
      <w:r w:rsidR="00375591">
        <w:rPr>
          <w:rFonts w:cs="Arial"/>
        </w:rPr>
        <w:t>–</w:t>
      </w:r>
      <w:r w:rsidR="00146A7D" w:rsidRPr="009615ED">
        <w:rPr>
          <w:rFonts w:cs="Arial"/>
        </w:rPr>
        <w:t xml:space="preserve"> </w:t>
      </w:r>
      <w:r w:rsidR="00F22910">
        <w:rPr>
          <w:rFonts w:cs="Arial"/>
        </w:rPr>
        <w:t>Povjerenstvo</w:t>
      </w:r>
      <w:r w:rsidR="0057746D" w:rsidRPr="009615ED">
        <w:rPr>
          <w:rFonts w:cs="Arial"/>
        </w:rPr>
        <w:t xml:space="preserve"> ima dva službena vozila, i to terensko vozilo Mahindra</w:t>
      </w:r>
      <w:r w:rsidR="009615ED">
        <w:rPr>
          <w:rFonts w:cs="Arial"/>
        </w:rPr>
        <w:t xml:space="preserve"> i putničko vozilo Š</w:t>
      </w:r>
      <w:r w:rsidR="0057746D" w:rsidRPr="009615ED">
        <w:rPr>
          <w:rFonts w:cs="Arial"/>
        </w:rPr>
        <w:t>koda Octavia 2.0. TDI Elegance. Putničko vozilo je nabavljeno 200</w:t>
      </w:r>
      <w:r w:rsidR="009615ED">
        <w:rPr>
          <w:rFonts w:cs="Arial"/>
        </w:rPr>
        <w:t>7.</w:t>
      </w:r>
      <w:r w:rsidR="0057746D" w:rsidRPr="009615ED">
        <w:rPr>
          <w:rFonts w:cs="Arial"/>
        </w:rPr>
        <w:t xml:space="preserve"> godine, prešlo veliki broj kilometara i potrebna su značajnija sredstva za </w:t>
      </w:r>
      <w:r w:rsidR="0057746D" w:rsidRPr="009615ED">
        <w:rPr>
          <w:rFonts w:cs="Arial"/>
        </w:rPr>
        <w:lastRenderedPageBreak/>
        <w:t>održavanje i opravku, pa je potrebno planirati nabavku novog vozila u 2018</w:t>
      </w:r>
      <w:r w:rsidR="009615ED">
        <w:rPr>
          <w:rFonts w:cs="Arial"/>
        </w:rPr>
        <w:t>.</w:t>
      </w:r>
      <w:r w:rsidR="0057746D" w:rsidRPr="009615ED">
        <w:rPr>
          <w:rFonts w:cs="Arial"/>
        </w:rPr>
        <w:t xml:space="preserve"> godini.  </w:t>
      </w:r>
    </w:p>
    <w:p w:rsidR="003B1A8A" w:rsidRPr="009615ED" w:rsidRDefault="00990869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615ED">
        <w:rPr>
          <w:rFonts w:ascii="Arial" w:hAnsi="Arial" w:cs="Arial"/>
          <w:b/>
          <w:bCs/>
          <w:sz w:val="24"/>
          <w:szCs w:val="24"/>
        </w:rPr>
        <w:t xml:space="preserve">5.4. </w:t>
      </w:r>
      <w:r w:rsidR="0004719A">
        <w:rPr>
          <w:rFonts w:ascii="Arial" w:hAnsi="Arial" w:cs="Arial"/>
          <w:b/>
          <w:bCs/>
          <w:sz w:val="24"/>
          <w:szCs w:val="24"/>
        </w:rPr>
        <w:t>Knjižnično</w:t>
      </w:r>
      <w:r w:rsidRPr="009615ED">
        <w:rPr>
          <w:rFonts w:ascii="Arial" w:hAnsi="Arial" w:cs="Arial"/>
          <w:b/>
          <w:bCs/>
          <w:sz w:val="24"/>
          <w:szCs w:val="24"/>
        </w:rPr>
        <w:t>-dokumentaci</w:t>
      </w:r>
      <w:r w:rsidR="0004719A">
        <w:rPr>
          <w:rFonts w:ascii="Arial" w:hAnsi="Arial" w:cs="Arial"/>
          <w:b/>
          <w:bCs/>
          <w:sz w:val="24"/>
          <w:szCs w:val="24"/>
        </w:rPr>
        <w:t>jski</w:t>
      </w:r>
      <w:r w:rsidRPr="009615ED">
        <w:rPr>
          <w:rFonts w:ascii="Arial" w:hAnsi="Arial" w:cs="Arial"/>
          <w:b/>
          <w:bCs/>
          <w:sz w:val="24"/>
          <w:szCs w:val="24"/>
        </w:rPr>
        <w:t xml:space="preserve"> centar </w:t>
      </w:r>
    </w:p>
    <w:p w:rsidR="00990869" w:rsidRPr="009615ED" w:rsidRDefault="00990869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615ED">
        <w:rPr>
          <w:rFonts w:ascii="Arial" w:hAnsi="Arial" w:cs="Arial"/>
          <w:bCs/>
          <w:sz w:val="24"/>
          <w:szCs w:val="24"/>
        </w:rPr>
        <w:t xml:space="preserve">Kontinuirana nabavka </w:t>
      </w:r>
      <w:r w:rsidR="00BD2632" w:rsidRPr="009615ED">
        <w:rPr>
          <w:rFonts w:ascii="Arial" w:hAnsi="Arial" w:cs="Arial"/>
          <w:bCs/>
          <w:sz w:val="24"/>
          <w:szCs w:val="24"/>
        </w:rPr>
        <w:t xml:space="preserve">opreme, </w:t>
      </w:r>
      <w:r w:rsidRPr="009615ED">
        <w:rPr>
          <w:rFonts w:ascii="Arial" w:hAnsi="Arial" w:cs="Arial"/>
          <w:bCs/>
          <w:sz w:val="24"/>
          <w:szCs w:val="24"/>
        </w:rPr>
        <w:t>stručne literature i dokumentacije o nasljeđu.</w:t>
      </w:r>
    </w:p>
    <w:p w:rsidR="00990869" w:rsidRPr="009615ED" w:rsidRDefault="00990869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B1A8A" w:rsidRPr="009615ED" w:rsidRDefault="00E45DC8" w:rsidP="00135BB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615ED">
        <w:rPr>
          <w:rFonts w:ascii="Arial" w:hAnsi="Arial" w:cs="Arial"/>
          <w:b/>
          <w:bCs/>
          <w:sz w:val="24"/>
          <w:szCs w:val="24"/>
        </w:rPr>
        <w:t>Okvir za praćenje prov</w:t>
      </w:r>
      <w:r w:rsidR="0004719A">
        <w:rPr>
          <w:rFonts w:ascii="Arial" w:hAnsi="Arial" w:cs="Arial"/>
          <w:b/>
          <w:bCs/>
          <w:sz w:val="24"/>
          <w:szCs w:val="24"/>
        </w:rPr>
        <w:t>edbe</w:t>
      </w:r>
      <w:r w:rsidRPr="009615ED">
        <w:rPr>
          <w:rFonts w:ascii="Arial" w:hAnsi="Arial" w:cs="Arial"/>
          <w:b/>
          <w:bCs/>
          <w:sz w:val="24"/>
          <w:szCs w:val="24"/>
        </w:rPr>
        <w:t xml:space="preserve"> plana i evaluaciju rezultata</w:t>
      </w:r>
    </w:p>
    <w:p w:rsidR="003B1A8A" w:rsidRPr="009615ED" w:rsidRDefault="003B1A8A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51A7" w:rsidRPr="009615ED" w:rsidRDefault="00375591" w:rsidP="00135BB5">
      <w:pPr>
        <w:pStyle w:val="NoSpacing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>
        <w:rPr>
          <w:rFonts w:ascii="Arial" w:hAnsi="Arial" w:cs="Arial"/>
          <w:sz w:val="24"/>
          <w:szCs w:val="24"/>
          <w:u w:val="single"/>
          <w:lang w:val="hr-HR"/>
        </w:rPr>
        <w:t>Definir</w:t>
      </w:r>
      <w:r w:rsidR="002851A7" w:rsidRPr="009615ED">
        <w:rPr>
          <w:rFonts w:ascii="Arial" w:hAnsi="Arial" w:cs="Arial"/>
          <w:sz w:val="24"/>
          <w:szCs w:val="24"/>
          <w:u w:val="single"/>
          <w:lang w:val="hr-HR"/>
        </w:rPr>
        <w:t xml:space="preserve">anje ključnih pokazatelja </w:t>
      </w:r>
    </w:p>
    <w:p w:rsidR="002851A7" w:rsidRPr="009615ED" w:rsidRDefault="002851A7" w:rsidP="00135BB5">
      <w:pPr>
        <w:pStyle w:val="NoSpacing"/>
        <w:jc w:val="both"/>
        <w:rPr>
          <w:rFonts w:ascii="Arial" w:hAnsi="Arial" w:cs="Arial"/>
          <w:sz w:val="24"/>
          <w:szCs w:val="24"/>
          <w:u w:val="single"/>
          <w:lang w:val="hr-HR"/>
        </w:rPr>
      </w:pPr>
    </w:p>
    <w:p w:rsidR="00CC11E5" w:rsidRPr="009615ED" w:rsidRDefault="00CC11E5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 xml:space="preserve">Ključni pokazatelj uspješnosti ostvarenja specifičnog cilja </w:t>
      </w:r>
      <w:r w:rsidR="00F22910">
        <w:rPr>
          <w:rFonts w:ascii="Arial" w:hAnsi="Arial" w:cs="Arial"/>
          <w:sz w:val="24"/>
          <w:szCs w:val="24"/>
        </w:rPr>
        <w:t>Povjerenstva</w:t>
      </w:r>
      <w:r w:rsidRPr="009615ED">
        <w:rPr>
          <w:rFonts w:ascii="Arial" w:hAnsi="Arial" w:cs="Arial"/>
          <w:sz w:val="24"/>
          <w:szCs w:val="24"/>
        </w:rPr>
        <w:t xml:space="preserve"> za očuvanje nacionalnih spomenika BiH, </w:t>
      </w:r>
      <w:r w:rsidR="00206BE4" w:rsidRPr="009615ED">
        <w:rPr>
          <w:rFonts w:ascii="Arial" w:hAnsi="Arial" w:cs="Arial"/>
          <w:sz w:val="24"/>
          <w:szCs w:val="24"/>
        </w:rPr>
        <w:t>I</w:t>
      </w:r>
      <w:r w:rsidRPr="009615ED">
        <w:rPr>
          <w:rFonts w:ascii="Arial" w:hAnsi="Arial" w:cs="Arial"/>
          <w:sz w:val="24"/>
          <w:szCs w:val="24"/>
        </w:rPr>
        <w:t>ntegrirana zaštita nacionalnih spom</w:t>
      </w:r>
      <w:r w:rsidR="00206BE4" w:rsidRPr="009615ED">
        <w:rPr>
          <w:rFonts w:ascii="Arial" w:hAnsi="Arial" w:cs="Arial"/>
          <w:sz w:val="24"/>
          <w:szCs w:val="24"/>
        </w:rPr>
        <w:t>e</w:t>
      </w:r>
      <w:r w:rsidRPr="009615ED">
        <w:rPr>
          <w:rFonts w:ascii="Arial" w:hAnsi="Arial" w:cs="Arial"/>
          <w:sz w:val="24"/>
          <w:szCs w:val="24"/>
        </w:rPr>
        <w:t xml:space="preserve">nika, </w:t>
      </w:r>
      <w:r w:rsidR="00206BE4" w:rsidRPr="009615ED">
        <w:rPr>
          <w:rFonts w:ascii="Arial" w:hAnsi="Arial" w:cs="Arial"/>
          <w:sz w:val="24"/>
          <w:szCs w:val="24"/>
        </w:rPr>
        <w:t xml:space="preserve">broj </w:t>
      </w:r>
      <w:r w:rsidR="00375591" w:rsidRPr="009615ED">
        <w:rPr>
          <w:rFonts w:ascii="Arial" w:hAnsi="Arial" w:cs="Arial"/>
          <w:sz w:val="24"/>
          <w:szCs w:val="24"/>
        </w:rPr>
        <w:t xml:space="preserve">je </w:t>
      </w:r>
      <w:r w:rsidR="00F444E5" w:rsidRPr="009615ED">
        <w:rPr>
          <w:rFonts w:ascii="Arial" w:hAnsi="Arial" w:cs="Arial"/>
          <w:sz w:val="24"/>
          <w:szCs w:val="24"/>
        </w:rPr>
        <w:t xml:space="preserve">nacionalnih </w:t>
      </w:r>
      <w:r w:rsidR="00206BE4" w:rsidRPr="009615ED">
        <w:rPr>
          <w:rFonts w:ascii="Arial" w:hAnsi="Arial" w:cs="Arial"/>
          <w:sz w:val="24"/>
          <w:szCs w:val="24"/>
        </w:rPr>
        <w:t>spomenika za koje je osigurana zaštita.</w:t>
      </w:r>
      <w:r w:rsidRPr="009615ED">
        <w:rPr>
          <w:rFonts w:ascii="Arial" w:hAnsi="Arial" w:cs="Arial"/>
          <w:sz w:val="24"/>
          <w:szCs w:val="24"/>
        </w:rPr>
        <w:t xml:space="preserve">  </w:t>
      </w:r>
    </w:p>
    <w:p w:rsidR="00C70319" w:rsidRPr="009615ED" w:rsidRDefault="00C70319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6BE4" w:rsidRPr="009615ED" w:rsidRDefault="00CC11E5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 xml:space="preserve">Pokazatelji rezultata realizacije programa su: </w:t>
      </w:r>
    </w:p>
    <w:p w:rsidR="00347413" w:rsidRPr="009615ED" w:rsidRDefault="00347413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413" w:rsidRPr="009615ED" w:rsidRDefault="00347413" w:rsidP="00135BB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lang w:val="hr-HR" w:eastAsia="hr-HR"/>
        </w:rPr>
      </w:pPr>
      <w:r w:rsidRPr="009615ED">
        <w:rPr>
          <w:rFonts w:ascii="Arial" w:hAnsi="Arial" w:cs="Arial"/>
          <w:b/>
          <w:bCs/>
          <w:sz w:val="24"/>
          <w:szCs w:val="24"/>
          <w:lang w:val="hr-HR" w:eastAsia="hr-HR"/>
        </w:rPr>
        <w:t xml:space="preserve">Program 1: Zaštita nacionalnih spomenika – </w:t>
      </w:r>
      <w:r w:rsidR="0017752D" w:rsidRPr="009615ED">
        <w:rPr>
          <w:rFonts w:ascii="Arial" w:hAnsi="Arial" w:cs="Arial"/>
          <w:bCs/>
          <w:sz w:val="24"/>
          <w:szCs w:val="24"/>
          <w:lang w:val="hr-HR" w:eastAsia="hr-HR"/>
        </w:rPr>
        <w:t xml:space="preserve">broj </w:t>
      </w:r>
      <w:r w:rsidRPr="009615ED">
        <w:rPr>
          <w:rFonts w:ascii="Arial" w:hAnsi="Arial" w:cs="Arial"/>
          <w:bCs/>
          <w:sz w:val="24"/>
          <w:szCs w:val="24"/>
          <w:lang w:val="hr-HR" w:eastAsia="hr-HR"/>
        </w:rPr>
        <w:t>donesen</w:t>
      </w:r>
      <w:r w:rsidR="0017752D" w:rsidRPr="009615ED">
        <w:rPr>
          <w:rFonts w:ascii="Arial" w:hAnsi="Arial" w:cs="Arial"/>
          <w:bCs/>
          <w:sz w:val="24"/>
          <w:szCs w:val="24"/>
          <w:lang w:val="hr-HR" w:eastAsia="hr-HR"/>
        </w:rPr>
        <w:t>ih</w:t>
      </w:r>
      <w:r w:rsidRPr="009615ED">
        <w:rPr>
          <w:rFonts w:ascii="Arial" w:hAnsi="Arial" w:cs="Arial"/>
          <w:bCs/>
          <w:sz w:val="24"/>
          <w:szCs w:val="24"/>
          <w:lang w:val="hr-HR" w:eastAsia="hr-HR"/>
        </w:rPr>
        <w:t xml:space="preserve"> odluk</w:t>
      </w:r>
      <w:r w:rsidR="0017752D" w:rsidRPr="009615ED">
        <w:rPr>
          <w:rFonts w:ascii="Arial" w:hAnsi="Arial" w:cs="Arial"/>
          <w:bCs/>
          <w:sz w:val="24"/>
          <w:szCs w:val="24"/>
          <w:lang w:val="hr-HR" w:eastAsia="hr-HR"/>
        </w:rPr>
        <w:t>a</w:t>
      </w:r>
      <w:r w:rsidRPr="009615ED">
        <w:rPr>
          <w:rFonts w:ascii="Arial" w:hAnsi="Arial" w:cs="Arial"/>
          <w:bCs/>
          <w:sz w:val="24"/>
          <w:szCs w:val="24"/>
          <w:lang w:val="hr-HR" w:eastAsia="hr-HR"/>
        </w:rPr>
        <w:t xml:space="preserve">, </w:t>
      </w:r>
      <w:r w:rsidR="00EE1BAC" w:rsidRPr="009615ED">
        <w:rPr>
          <w:rFonts w:ascii="Arial" w:hAnsi="Arial" w:cs="Arial"/>
          <w:bCs/>
          <w:sz w:val="24"/>
          <w:szCs w:val="24"/>
          <w:lang w:val="hr-HR" w:eastAsia="hr-HR"/>
        </w:rPr>
        <w:t>stručn</w:t>
      </w:r>
      <w:r w:rsidR="0017752D" w:rsidRPr="009615ED">
        <w:rPr>
          <w:rFonts w:ascii="Arial" w:hAnsi="Arial" w:cs="Arial"/>
          <w:bCs/>
          <w:sz w:val="24"/>
          <w:szCs w:val="24"/>
          <w:lang w:val="hr-HR" w:eastAsia="hr-HR"/>
        </w:rPr>
        <w:t>ih</w:t>
      </w:r>
      <w:r w:rsidR="00EE1BAC" w:rsidRPr="009615ED">
        <w:rPr>
          <w:rFonts w:ascii="Arial" w:hAnsi="Arial" w:cs="Arial"/>
          <w:bCs/>
          <w:sz w:val="24"/>
          <w:szCs w:val="24"/>
          <w:lang w:val="hr-HR" w:eastAsia="hr-HR"/>
        </w:rPr>
        <w:t xml:space="preserve"> mišljenja i pružen</w:t>
      </w:r>
      <w:r w:rsidR="0017752D" w:rsidRPr="009615ED">
        <w:rPr>
          <w:rFonts w:ascii="Arial" w:hAnsi="Arial" w:cs="Arial"/>
          <w:bCs/>
          <w:sz w:val="24"/>
          <w:szCs w:val="24"/>
          <w:lang w:val="hr-HR" w:eastAsia="hr-HR"/>
        </w:rPr>
        <w:t>e</w:t>
      </w:r>
      <w:r w:rsidR="00EE1BAC" w:rsidRPr="009615ED">
        <w:rPr>
          <w:rFonts w:ascii="Arial" w:hAnsi="Arial" w:cs="Arial"/>
          <w:bCs/>
          <w:sz w:val="24"/>
          <w:szCs w:val="24"/>
          <w:lang w:val="hr-HR" w:eastAsia="hr-HR"/>
        </w:rPr>
        <w:t xml:space="preserve"> stručn</w:t>
      </w:r>
      <w:r w:rsidR="0017752D" w:rsidRPr="009615ED">
        <w:rPr>
          <w:rFonts w:ascii="Arial" w:hAnsi="Arial" w:cs="Arial"/>
          <w:bCs/>
          <w:sz w:val="24"/>
          <w:szCs w:val="24"/>
          <w:lang w:val="hr-HR" w:eastAsia="hr-HR"/>
        </w:rPr>
        <w:t>e</w:t>
      </w:r>
      <w:r w:rsidR="00EE1BAC" w:rsidRPr="009615ED">
        <w:rPr>
          <w:rFonts w:ascii="Arial" w:hAnsi="Arial" w:cs="Arial"/>
          <w:bCs/>
          <w:sz w:val="24"/>
          <w:szCs w:val="24"/>
          <w:lang w:val="hr-HR" w:eastAsia="hr-HR"/>
        </w:rPr>
        <w:t xml:space="preserve"> pomoć</w:t>
      </w:r>
      <w:r w:rsidR="0017752D" w:rsidRPr="009615ED">
        <w:rPr>
          <w:rFonts w:ascii="Arial" w:hAnsi="Arial" w:cs="Arial"/>
          <w:bCs/>
          <w:sz w:val="24"/>
          <w:szCs w:val="24"/>
          <w:lang w:val="hr-HR" w:eastAsia="hr-HR"/>
        </w:rPr>
        <w:t>i</w:t>
      </w:r>
      <w:r w:rsidR="00EE1BAC" w:rsidRPr="009615ED">
        <w:rPr>
          <w:rFonts w:ascii="Arial" w:hAnsi="Arial" w:cs="Arial"/>
          <w:bCs/>
          <w:sz w:val="24"/>
          <w:szCs w:val="24"/>
          <w:lang w:val="hr-HR" w:eastAsia="hr-HR"/>
        </w:rPr>
        <w:t>; putem realizacije projekata:</w:t>
      </w:r>
    </w:p>
    <w:p w:rsidR="00347413" w:rsidRPr="009615ED" w:rsidRDefault="00347413" w:rsidP="00135BB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9615ED">
        <w:rPr>
          <w:rFonts w:ascii="Arial" w:hAnsi="Arial" w:cs="Arial"/>
          <w:bCs/>
          <w:sz w:val="24"/>
          <w:szCs w:val="24"/>
          <w:lang w:val="hr-HR"/>
        </w:rPr>
        <w:t>Projekat 1.1. Izrada i donošenje odluka</w:t>
      </w:r>
    </w:p>
    <w:p w:rsidR="00347413" w:rsidRPr="009615ED" w:rsidRDefault="00347413" w:rsidP="00135B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Projekat 1.2. Implementacija odluka</w:t>
      </w:r>
    </w:p>
    <w:p w:rsidR="00347413" w:rsidRPr="009615ED" w:rsidRDefault="00347413" w:rsidP="00135B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Projekat 1.3. Spomenici u opasnosti</w:t>
      </w:r>
    </w:p>
    <w:p w:rsidR="00347413" w:rsidRPr="009615ED" w:rsidRDefault="00347413" w:rsidP="00135B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Proje</w:t>
      </w:r>
      <w:r w:rsidR="00375591">
        <w:rPr>
          <w:rFonts w:ascii="Arial" w:hAnsi="Arial" w:cs="Arial"/>
          <w:sz w:val="24"/>
          <w:szCs w:val="24"/>
        </w:rPr>
        <w:t>kat 1.4. Svjetsko nasljeđe u Bi</w:t>
      </w:r>
      <w:r w:rsidRPr="009615ED">
        <w:rPr>
          <w:rFonts w:ascii="Arial" w:hAnsi="Arial" w:cs="Arial"/>
          <w:sz w:val="24"/>
          <w:szCs w:val="24"/>
        </w:rPr>
        <w:t>H</w:t>
      </w:r>
      <w:r w:rsidR="00375591">
        <w:rPr>
          <w:rFonts w:ascii="Arial" w:hAnsi="Arial" w:cs="Arial"/>
          <w:sz w:val="24"/>
          <w:szCs w:val="24"/>
        </w:rPr>
        <w:t>.</w:t>
      </w:r>
    </w:p>
    <w:p w:rsidR="00347413" w:rsidRPr="009615ED" w:rsidRDefault="00347413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1BAC" w:rsidRPr="009615ED" w:rsidRDefault="00347413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b/>
          <w:sz w:val="24"/>
          <w:szCs w:val="24"/>
        </w:rPr>
        <w:t>Program 2 Rehabilitacija nacionalnih spomenika</w:t>
      </w:r>
      <w:r w:rsidR="00EE1BAC" w:rsidRPr="009615ED">
        <w:rPr>
          <w:rFonts w:ascii="Arial" w:hAnsi="Arial" w:cs="Arial"/>
          <w:b/>
          <w:sz w:val="24"/>
          <w:szCs w:val="24"/>
        </w:rPr>
        <w:t xml:space="preserve"> – </w:t>
      </w:r>
      <w:r w:rsidR="0017752D" w:rsidRPr="009615ED">
        <w:rPr>
          <w:rFonts w:ascii="Arial" w:hAnsi="Arial" w:cs="Arial"/>
          <w:sz w:val="24"/>
          <w:szCs w:val="24"/>
        </w:rPr>
        <w:t xml:space="preserve">broj realiziranih </w:t>
      </w:r>
      <w:r w:rsidR="00EE1BAC" w:rsidRPr="009615ED">
        <w:rPr>
          <w:rFonts w:ascii="Arial" w:hAnsi="Arial" w:cs="Arial"/>
          <w:sz w:val="24"/>
          <w:szCs w:val="24"/>
        </w:rPr>
        <w:t>projek</w:t>
      </w:r>
      <w:r w:rsidR="0017752D" w:rsidRPr="009615ED">
        <w:rPr>
          <w:rFonts w:ascii="Arial" w:hAnsi="Arial" w:cs="Arial"/>
          <w:sz w:val="24"/>
          <w:szCs w:val="24"/>
        </w:rPr>
        <w:t>ata</w:t>
      </w:r>
      <w:r w:rsidR="00EE1BAC" w:rsidRPr="009615ED">
        <w:rPr>
          <w:rFonts w:ascii="Arial" w:hAnsi="Arial" w:cs="Arial"/>
          <w:sz w:val="24"/>
          <w:szCs w:val="24"/>
        </w:rPr>
        <w:t xml:space="preserve"> rehabilitacije za koja su osigurane donacije</w:t>
      </w:r>
      <w:r w:rsidR="0017752D" w:rsidRPr="009615ED">
        <w:rPr>
          <w:rFonts w:ascii="Arial" w:hAnsi="Arial" w:cs="Arial"/>
          <w:sz w:val="24"/>
          <w:szCs w:val="24"/>
        </w:rPr>
        <w:t xml:space="preserve">, </w:t>
      </w:r>
      <w:r w:rsidR="00EE1BAC" w:rsidRPr="009615ED">
        <w:rPr>
          <w:rFonts w:ascii="Arial" w:hAnsi="Arial" w:cs="Arial"/>
          <w:sz w:val="24"/>
          <w:szCs w:val="24"/>
        </w:rPr>
        <w:t xml:space="preserve">i kandidature za svjetsko naslijeđe, </w:t>
      </w:r>
    </w:p>
    <w:p w:rsidR="00347413" w:rsidRPr="009615ED" w:rsidRDefault="00EE1BAC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putem realizacije projekata:</w:t>
      </w:r>
    </w:p>
    <w:p w:rsidR="00347413" w:rsidRPr="009615ED" w:rsidRDefault="00347413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 xml:space="preserve">Projekat 2.1.Zemaljski muzej </w:t>
      </w:r>
      <w:r w:rsidR="0017752D" w:rsidRPr="009615ED">
        <w:rPr>
          <w:rFonts w:ascii="Arial" w:hAnsi="Arial" w:cs="Arial"/>
          <w:sz w:val="24"/>
          <w:szCs w:val="24"/>
        </w:rPr>
        <w:t xml:space="preserve">BiH </w:t>
      </w:r>
      <w:r w:rsidRPr="009615ED">
        <w:rPr>
          <w:rFonts w:ascii="Arial" w:hAnsi="Arial" w:cs="Arial"/>
          <w:sz w:val="24"/>
          <w:szCs w:val="24"/>
        </w:rPr>
        <w:t>(2015</w:t>
      </w:r>
      <w:r w:rsidR="0004719A">
        <w:rPr>
          <w:rFonts w:ascii="Arial" w:hAnsi="Arial" w:cs="Arial"/>
          <w:sz w:val="24"/>
          <w:szCs w:val="24"/>
        </w:rPr>
        <w:t xml:space="preserve">. </w:t>
      </w:r>
      <w:r w:rsidR="00375591">
        <w:rPr>
          <w:rFonts w:ascii="Arial" w:hAnsi="Arial" w:cs="Arial"/>
          <w:sz w:val="24"/>
          <w:szCs w:val="24"/>
        </w:rPr>
        <w:t>–</w:t>
      </w:r>
      <w:r w:rsidR="0004719A">
        <w:rPr>
          <w:rFonts w:ascii="Arial" w:hAnsi="Arial" w:cs="Arial"/>
          <w:sz w:val="24"/>
          <w:szCs w:val="24"/>
        </w:rPr>
        <w:t xml:space="preserve"> </w:t>
      </w:r>
      <w:r w:rsidRPr="009615ED">
        <w:rPr>
          <w:rFonts w:ascii="Arial" w:hAnsi="Arial" w:cs="Arial"/>
          <w:sz w:val="24"/>
          <w:szCs w:val="24"/>
        </w:rPr>
        <w:t>2018</w:t>
      </w:r>
      <w:r w:rsidR="0004719A">
        <w:rPr>
          <w:rFonts w:ascii="Arial" w:hAnsi="Arial" w:cs="Arial"/>
          <w:sz w:val="24"/>
          <w:szCs w:val="24"/>
        </w:rPr>
        <w:t>.</w:t>
      </w:r>
      <w:r w:rsidRPr="009615ED">
        <w:rPr>
          <w:rFonts w:ascii="Arial" w:hAnsi="Arial" w:cs="Arial"/>
          <w:sz w:val="24"/>
          <w:szCs w:val="24"/>
        </w:rPr>
        <w:t>)</w:t>
      </w:r>
    </w:p>
    <w:p w:rsidR="00347413" w:rsidRPr="009615ED" w:rsidRDefault="00347413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Projekat 2.2 Arheološki lokalitet Skelani (2016</w:t>
      </w:r>
      <w:r w:rsidR="0004719A">
        <w:rPr>
          <w:rFonts w:ascii="Arial" w:hAnsi="Arial" w:cs="Arial"/>
          <w:sz w:val="24"/>
          <w:szCs w:val="24"/>
        </w:rPr>
        <w:t xml:space="preserve">. </w:t>
      </w:r>
      <w:r w:rsidR="00375591">
        <w:rPr>
          <w:rFonts w:ascii="Arial" w:hAnsi="Arial" w:cs="Arial"/>
          <w:sz w:val="24"/>
          <w:szCs w:val="24"/>
        </w:rPr>
        <w:t>–</w:t>
      </w:r>
      <w:r w:rsidR="0004719A">
        <w:rPr>
          <w:rFonts w:ascii="Arial" w:hAnsi="Arial" w:cs="Arial"/>
          <w:sz w:val="24"/>
          <w:szCs w:val="24"/>
        </w:rPr>
        <w:t xml:space="preserve"> </w:t>
      </w:r>
      <w:r w:rsidRPr="009615ED">
        <w:rPr>
          <w:rFonts w:ascii="Arial" w:hAnsi="Arial" w:cs="Arial"/>
          <w:sz w:val="24"/>
          <w:szCs w:val="24"/>
        </w:rPr>
        <w:t>2017</w:t>
      </w:r>
      <w:r w:rsidR="0004719A">
        <w:rPr>
          <w:rFonts w:ascii="Arial" w:hAnsi="Arial" w:cs="Arial"/>
          <w:sz w:val="24"/>
          <w:szCs w:val="24"/>
        </w:rPr>
        <w:t>.</w:t>
      </w:r>
      <w:r w:rsidRPr="009615ED">
        <w:rPr>
          <w:rFonts w:ascii="Arial" w:hAnsi="Arial" w:cs="Arial"/>
          <w:sz w:val="24"/>
          <w:szCs w:val="24"/>
        </w:rPr>
        <w:t>)</w:t>
      </w:r>
    </w:p>
    <w:p w:rsidR="00347413" w:rsidRPr="009615ED" w:rsidRDefault="00347413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Projekat 2.3 Historijski muzej (Muzej Revolucije) u Sarajevu (2016</w:t>
      </w:r>
      <w:r w:rsidR="0004719A">
        <w:rPr>
          <w:rFonts w:ascii="Arial" w:hAnsi="Arial" w:cs="Arial"/>
          <w:sz w:val="24"/>
          <w:szCs w:val="24"/>
        </w:rPr>
        <w:t>.</w:t>
      </w:r>
      <w:r w:rsidRPr="009615ED">
        <w:rPr>
          <w:rFonts w:ascii="Arial" w:hAnsi="Arial" w:cs="Arial"/>
          <w:sz w:val="24"/>
          <w:szCs w:val="24"/>
        </w:rPr>
        <w:t>)</w:t>
      </w:r>
    </w:p>
    <w:p w:rsidR="00347413" w:rsidRPr="009615ED" w:rsidRDefault="00347413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Projekat 2.4 Most na Žepi, Rogatica (2016</w:t>
      </w:r>
      <w:r w:rsidR="0004719A">
        <w:rPr>
          <w:rFonts w:ascii="Arial" w:hAnsi="Arial" w:cs="Arial"/>
          <w:sz w:val="24"/>
          <w:szCs w:val="24"/>
        </w:rPr>
        <w:t>.</w:t>
      </w:r>
      <w:r w:rsidRPr="009615ED">
        <w:rPr>
          <w:rFonts w:ascii="Arial" w:hAnsi="Arial" w:cs="Arial"/>
          <w:sz w:val="24"/>
          <w:szCs w:val="24"/>
        </w:rPr>
        <w:t>)</w:t>
      </w:r>
    </w:p>
    <w:p w:rsidR="00347413" w:rsidRPr="009615ED" w:rsidRDefault="00347413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Projekat 2.5 Crveni križ u Sarajevu –</w:t>
      </w:r>
      <w:r w:rsidR="00375591">
        <w:rPr>
          <w:rFonts w:ascii="Arial" w:hAnsi="Arial" w:cs="Arial"/>
          <w:sz w:val="24"/>
          <w:szCs w:val="24"/>
        </w:rPr>
        <w:t xml:space="preserve"> </w:t>
      </w:r>
      <w:r w:rsidR="0004719A">
        <w:rPr>
          <w:rFonts w:ascii="Arial" w:hAnsi="Arial" w:cs="Arial"/>
          <w:sz w:val="24"/>
          <w:szCs w:val="24"/>
        </w:rPr>
        <w:t>etapa</w:t>
      </w:r>
      <w:r w:rsidRPr="009615ED">
        <w:rPr>
          <w:rFonts w:ascii="Arial" w:hAnsi="Arial" w:cs="Arial"/>
          <w:sz w:val="24"/>
          <w:szCs w:val="24"/>
        </w:rPr>
        <w:t xml:space="preserve"> III</w:t>
      </w:r>
      <w:r w:rsidR="0004719A">
        <w:rPr>
          <w:rFonts w:ascii="Arial" w:hAnsi="Arial" w:cs="Arial"/>
          <w:sz w:val="24"/>
          <w:szCs w:val="24"/>
        </w:rPr>
        <w:t>.</w:t>
      </w:r>
      <w:r w:rsidRPr="009615ED">
        <w:rPr>
          <w:rFonts w:ascii="Arial" w:hAnsi="Arial" w:cs="Arial"/>
          <w:sz w:val="24"/>
          <w:szCs w:val="24"/>
        </w:rPr>
        <w:t xml:space="preserve"> (2016</w:t>
      </w:r>
      <w:r w:rsidR="0004719A">
        <w:rPr>
          <w:rFonts w:ascii="Arial" w:hAnsi="Arial" w:cs="Arial"/>
          <w:sz w:val="24"/>
          <w:szCs w:val="24"/>
        </w:rPr>
        <w:t>.</w:t>
      </w:r>
      <w:r w:rsidRPr="009615ED">
        <w:rPr>
          <w:rFonts w:ascii="Arial" w:hAnsi="Arial" w:cs="Arial"/>
          <w:sz w:val="24"/>
          <w:szCs w:val="24"/>
        </w:rPr>
        <w:t>)</w:t>
      </w:r>
    </w:p>
    <w:p w:rsidR="00347413" w:rsidRPr="009615ED" w:rsidRDefault="00347413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Projekat 2.6.Obilježavanje nacionalnih spomenika</w:t>
      </w:r>
    </w:p>
    <w:p w:rsidR="00347413" w:rsidRPr="009615ED" w:rsidRDefault="00347413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Projekat 2.</w:t>
      </w:r>
      <w:r w:rsidR="0004719A">
        <w:rPr>
          <w:rFonts w:ascii="Arial" w:hAnsi="Arial" w:cs="Arial"/>
          <w:sz w:val="24"/>
          <w:szCs w:val="24"/>
        </w:rPr>
        <w:t>7. Kandidature za svjetsko nasl</w:t>
      </w:r>
      <w:r w:rsidRPr="009615ED">
        <w:rPr>
          <w:rFonts w:ascii="Arial" w:hAnsi="Arial" w:cs="Arial"/>
          <w:sz w:val="24"/>
          <w:szCs w:val="24"/>
        </w:rPr>
        <w:t>jeđe</w:t>
      </w:r>
      <w:r w:rsidR="00375591">
        <w:rPr>
          <w:rFonts w:ascii="Arial" w:hAnsi="Arial" w:cs="Arial"/>
          <w:sz w:val="24"/>
          <w:szCs w:val="24"/>
        </w:rPr>
        <w:t>.</w:t>
      </w:r>
    </w:p>
    <w:p w:rsidR="00347413" w:rsidRPr="009615ED" w:rsidRDefault="00347413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5CF9" w:rsidRPr="009615ED" w:rsidRDefault="00165CF9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413" w:rsidRPr="009615ED" w:rsidRDefault="00347413" w:rsidP="00135B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615ED">
        <w:rPr>
          <w:rFonts w:ascii="Arial" w:hAnsi="Arial" w:cs="Arial"/>
          <w:b/>
          <w:bCs/>
          <w:sz w:val="24"/>
          <w:szCs w:val="24"/>
        </w:rPr>
        <w:t>Program 3. Harmonizacija sa reformom javne uprave i EU praksama</w:t>
      </w:r>
      <w:r w:rsidR="00EE1BAC" w:rsidRPr="009615ED">
        <w:rPr>
          <w:rFonts w:ascii="Arial" w:hAnsi="Arial" w:cs="Arial"/>
          <w:b/>
          <w:bCs/>
          <w:sz w:val="24"/>
          <w:szCs w:val="24"/>
        </w:rPr>
        <w:t xml:space="preserve"> - </w:t>
      </w:r>
      <w:r w:rsidR="00EE1BAC" w:rsidRPr="009615ED">
        <w:rPr>
          <w:rFonts w:ascii="Arial" w:hAnsi="Arial" w:cs="Arial"/>
          <w:bCs/>
          <w:sz w:val="24"/>
          <w:szCs w:val="24"/>
        </w:rPr>
        <w:t>%</w:t>
      </w:r>
      <w:r w:rsidR="00375591">
        <w:rPr>
          <w:rFonts w:ascii="Arial" w:hAnsi="Arial" w:cs="Arial"/>
          <w:bCs/>
          <w:sz w:val="24"/>
          <w:szCs w:val="24"/>
        </w:rPr>
        <w:t xml:space="preserve"> </w:t>
      </w:r>
      <w:r w:rsidR="00EE1BAC" w:rsidRPr="009615ED">
        <w:rPr>
          <w:rFonts w:ascii="Arial" w:hAnsi="Arial" w:cs="Arial"/>
          <w:bCs/>
          <w:sz w:val="24"/>
          <w:szCs w:val="24"/>
        </w:rPr>
        <w:t>us</w:t>
      </w:r>
      <w:r w:rsidR="0004719A">
        <w:rPr>
          <w:rFonts w:ascii="Arial" w:hAnsi="Arial" w:cs="Arial"/>
          <w:bCs/>
          <w:sz w:val="24"/>
          <w:szCs w:val="24"/>
        </w:rPr>
        <w:t>uglašenos</w:t>
      </w:r>
      <w:r w:rsidR="00EE1BAC" w:rsidRPr="009615ED">
        <w:rPr>
          <w:rFonts w:ascii="Arial" w:hAnsi="Arial" w:cs="Arial"/>
          <w:bCs/>
          <w:sz w:val="24"/>
          <w:szCs w:val="24"/>
        </w:rPr>
        <w:t>ti rada sa zakonodavstvom i EU praksama, putem realizacije projekata:</w:t>
      </w:r>
    </w:p>
    <w:p w:rsidR="00347413" w:rsidRPr="009615ED" w:rsidRDefault="00347413" w:rsidP="00135BB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 xml:space="preserve">Projekat 3.1. Upravljanje i harmonizacija poslovanja </w:t>
      </w:r>
    </w:p>
    <w:p w:rsidR="00347413" w:rsidRPr="009615ED" w:rsidRDefault="00347413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 xml:space="preserve">Projekat </w:t>
      </w:r>
      <w:r w:rsidR="0004719A">
        <w:rPr>
          <w:rFonts w:ascii="Arial" w:hAnsi="Arial" w:cs="Arial"/>
          <w:sz w:val="24"/>
          <w:szCs w:val="24"/>
        </w:rPr>
        <w:t>3.2. Harmonizacija zaštite nasl</w:t>
      </w:r>
      <w:r w:rsidRPr="009615ED">
        <w:rPr>
          <w:rFonts w:ascii="Arial" w:hAnsi="Arial" w:cs="Arial"/>
          <w:sz w:val="24"/>
          <w:szCs w:val="24"/>
        </w:rPr>
        <w:t>jeđa sa EU praksama</w:t>
      </w:r>
      <w:r w:rsidR="00375591">
        <w:rPr>
          <w:rFonts w:ascii="Arial" w:hAnsi="Arial" w:cs="Arial"/>
          <w:sz w:val="24"/>
          <w:szCs w:val="24"/>
        </w:rPr>
        <w:t>.</w:t>
      </w:r>
    </w:p>
    <w:p w:rsidR="00347413" w:rsidRPr="009615ED" w:rsidRDefault="00347413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413" w:rsidRPr="009615ED" w:rsidRDefault="00347413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615ED">
        <w:rPr>
          <w:rFonts w:ascii="Arial" w:hAnsi="Arial" w:cs="Arial"/>
          <w:b/>
          <w:sz w:val="24"/>
          <w:szCs w:val="24"/>
        </w:rPr>
        <w:t>Program 4. Informativno-edukativni program</w:t>
      </w:r>
      <w:r w:rsidR="00EE1BAC" w:rsidRPr="009615ED">
        <w:rPr>
          <w:rFonts w:ascii="Arial" w:hAnsi="Arial" w:cs="Arial"/>
          <w:b/>
          <w:sz w:val="24"/>
          <w:szCs w:val="24"/>
        </w:rPr>
        <w:t xml:space="preserve"> - </w:t>
      </w:r>
      <w:r w:rsidR="00EE1BAC" w:rsidRPr="009615ED">
        <w:rPr>
          <w:rFonts w:ascii="Arial" w:hAnsi="Arial" w:cs="Arial"/>
          <w:sz w:val="24"/>
          <w:szCs w:val="24"/>
        </w:rPr>
        <w:t>% us</w:t>
      </w:r>
      <w:r w:rsidR="0004719A">
        <w:rPr>
          <w:rFonts w:ascii="Arial" w:hAnsi="Arial" w:cs="Arial"/>
          <w:sz w:val="24"/>
          <w:szCs w:val="24"/>
        </w:rPr>
        <w:t>uglašenos</w:t>
      </w:r>
      <w:r w:rsidR="00EE1BAC" w:rsidRPr="009615ED">
        <w:rPr>
          <w:rFonts w:ascii="Arial" w:hAnsi="Arial" w:cs="Arial"/>
          <w:sz w:val="24"/>
          <w:szCs w:val="24"/>
        </w:rPr>
        <w:t xml:space="preserve">ti rada sa potrebama </w:t>
      </w:r>
      <w:r w:rsidR="00F22910">
        <w:rPr>
          <w:rFonts w:ascii="Arial" w:hAnsi="Arial" w:cs="Arial"/>
          <w:sz w:val="24"/>
          <w:szCs w:val="24"/>
        </w:rPr>
        <w:t>Povjerenstva</w:t>
      </w:r>
      <w:r w:rsidR="00EE1BAC" w:rsidRPr="009615ED">
        <w:rPr>
          <w:rFonts w:ascii="Arial" w:hAnsi="Arial" w:cs="Arial"/>
          <w:sz w:val="24"/>
          <w:szCs w:val="24"/>
        </w:rPr>
        <w:t xml:space="preserve"> i javnosti, putem realizacije projekata:</w:t>
      </w:r>
      <w:r w:rsidR="00EE1BAC" w:rsidRPr="009615ED">
        <w:rPr>
          <w:rFonts w:ascii="Arial" w:hAnsi="Arial" w:cs="Arial"/>
          <w:b/>
          <w:sz w:val="24"/>
          <w:szCs w:val="24"/>
        </w:rPr>
        <w:t xml:space="preserve"> </w:t>
      </w:r>
    </w:p>
    <w:p w:rsidR="00347413" w:rsidRPr="009615ED" w:rsidRDefault="00347413" w:rsidP="00135BB5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  <w:r w:rsidRPr="009615ED">
        <w:rPr>
          <w:rFonts w:ascii="Arial" w:hAnsi="Arial" w:cs="Arial"/>
          <w:sz w:val="24"/>
          <w:szCs w:val="24"/>
          <w:lang w:val="hr-HR"/>
        </w:rPr>
        <w:t xml:space="preserve">Projekat 4.1.Prezentacija rada </w:t>
      </w:r>
      <w:r w:rsidR="00F22910">
        <w:rPr>
          <w:rFonts w:ascii="Arial" w:hAnsi="Arial" w:cs="Arial"/>
          <w:sz w:val="24"/>
          <w:szCs w:val="24"/>
          <w:lang w:val="hr-HR"/>
        </w:rPr>
        <w:t>Povjerenstva</w:t>
      </w:r>
      <w:r w:rsidRPr="009615ED">
        <w:rPr>
          <w:rFonts w:ascii="Arial" w:hAnsi="Arial" w:cs="Arial"/>
          <w:sz w:val="24"/>
          <w:szCs w:val="24"/>
          <w:lang w:val="hr-HR"/>
        </w:rPr>
        <w:t xml:space="preserve"> i nacionalnih spomenika</w:t>
      </w:r>
    </w:p>
    <w:p w:rsidR="00347413" w:rsidRPr="009615ED" w:rsidRDefault="00347413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Projekat 4.2.</w:t>
      </w:r>
      <w:r w:rsidR="004C3B8A">
        <w:rPr>
          <w:rFonts w:ascii="Arial" w:hAnsi="Arial" w:cs="Arial"/>
          <w:sz w:val="24"/>
          <w:szCs w:val="24"/>
        </w:rPr>
        <w:t>Knjižnica</w:t>
      </w:r>
      <w:r w:rsidRPr="009615ED">
        <w:rPr>
          <w:rFonts w:ascii="Arial" w:hAnsi="Arial" w:cs="Arial"/>
          <w:sz w:val="24"/>
          <w:szCs w:val="24"/>
        </w:rPr>
        <w:t xml:space="preserve"> i dokumentaci</w:t>
      </w:r>
      <w:r w:rsidR="0004719A">
        <w:rPr>
          <w:rFonts w:ascii="Arial" w:hAnsi="Arial" w:cs="Arial"/>
          <w:sz w:val="24"/>
          <w:szCs w:val="24"/>
        </w:rPr>
        <w:t>jski</w:t>
      </w:r>
      <w:r w:rsidRPr="009615ED">
        <w:rPr>
          <w:rFonts w:ascii="Arial" w:hAnsi="Arial" w:cs="Arial"/>
          <w:sz w:val="24"/>
          <w:szCs w:val="24"/>
        </w:rPr>
        <w:t xml:space="preserve"> centar</w:t>
      </w:r>
    </w:p>
    <w:p w:rsidR="00347413" w:rsidRPr="009615ED" w:rsidRDefault="00347413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Projekat 4.3 Elektronska baza podataka</w:t>
      </w:r>
    </w:p>
    <w:p w:rsidR="00347413" w:rsidRPr="009615ED" w:rsidRDefault="00347413" w:rsidP="00135BB5">
      <w:pPr>
        <w:pStyle w:val="ListParagraph"/>
        <w:tabs>
          <w:tab w:val="left" w:pos="35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hr-HR"/>
        </w:rPr>
      </w:pPr>
      <w:r w:rsidRPr="009615ED">
        <w:rPr>
          <w:rFonts w:ascii="Arial" w:hAnsi="Arial" w:cs="Arial"/>
          <w:sz w:val="24"/>
          <w:szCs w:val="24"/>
          <w:lang w:val="hr-HR"/>
        </w:rPr>
        <w:t>Projekat 4.4 Izdavačka djelatnost</w:t>
      </w:r>
      <w:r w:rsidR="00375591">
        <w:rPr>
          <w:rFonts w:ascii="Arial" w:hAnsi="Arial" w:cs="Arial"/>
          <w:sz w:val="24"/>
          <w:szCs w:val="24"/>
          <w:lang w:val="hr-HR"/>
        </w:rPr>
        <w:t>.</w:t>
      </w:r>
    </w:p>
    <w:p w:rsidR="00347413" w:rsidRPr="009615ED" w:rsidRDefault="00347413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51A7" w:rsidRPr="009615ED" w:rsidRDefault="002851A7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9615ED">
        <w:rPr>
          <w:rFonts w:ascii="Arial" w:hAnsi="Arial" w:cs="Arial"/>
          <w:sz w:val="24"/>
          <w:szCs w:val="24"/>
          <w:u w:val="single"/>
        </w:rPr>
        <w:t>Metodi za prikupljanje informacija o pokazateljima</w:t>
      </w:r>
    </w:p>
    <w:p w:rsidR="002851A7" w:rsidRPr="009615ED" w:rsidRDefault="002851A7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17752D" w:rsidRPr="009615ED" w:rsidRDefault="00CC11E5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 xml:space="preserve">Metodologija prikupljanja informacija o pokazateljima temelji se na: </w:t>
      </w:r>
    </w:p>
    <w:p w:rsidR="007076BA" w:rsidRPr="009615ED" w:rsidRDefault="007076BA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 xml:space="preserve">-istraživanju arhivske, </w:t>
      </w:r>
      <w:r w:rsidR="005B3E27">
        <w:rPr>
          <w:rFonts w:ascii="Arial" w:hAnsi="Arial" w:cs="Arial"/>
          <w:sz w:val="24"/>
          <w:szCs w:val="24"/>
        </w:rPr>
        <w:t>povijesne</w:t>
      </w:r>
      <w:r w:rsidRPr="009615ED">
        <w:rPr>
          <w:rFonts w:ascii="Arial" w:hAnsi="Arial" w:cs="Arial"/>
          <w:sz w:val="24"/>
          <w:szCs w:val="24"/>
        </w:rPr>
        <w:t xml:space="preserve"> i tehničke dokumentacije </w:t>
      </w:r>
      <w:r w:rsidR="00D4557D" w:rsidRPr="009615ED">
        <w:rPr>
          <w:rFonts w:ascii="Arial" w:hAnsi="Arial" w:cs="Arial"/>
          <w:sz w:val="24"/>
          <w:szCs w:val="24"/>
        </w:rPr>
        <w:t xml:space="preserve">i objavljenih radova </w:t>
      </w:r>
      <w:r w:rsidR="005B3E27">
        <w:rPr>
          <w:rFonts w:ascii="Arial" w:hAnsi="Arial" w:cs="Arial"/>
          <w:sz w:val="24"/>
          <w:szCs w:val="24"/>
        </w:rPr>
        <w:t>o nasl</w:t>
      </w:r>
      <w:r w:rsidRPr="009615ED">
        <w:rPr>
          <w:rFonts w:ascii="Arial" w:hAnsi="Arial" w:cs="Arial"/>
          <w:sz w:val="24"/>
          <w:szCs w:val="24"/>
        </w:rPr>
        <w:t>jeđu;</w:t>
      </w:r>
    </w:p>
    <w:p w:rsidR="00D4557D" w:rsidRPr="009615ED" w:rsidRDefault="00D4557D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lastRenderedPageBreak/>
        <w:t>-uvi</w:t>
      </w:r>
      <w:r w:rsidR="005F5194" w:rsidRPr="009615ED">
        <w:rPr>
          <w:rFonts w:ascii="Arial" w:hAnsi="Arial" w:cs="Arial"/>
          <w:sz w:val="24"/>
          <w:szCs w:val="24"/>
        </w:rPr>
        <w:t>đajima</w:t>
      </w:r>
      <w:r w:rsidRPr="009615ED">
        <w:rPr>
          <w:rFonts w:ascii="Arial" w:hAnsi="Arial" w:cs="Arial"/>
          <w:sz w:val="24"/>
          <w:szCs w:val="24"/>
        </w:rPr>
        <w:t xml:space="preserve"> u stanje dobara na terenu;</w:t>
      </w:r>
    </w:p>
    <w:p w:rsidR="00D4557D" w:rsidRPr="009615ED" w:rsidRDefault="00D4557D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 xml:space="preserve">-uvidima u katastarsku i plansku dokumentaciju i upravne </w:t>
      </w:r>
      <w:r w:rsidR="005B3E27">
        <w:rPr>
          <w:rFonts w:ascii="Arial" w:hAnsi="Arial" w:cs="Arial"/>
          <w:sz w:val="24"/>
          <w:szCs w:val="24"/>
        </w:rPr>
        <w:t>spise</w:t>
      </w:r>
      <w:r w:rsidRPr="009615ED">
        <w:rPr>
          <w:rFonts w:ascii="Arial" w:hAnsi="Arial" w:cs="Arial"/>
          <w:sz w:val="24"/>
          <w:szCs w:val="24"/>
        </w:rPr>
        <w:t xml:space="preserve"> u općini na čijem se području predmetno dobro nalazi;</w:t>
      </w:r>
    </w:p>
    <w:p w:rsidR="00D4557D" w:rsidRPr="009615ED" w:rsidRDefault="007076BA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-preliminarn</w:t>
      </w:r>
      <w:r w:rsidR="00D4557D" w:rsidRPr="009615ED">
        <w:rPr>
          <w:rFonts w:ascii="Arial" w:hAnsi="Arial" w:cs="Arial"/>
          <w:sz w:val="24"/>
          <w:szCs w:val="24"/>
        </w:rPr>
        <w:t>im</w:t>
      </w:r>
      <w:r w:rsidRPr="009615ED">
        <w:rPr>
          <w:rFonts w:ascii="Arial" w:hAnsi="Arial" w:cs="Arial"/>
          <w:sz w:val="24"/>
          <w:szCs w:val="24"/>
        </w:rPr>
        <w:t xml:space="preserve"> </w:t>
      </w:r>
      <w:r w:rsidR="00F444E5" w:rsidRPr="009615ED">
        <w:rPr>
          <w:rFonts w:ascii="Arial" w:hAnsi="Arial" w:cs="Arial"/>
          <w:sz w:val="24"/>
          <w:szCs w:val="24"/>
        </w:rPr>
        <w:t xml:space="preserve">tehničkim </w:t>
      </w:r>
      <w:r w:rsidRPr="009615ED">
        <w:rPr>
          <w:rFonts w:ascii="Arial" w:hAnsi="Arial" w:cs="Arial"/>
          <w:sz w:val="24"/>
          <w:szCs w:val="24"/>
        </w:rPr>
        <w:t>procjen</w:t>
      </w:r>
      <w:r w:rsidR="00D4557D" w:rsidRPr="009615ED">
        <w:rPr>
          <w:rFonts w:ascii="Arial" w:hAnsi="Arial" w:cs="Arial"/>
          <w:sz w:val="24"/>
          <w:szCs w:val="24"/>
        </w:rPr>
        <w:t>ama stanja dobara;</w:t>
      </w:r>
    </w:p>
    <w:p w:rsidR="00D4557D" w:rsidRPr="009615ED" w:rsidRDefault="00D4557D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-tehničkim snimanjima</w:t>
      </w:r>
      <w:r w:rsidR="007076BA" w:rsidRPr="009615ED">
        <w:rPr>
          <w:rFonts w:ascii="Arial" w:hAnsi="Arial" w:cs="Arial"/>
          <w:sz w:val="24"/>
          <w:szCs w:val="24"/>
        </w:rPr>
        <w:t xml:space="preserve"> i </w:t>
      </w:r>
      <w:r w:rsidRPr="009615ED">
        <w:rPr>
          <w:rFonts w:ascii="Arial" w:hAnsi="Arial" w:cs="Arial"/>
          <w:sz w:val="24"/>
          <w:szCs w:val="24"/>
        </w:rPr>
        <w:t>izradi dokumentacije;</w:t>
      </w:r>
    </w:p>
    <w:p w:rsidR="00D4557D" w:rsidRPr="009615ED" w:rsidRDefault="00D4557D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-prikupljanju i analiziranju stavova svih zainteresiranih strana;</w:t>
      </w:r>
    </w:p>
    <w:p w:rsidR="00D4557D" w:rsidRPr="009615ED" w:rsidRDefault="00D4557D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-izrad</w:t>
      </w:r>
      <w:r w:rsidR="005F5194" w:rsidRPr="009615ED">
        <w:rPr>
          <w:rFonts w:ascii="Arial" w:hAnsi="Arial" w:cs="Arial"/>
          <w:sz w:val="24"/>
          <w:szCs w:val="24"/>
        </w:rPr>
        <w:t>i</w:t>
      </w:r>
      <w:r w:rsidRPr="009615ED">
        <w:rPr>
          <w:rFonts w:ascii="Arial" w:hAnsi="Arial" w:cs="Arial"/>
          <w:sz w:val="24"/>
          <w:szCs w:val="24"/>
        </w:rPr>
        <w:t xml:space="preserve"> stručnih elaborata o dobrima;</w:t>
      </w:r>
    </w:p>
    <w:p w:rsidR="007076BA" w:rsidRPr="009615ED" w:rsidRDefault="007076BA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-praćenju i razmatranju stanja i aktivnosti vezanih za nacionalne spomenike;</w:t>
      </w:r>
    </w:p>
    <w:p w:rsidR="005F5194" w:rsidRPr="009615ED" w:rsidRDefault="007076BA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 xml:space="preserve"> </w:t>
      </w:r>
      <w:r w:rsidR="0017752D" w:rsidRPr="009615ED">
        <w:rPr>
          <w:rFonts w:ascii="Arial" w:hAnsi="Arial" w:cs="Arial"/>
          <w:sz w:val="24"/>
          <w:szCs w:val="24"/>
        </w:rPr>
        <w:t>-</w:t>
      </w:r>
      <w:r w:rsidR="00CC11E5" w:rsidRPr="009615ED">
        <w:rPr>
          <w:rFonts w:ascii="Arial" w:hAnsi="Arial" w:cs="Arial"/>
          <w:sz w:val="24"/>
          <w:szCs w:val="24"/>
        </w:rPr>
        <w:t>redov</w:t>
      </w:r>
      <w:r w:rsidR="005B3E27">
        <w:rPr>
          <w:rFonts w:ascii="Arial" w:hAnsi="Arial" w:cs="Arial"/>
          <w:sz w:val="24"/>
          <w:szCs w:val="24"/>
        </w:rPr>
        <w:t>it</w:t>
      </w:r>
      <w:r w:rsidR="00CC11E5" w:rsidRPr="009615ED">
        <w:rPr>
          <w:rFonts w:ascii="Arial" w:hAnsi="Arial" w:cs="Arial"/>
          <w:sz w:val="24"/>
          <w:szCs w:val="24"/>
        </w:rPr>
        <w:t>om praćenju</w:t>
      </w:r>
      <w:r w:rsidR="005F5194" w:rsidRPr="009615ED">
        <w:rPr>
          <w:rFonts w:ascii="Arial" w:hAnsi="Arial" w:cs="Arial"/>
          <w:sz w:val="24"/>
          <w:szCs w:val="24"/>
        </w:rPr>
        <w:t xml:space="preserve"> i</w:t>
      </w:r>
      <w:r w:rsidR="00043F76" w:rsidRPr="009615ED">
        <w:rPr>
          <w:rFonts w:ascii="Arial" w:hAnsi="Arial" w:cs="Arial"/>
          <w:sz w:val="24"/>
          <w:szCs w:val="24"/>
        </w:rPr>
        <w:t xml:space="preserve"> </w:t>
      </w:r>
      <w:r w:rsidR="00CC11E5" w:rsidRPr="009615ED">
        <w:rPr>
          <w:rFonts w:ascii="Arial" w:hAnsi="Arial" w:cs="Arial"/>
          <w:sz w:val="24"/>
          <w:szCs w:val="24"/>
        </w:rPr>
        <w:t>ažuriranju</w:t>
      </w:r>
      <w:r w:rsidR="00043F76" w:rsidRPr="009615ED">
        <w:rPr>
          <w:rFonts w:ascii="Arial" w:hAnsi="Arial" w:cs="Arial"/>
          <w:sz w:val="24"/>
          <w:szCs w:val="24"/>
        </w:rPr>
        <w:t xml:space="preserve"> </w:t>
      </w:r>
      <w:r w:rsidR="005F5194" w:rsidRPr="009615ED">
        <w:rPr>
          <w:rFonts w:ascii="Arial" w:hAnsi="Arial" w:cs="Arial"/>
          <w:sz w:val="24"/>
          <w:szCs w:val="24"/>
        </w:rPr>
        <w:t>informacija</w:t>
      </w:r>
      <w:r w:rsidR="00043F76" w:rsidRPr="009615ED">
        <w:rPr>
          <w:rFonts w:ascii="Arial" w:hAnsi="Arial" w:cs="Arial"/>
          <w:sz w:val="24"/>
          <w:szCs w:val="24"/>
        </w:rPr>
        <w:t xml:space="preserve"> o </w:t>
      </w:r>
      <w:r w:rsidR="005F5194" w:rsidRPr="009615ED">
        <w:rPr>
          <w:rFonts w:ascii="Arial" w:hAnsi="Arial" w:cs="Arial"/>
          <w:sz w:val="24"/>
          <w:szCs w:val="24"/>
        </w:rPr>
        <w:t>upisu zabilježbe o nepokretnim nacionalnim spomenicima u zemljišne knjige; o objavljenim odlukama u Službenom gla</w:t>
      </w:r>
      <w:r w:rsidR="009615ED">
        <w:rPr>
          <w:rFonts w:ascii="Arial" w:hAnsi="Arial" w:cs="Arial"/>
          <w:sz w:val="24"/>
          <w:szCs w:val="24"/>
        </w:rPr>
        <w:t>s</w:t>
      </w:r>
      <w:r w:rsidR="005F5194" w:rsidRPr="009615ED">
        <w:rPr>
          <w:rFonts w:ascii="Arial" w:hAnsi="Arial" w:cs="Arial"/>
          <w:sz w:val="24"/>
          <w:szCs w:val="24"/>
        </w:rPr>
        <w:t xml:space="preserve">niku i </w:t>
      </w:r>
      <w:r w:rsidR="00F444E5" w:rsidRPr="009615ED">
        <w:rPr>
          <w:rFonts w:ascii="Arial" w:hAnsi="Arial" w:cs="Arial"/>
          <w:sz w:val="24"/>
          <w:szCs w:val="24"/>
        </w:rPr>
        <w:t xml:space="preserve">na </w:t>
      </w:r>
      <w:r w:rsidR="005B3E27">
        <w:rPr>
          <w:rFonts w:ascii="Arial" w:hAnsi="Arial" w:cs="Arial"/>
          <w:sz w:val="24"/>
          <w:szCs w:val="24"/>
        </w:rPr>
        <w:t xml:space="preserve">internetskoj </w:t>
      </w:r>
      <w:r w:rsidR="005F5194" w:rsidRPr="009615ED">
        <w:rPr>
          <w:rFonts w:ascii="Arial" w:hAnsi="Arial" w:cs="Arial"/>
          <w:sz w:val="24"/>
          <w:szCs w:val="24"/>
        </w:rPr>
        <w:t>stranici, o osiguranim fondovima za spomenike</w:t>
      </w:r>
      <w:r w:rsidR="00F444E5" w:rsidRPr="009615ED">
        <w:rPr>
          <w:rFonts w:ascii="Arial" w:hAnsi="Arial" w:cs="Arial"/>
          <w:sz w:val="24"/>
          <w:szCs w:val="24"/>
        </w:rPr>
        <w:t>;</w:t>
      </w:r>
      <w:r w:rsidR="005F5194" w:rsidRPr="009615ED">
        <w:rPr>
          <w:rFonts w:ascii="Arial" w:hAnsi="Arial" w:cs="Arial"/>
          <w:sz w:val="24"/>
          <w:szCs w:val="24"/>
        </w:rPr>
        <w:t xml:space="preserve"> </w:t>
      </w:r>
    </w:p>
    <w:p w:rsidR="00EC5C79" w:rsidRPr="009615ED" w:rsidRDefault="00EC5C79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-prikupljanj</w:t>
      </w:r>
      <w:r w:rsidR="00107A00" w:rsidRPr="009615ED">
        <w:rPr>
          <w:rFonts w:ascii="Arial" w:hAnsi="Arial" w:cs="Arial"/>
          <w:sz w:val="24"/>
          <w:szCs w:val="24"/>
        </w:rPr>
        <w:t>u</w:t>
      </w:r>
      <w:r w:rsidRPr="009615ED">
        <w:rPr>
          <w:rFonts w:ascii="Arial" w:hAnsi="Arial" w:cs="Arial"/>
          <w:sz w:val="24"/>
          <w:szCs w:val="24"/>
        </w:rPr>
        <w:t xml:space="preserve"> podataka od </w:t>
      </w:r>
      <w:r w:rsidR="005B3E27">
        <w:rPr>
          <w:rFonts w:ascii="Arial" w:hAnsi="Arial" w:cs="Arial"/>
          <w:sz w:val="24"/>
          <w:szCs w:val="24"/>
        </w:rPr>
        <w:t>mjerodavnih</w:t>
      </w:r>
      <w:r w:rsidRPr="009615ED">
        <w:rPr>
          <w:rFonts w:ascii="Arial" w:hAnsi="Arial" w:cs="Arial"/>
          <w:sz w:val="24"/>
          <w:szCs w:val="24"/>
        </w:rPr>
        <w:t xml:space="preserve"> institucija o aktivnostima na zaštiti nacionalnih spomenika</w:t>
      </w:r>
      <w:r w:rsidR="00107A00" w:rsidRPr="009615ED">
        <w:rPr>
          <w:rFonts w:ascii="Arial" w:hAnsi="Arial" w:cs="Arial"/>
          <w:sz w:val="24"/>
          <w:szCs w:val="24"/>
        </w:rPr>
        <w:t>:</w:t>
      </w:r>
      <w:r w:rsidR="002819AD" w:rsidRPr="009615ED">
        <w:rPr>
          <w:rFonts w:ascii="Arial" w:hAnsi="Arial" w:cs="Arial"/>
          <w:sz w:val="24"/>
          <w:szCs w:val="24"/>
        </w:rPr>
        <w:t xml:space="preserve"> izdavanju s</w:t>
      </w:r>
      <w:r w:rsidR="005B3E27">
        <w:rPr>
          <w:rFonts w:ascii="Arial" w:hAnsi="Arial" w:cs="Arial"/>
          <w:sz w:val="24"/>
          <w:szCs w:val="24"/>
        </w:rPr>
        <w:t>u</w:t>
      </w:r>
      <w:r w:rsidR="002819AD" w:rsidRPr="009615ED">
        <w:rPr>
          <w:rFonts w:ascii="Arial" w:hAnsi="Arial" w:cs="Arial"/>
          <w:sz w:val="24"/>
          <w:szCs w:val="24"/>
        </w:rPr>
        <w:t>glasnosti na tehničko-investici</w:t>
      </w:r>
      <w:r w:rsidR="005B3E27">
        <w:rPr>
          <w:rFonts w:ascii="Arial" w:hAnsi="Arial" w:cs="Arial"/>
          <w:sz w:val="24"/>
          <w:szCs w:val="24"/>
        </w:rPr>
        <w:t>jsku</w:t>
      </w:r>
      <w:r w:rsidR="002819AD" w:rsidRPr="009615ED">
        <w:rPr>
          <w:rFonts w:ascii="Arial" w:hAnsi="Arial" w:cs="Arial"/>
          <w:sz w:val="24"/>
          <w:szCs w:val="24"/>
        </w:rPr>
        <w:t xml:space="preserve"> dokumentaciju, obavljenim inspekcijskim nadzorima, </w:t>
      </w:r>
      <w:r w:rsidR="005B3E27">
        <w:rPr>
          <w:rFonts w:ascii="Arial" w:hAnsi="Arial" w:cs="Arial"/>
          <w:sz w:val="24"/>
          <w:szCs w:val="24"/>
        </w:rPr>
        <w:t>pokrenutim kaznenim</w:t>
      </w:r>
      <w:r w:rsidR="00F444E5" w:rsidRPr="009615ED">
        <w:rPr>
          <w:rFonts w:ascii="Arial" w:hAnsi="Arial" w:cs="Arial"/>
          <w:sz w:val="24"/>
          <w:szCs w:val="24"/>
        </w:rPr>
        <w:t xml:space="preserve"> postupcima, </w:t>
      </w:r>
      <w:r w:rsidR="002819AD" w:rsidRPr="009615ED">
        <w:rPr>
          <w:rFonts w:ascii="Arial" w:hAnsi="Arial" w:cs="Arial"/>
          <w:sz w:val="24"/>
          <w:szCs w:val="24"/>
        </w:rPr>
        <w:t>provedenoj fizičkoj zaštiti i dr.</w:t>
      </w:r>
      <w:r w:rsidRPr="009615ED">
        <w:rPr>
          <w:rFonts w:ascii="Arial" w:hAnsi="Arial" w:cs="Arial"/>
          <w:sz w:val="24"/>
          <w:szCs w:val="24"/>
        </w:rPr>
        <w:t>;</w:t>
      </w:r>
    </w:p>
    <w:p w:rsidR="002819AD" w:rsidRPr="009615ED" w:rsidRDefault="00EC5C79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-</w:t>
      </w:r>
      <w:r w:rsidR="002819AD" w:rsidRPr="009615ED">
        <w:rPr>
          <w:rFonts w:ascii="Arial" w:hAnsi="Arial" w:cs="Arial"/>
          <w:sz w:val="24"/>
          <w:szCs w:val="24"/>
        </w:rPr>
        <w:t>praćenju i izvješ</w:t>
      </w:r>
      <w:r w:rsidR="005B3E27">
        <w:rPr>
          <w:rFonts w:ascii="Arial" w:hAnsi="Arial" w:cs="Arial"/>
          <w:sz w:val="24"/>
          <w:szCs w:val="24"/>
        </w:rPr>
        <w:t>ći</w:t>
      </w:r>
      <w:r w:rsidR="002819AD" w:rsidRPr="009615ED">
        <w:rPr>
          <w:rFonts w:ascii="Arial" w:hAnsi="Arial" w:cs="Arial"/>
          <w:sz w:val="24"/>
          <w:szCs w:val="24"/>
        </w:rPr>
        <w:t xml:space="preserve">vanju o </w:t>
      </w:r>
      <w:r w:rsidR="00CC11E5" w:rsidRPr="009615ED">
        <w:rPr>
          <w:rFonts w:ascii="Arial" w:hAnsi="Arial" w:cs="Arial"/>
          <w:sz w:val="24"/>
          <w:szCs w:val="24"/>
        </w:rPr>
        <w:t>objavljeni</w:t>
      </w:r>
      <w:r w:rsidR="002819AD" w:rsidRPr="009615ED">
        <w:rPr>
          <w:rFonts w:ascii="Arial" w:hAnsi="Arial" w:cs="Arial"/>
          <w:sz w:val="24"/>
          <w:szCs w:val="24"/>
        </w:rPr>
        <w:t>m</w:t>
      </w:r>
      <w:r w:rsidR="00CC11E5" w:rsidRPr="009615ED">
        <w:rPr>
          <w:rFonts w:ascii="Arial" w:hAnsi="Arial" w:cs="Arial"/>
          <w:sz w:val="24"/>
          <w:szCs w:val="24"/>
        </w:rPr>
        <w:t xml:space="preserve"> zakonski</w:t>
      </w:r>
      <w:r w:rsidR="002819AD" w:rsidRPr="009615ED">
        <w:rPr>
          <w:rFonts w:ascii="Arial" w:hAnsi="Arial" w:cs="Arial"/>
          <w:sz w:val="24"/>
          <w:szCs w:val="24"/>
        </w:rPr>
        <w:t>m</w:t>
      </w:r>
      <w:r w:rsidR="00CC11E5" w:rsidRPr="009615ED">
        <w:rPr>
          <w:rFonts w:ascii="Arial" w:hAnsi="Arial" w:cs="Arial"/>
          <w:sz w:val="24"/>
          <w:szCs w:val="24"/>
        </w:rPr>
        <w:t xml:space="preserve"> i podzakonski</w:t>
      </w:r>
      <w:r w:rsidR="002819AD" w:rsidRPr="009615ED">
        <w:rPr>
          <w:rFonts w:ascii="Arial" w:hAnsi="Arial" w:cs="Arial"/>
          <w:sz w:val="24"/>
          <w:szCs w:val="24"/>
        </w:rPr>
        <w:t>m</w:t>
      </w:r>
      <w:r w:rsidR="00CC11E5" w:rsidRPr="009615ED">
        <w:rPr>
          <w:rFonts w:ascii="Arial" w:hAnsi="Arial" w:cs="Arial"/>
          <w:sz w:val="24"/>
          <w:szCs w:val="24"/>
        </w:rPr>
        <w:t xml:space="preserve"> </w:t>
      </w:r>
      <w:r w:rsidR="005B3E27">
        <w:rPr>
          <w:rFonts w:ascii="Arial" w:hAnsi="Arial" w:cs="Arial"/>
          <w:sz w:val="24"/>
          <w:szCs w:val="24"/>
        </w:rPr>
        <w:t>spisima</w:t>
      </w:r>
      <w:r w:rsidR="00CC11E5" w:rsidRPr="009615ED">
        <w:rPr>
          <w:rFonts w:ascii="Arial" w:hAnsi="Arial" w:cs="Arial"/>
          <w:sz w:val="24"/>
          <w:szCs w:val="24"/>
        </w:rPr>
        <w:t xml:space="preserve"> </w:t>
      </w:r>
      <w:r w:rsidR="002819AD" w:rsidRPr="009615ED">
        <w:rPr>
          <w:rFonts w:ascii="Arial" w:hAnsi="Arial" w:cs="Arial"/>
          <w:sz w:val="24"/>
          <w:szCs w:val="24"/>
        </w:rPr>
        <w:t>za institucije B</w:t>
      </w:r>
      <w:r w:rsidR="005B3E27">
        <w:rPr>
          <w:rFonts w:ascii="Arial" w:hAnsi="Arial" w:cs="Arial"/>
          <w:sz w:val="24"/>
          <w:szCs w:val="24"/>
        </w:rPr>
        <w:t>i</w:t>
      </w:r>
      <w:r w:rsidR="002819AD" w:rsidRPr="009615ED">
        <w:rPr>
          <w:rFonts w:ascii="Arial" w:hAnsi="Arial" w:cs="Arial"/>
          <w:sz w:val="24"/>
          <w:szCs w:val="24"/>
        </w:rPr>
        <w:t>H radi us</w:t>
      </w:r>
      <w:r w:rsidR="005B3E27">
        <w:rPr>
          <w:rFonts w:ascii="Arial" w:hAnsi="Arial" w:cs="Arial"/>
          <w:sz w:val="24"/>
          <w:szCs w:val="24"/>
        </w:rPr>
        <w:t>uglašavanja</w:t>
      </w:r>
      <w:r w:rsidR="002819AD" w:rsidRPr="009615ED">
        <w:rPr>
          <w:rFonts w:ascii="Arial" w:hAnsi="Arial" w:cs="Arial"/>
          <w:sz w:val="24"/>
          <w:szCs w:val="24"/>
        </w:rPr>
        <w:t xml:space="preserve"> poslovanja </w:t>
      </w:r>
      <w:r w:rsidR="00F22910">
        <w:rPr>
          <w:rFonts w:ascii="Arial" w:hAnsi="Arial" w:cs="Arial"/>
          <w:sz w:val="24"/>
          <w:szCs w:val="24"/>
        </w:rPr>
        <w:t>Povjerenstva</w:t>
      </w:r>
      <w:r w:rsidR="002819AD" w:rsidRPr="009615ED">
        <w:rPr>
          <w:rFonts w:ascii="Arial" w:hAnsi="Arial" w:cs="Arial"/>
          <w:sz w:val="24"/>
          <w:szCs w:val="24"/>
        </w:rPr>
        <w:t>;</w:t>
      </w:r>
    </w:p>
    <w:p w:rsidR="00E93EB5" w:rsidRPr="009615ED" w:rsidRDefault="002819AD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-praćenju i izvješ</w:t>
      </w:r>
      <w:r w:rsidR="005B3E27">
        <w:rPr>
          <w:rFonts w:ascii="Arial" w:hAnsi="Arial" w:cs="Arial"/>
          <w:sz w:val="24"/>
          <w:szCs w:val="24"/>
        </w:rPr>
        <w:t>ći</w:t>
      </w:r>
      <w:r w:rsidRPr="009615ED">
        <w:rPr>
          <w:rFonts w:ascii="Arial" w:hAnsi="Arial" w:cs="Arial"/>
          <w:sz w:val="24"/>
          <w:szCs w:val="24"/>
        </w:rPr>
        <w:t xml:space="preserve">vanju o konvencijama, poveljama i odlukama </w:t>
      </w:r>
      <w:r w:rsidR="00CC11E5" w:rsidRPr="009615ED">
        <w:rPr>
          <w:rFonts w:ascii="Arial" w:hAnsi="Arial" w:cs="Arial"/>
          <w:sz w:val="24"/>
          <w:szCs w:val="24"/>
        </w:rPr>
        <w:t xml:space="preserve">na </w:t>
      </w:r>
      <w:r w:rsidRPr="009615ED">
        <w:rPr>
          <w:rFonts w:ascii="Arial" w:hAnsi="Arial" w:cs="Arial"/>
          <w:sz w:val="24"/>
          <w:szCs w:val="24"/>
        </w:rPr>
        <w:t>međunarodno</w:t>
      </w:r>
      <w:r w:rsidR="005B3E27">
        <w:rPr>
          <w:rFonts w:ascii="Arial" w:hAnsi="Arial" w:cs="Arial"/>
          <w:sz w:val="24"/>
          <w:szCs w:val="24"/>
        </w:rPr>
        <w:t>j</w:t>
      </w:r>
      <w:r w:rsidRPr="009615ED">
        <w:rPr>
          <w:rFonts w:ascii="Arial" w:hAnsi="Arial" w:cs="Arial"/>
          <w:sz w:val="24"/>
          <w:szCs w:val="24"/>
        </w:rPr>
        <w:t xml:space="preserve"> </w:t>
      </w:r>
      <w:r w:rsidR="005B3E27">
        <w:rPr>
          <w:rFonts w:ascii="Arial" w:hAnsi="Arial" w:cs="Arial"/>
          <w:sz w:val="24"/>
          <w:szCs w:val="24"/>
        </w:rPr>
        <w:t>razini</w:t>
      </w:r>
      <w:r w:rsidRPr="009615ED">
        <w:rPr>
          <w:rFonts w:ascii="Arial" w:hAnsi="Arial" w:cs="Arial"/>
          <w:sz w:val="24"/>
          <w:szCs w:val="24"/>
        </w:rPr>
        <w:t xml:space="preserve"> radi harmonizacije </w:t>
      </w:r>
      <w:r w:rsidR="00107A00" w:rsidRPr="009615ED">
        <w:rPr>
          <w:rFonts w:ascii="Arial" w:hAnsi="Arial" w:cs="Arial"/>
          <w:sz w:val="24"/>
          <w:szCs w:val="24"/>
        </w:rPr>
        <w:t xml:space="preserve">rada na </w:t>
      </w:r>
      <w:r w:rsidRPr="009615ED">
        <w:rPr>
          <w:rFonts w:ascii="Arial" w:hAnsi="Arial" w:cs="Arial"/>
          <w:sz w:val="24"/>
          <w:szCs w:val="24"/>
        </w:rPr>
        <w:t>zaštit</w:t>
      </w:r>
      <w:r w:rsidR="00107A00" w:rsidRPr="009615ED">
        <w:rPr>
          <w:rFonts w:ascii="Arial" w:hAnsi="Arial" w:cs="Arial"/>
          <w:sz w:val="24"/>
          <w:szCs w:val="24"/>
        </w:rPr>
        <w:t>i</w:t>
      </w:r>
      <w:r w:rsidRPr="009615ED">
        <w:rPr>
          <w:rFonts w:ascii="Arial" w:hAnsi="Arial" w:cs="Arial"/>
          <w:sz w:val="24"/>
          <w:szCs w:val="24"/>
        </w:rPr>
        <w:t xml:space="preserve"> </w:t>
      </w:r>
      <w:r w:rsidR="00107A00" w:rsidRPr="009615ED">
        <w:rPr>
          <w:rFonts w:ascii="Arial" w:hAnsi="Arial" w:cs="Arial"/>
          <w:sz w:val="24"/>
          <w:szCs w:val="24"/>
        </w:rPr>
        <w:t xml:space="preserve">nacionalnih </w:t>
      </w:r>
      <w:r w:rsidRPr="009615ED">
        <w:rPr>
          <w:rFonts w:ascii="Arial" w:hAnsi="Arial" w:cs="Arial"/>
          <w:sz w:val="24"/>
          <w:szCs w:val="24"/>
        </w:rPr>
        <w:t>spomenika;</w:t>
      </w:r>
    </w:p>
    <w:p w:rsidR="00BF238B" w:rsidRPr="009615ED" w:rsidRDefault="00BF238B" w:rsidP="00BF23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 xml:space="preserve">-evidentiranju tehničko-stručne pomoći pružene vlasnicima i korisnicima spomenika i </w:t>
      </w:r>
      <w:r w:rsidR="005B3E27">
        <w:rPr>
          <w:rFonts w:ascii="Arial" w:hAnsi="Arial" w:cs="Arial"/>
          <w:sz w:val="24"/>
          <w:szCs w:val="24"/>
        </w:rPr>
        <w:t>mjerodavnim</w:t>
      </w:r>
      <w:r w:rsidRPr="009615ED">
        <w:rPr>
          <w:rFonts w:ascii="Arial" w:hAnsi="Arial" w:cs="Arial"/>
          <w:sz w:val="24"/>
          <w:szCs w:val="24"/>
        </w:rPr>
        <w:t xml:space="preserve"> institucijama; </w:t>
      </w:r>
    </w:p>
    <w:p w:rsidR="00107A00" w:rsidRPr="009615ED" w:rsidRDefault="002819AD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-</w:t>
      </w:r>
      <w:r w:rsidR="00107A00" w:rsidRPr="009615ED">
        <w:rPr>
          <w:rFonts w:ascii="Arial" w:hAnsi="Arial" w:cs="Arial"/>
          <w:sz w:val="24"/>
          <w:szCs w:val="24"/>
        </w:rPr>
        <w:t>evidentiranj</w:t>
      </w:r>
      <w:r w:rsidR="00BF238B" w:rsidRPr="009615ED">
        <w:rPr>
          <w:rFonts w:ascii="Arial" w:hAnsi="Arial" w:cs="Arial"/>
          <w:sz w:val="24"/>
          <w:szCs w:val="24"/>
        </w:rPr>
        <w:t>u</w:t>
      </w:r>
      <w:r w:rsidR="00107A00" w:rsidRPr="009615ED">
        <w:rPr>
          <w:rFonts w:ascii="Arial" w:hAnsi="Arial" w:cs="Arial"/>
          <w:sz w:val="24"/>
          <w:szCs w:val="24"/>
        </w:rPr>
        <w:t xml:space="preserve"> medijskih objava o radu </w:t>
      </w:r>
      <w:r w:rsidR="00F22910">
        <w:rPr>
          <w:rFonts w:ascii="Arial" w:hAnsi="Arial" w:cs="Arial"/>
          <w:sz w:val="24"/>
          <w:szCs w:val="24"/>
        </w:rPr>
        <w:t>Povjerenstva</w:t>
      </w:r>
      <w:r w:rsidR="00107A00" w:rsidRPr="009615ED">
        <w:rPr>
          <w:rFonts w:ascii="Arial" w:hAnsi="Arial" w:cs="Arial"/>
          <w:sz w:val="24"/>
          <w:szCs w:val="24"/>
        </w:rPr>
        <w:t xml:space="preserve"> i nacionalnim spomenicima;</w:t>
      </w:r>
    </w:p>
    <w:p w:rsidR="00F444E5" w:rsidRPr="009615ED" w:rsidRDefault="00375591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bs-Latn-BA"/>
        </w:rPr>
        <w:t>-</w:t>
      </w:r>
      <w:r w:rsidR="00BD2632" w:rsidRPr="009615ED">
        <w:rPr>
          <w:rFonts w:ascii="Arial" w:eastAsia="Times New Roman" w:hAnsi="Arial" w:cs="Arial"/>
          <w:sz w:val="24"/>
          <w:szCs w:val="24"/>
          <w:lang w:eastAsia="bs-Latn-BA"/>
        </w:rPr>
        <w:t>evidentiranje dokumentiranja: bro</w:t>
      </w:r>
      <w:r>
        <w:rPr>
          <w:rFonts w:ascii="Arial" w:eastAsia="Times New Roman" w:hAnsi="Arial" w:cs="Arial"/>
          <w:sz w:val="24"/>
          <w:szCs w:val="24"/>
          <w:lang w:eastAsia="bs-Latn-BA"/>
        </w:rPr>
        <w:t>j zavedene, obrađene, digitalizir</w:t>
      </w:r>
      <w:r w:rsidR="00BD2632" w:rsidRPr="009615ED">
        <w:rPr>
          <w:rFonts w:ascii="Arial" w:eastAsia="Times New Roman" w:hAnsi="Arial" w:cs="Arial"/>
          <w:sz w:val="24"/>
          <w:szCs w:val="24"/>
          <w:lang w:eastAsia="bs-Latn-BA"/>
        </w:rPr>
        <w:t xml:space="preserve">ane i </w:t>
      </w:r>
      <w:r w:rsidR="005B3E27">
        <w:rPr>
          <w:rFonts w:ascii="Arial" w:eastAsia="Times New Roman" w:hAnsi="Arial" w:cs="Arial"/>
          <w:sz w:val="24"/>
          <w:szCs w:val="24"/>
          <w:lang w:eastAsia="bs-Latn-BA"/>
        </w:rPr>
        <w:t>rabljene</w:t>
      </w:r>
      <w:r w:rsidR="00BD2632" w:rsidRPr="009615ED">
        <w:rPr>
          <w:rFonts w:ascii="Arial" w:eastAsia="Times New Roman" w:hAnsi="Arial" w:cs="Arial"/>
          <w:sz w:val="24"/>
          <w:szCs w:val="24"/>
          <w:lang w:eastAsia="bs-Latn-BA"/>
        </w:rPr>
        <w:t xml:space="preserve"> dokumentacije. </w:t>
      </w:r>
    </w:p>
    <w:p w:rsidR="00F444E5" w:rsidRPr="009615ED" w:rsidRDefault="00F444E5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44E5" w:rsidRPr="009615ED" w:rsidRDefault="00F444E5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U Tabli</w:t>
      </w:r>
      <w:r w:rsidR="005B3E27">
        <w:rPr>
          <w:rFonts w:ascii="Arial" w:hAnsi="Arial" w:cs="Arial"/>
          <w:sz w:val="24"/>
          <w:szCs w:val="24"/>
        </w:rPr>
        <w:t>ci</w:t>
      </w:r>
      <w:r w:rsidRPr="009615ED">
        <w:rPr>
          <w:rFonts w:ascii="Arial" w:hAnsi="Arial" w:cs="Arial"/>
          <w:sz w:val="24"/>
          <w:szCs w:val="24"/>
        </w:rPr>
        <w:t xml:space="preserve"> 1. </w:t>
      </w:r>
      <w:r w:rsidR="00165CF9" w:rsidRPr="009615ED">
        <w:rPr>
          <w:rFonts w:ascii="Arial" w:hAnsi="Arial" w:cs="Arial"/>
          <w:sz w:val="24"/>
          <w:szCs w:val="24"/>
        </w:rPr>
        <w:t>p</w:t>
      </w:r>
      <w:r w:rsidRPr="009615ED">
        <w:rPr>
          <w:rFonts w:ascii="Arial" w:hAnsi="Arial" w:cs="Arial"/>
          <w:sz w:val="24"/>
          <w:szCs w:val="24"/>
        </w:rPr>
        <w:t xml:space="preserve">redstavljeni su programi i projekti, pokazatelji za praćenje realizacije projekata, odnosno programa; </w:t>
      </w:r>
      <w:r w:rsidR="00165CF9" w:rsidRPr="009615ED">
        <w:rPr>
          <w:rFonts w:ascii="Arial" w:hAnsi="Arial" w:cs="Arial"/>
          <w:sz w:val="24"/>
          <w:szCs w:val="24"/>
        </w:rPr>
        <w:t xml:space="preserve">izvori informacija za </w:t>
      </w:r>
      <w:r w:rsidR="00220E82" w:rsidRPr="009615ED">
        <w:rPr>
          <w:rFonts w:ascii="Arial" w:hAnsi="Arial" w:cs="Arial"/>
          <w:sz w:val="24"/>
          <w:szCs w:val="24"/>
        </w:rPr>
        <w:t>praćenje</w:t>
      </w:r>
      <w:r w:rsidRPr="009615ED">
        <w:rPr>
          <w:rFonts w:ascii="Arial" w:hAnsi="Arial" w:cs="Arial"/>
          <w:sz w:val="24"/>
          <w:szCs w:val="24"/>
        </w:rPr>
        <w:t xml:space="preserve"> pokazatelj</w:t>
      </w:r>
      <w:r w:rsidR="00220E82" w:rsidRPr="009615ED">
        <w:rPr>
          <w:rFonts w:ascii="Arial" w:hAnsi="Arial" w:cs="Arial"/>
          <w:sz w:val="24"/>
          <w:szCs w:val="24"/>
        </w:rPr>
        <w:t>a</w:t>
      </w:r>
      <w:r w:rsidRPr="009615ED">
        <w:rPr>
          <w:rFonts w:ascii="Arial" w:hAnsi="Arial" w:cs="Arial"/>
          <w:sz w:val="24"/>
          <w:szCs w:val="24"/>
        </w:rPr>
        <w:t xml:space="preserve"> za </w:t>
      </w:r>
      <w:r w:rsidR="00220E82" w:rsidRPr="009615ED">
        <w:rPr>
          <w:rFonts w:ascii="Arial" w:hAnsi="Arial" w:cs="Arial"/>
          <w:sz w:val="24"/>
          <w:szCs w:val="24"/>
        </w:rPr>
        <w:t>potrebe izvješ</w:t>
      </w:r>
      <w:r w:rsidR="005B3E27">
        <w:rPr>
          <w:rFonts w:ascii="Arial" w:hAnsi="Arial" w:cs="Arial"/>
          <w:sz w:val="24"/>
          <w:szCs w:val="24"/>
        </w:rPr>
        <w:t>ći</w:t>
      </w:r>
      <w:r w:rsidR="00220E82" w:rsidRPr="009615ED">
        <w:rPr>
          <w:rFonts w:ascii="Arial" w:hAnsi="Arial" w:cs="Arial"/>
          <w:sz w:val="24"/>
          <w:szCs w:val="24"/>
        </w:rPr>
        <w:t>vanja</w:t>
      </w:r>
      <w:r w:rsidR="00375591">
        <w:rPr>
          <w:rFonts w:ascii="Arial" w:hAnsi="Arial" w:cs="Arial"/>
          <w:sz w:val="24"/>
          <w:szCs w:val="24"/>
        </w:rPr>
        <w:t>,</w:t>
      </w:r>
      <w:r w:rsidR="00220E82" w:rsidRPr="009615ED">
        <w:rPr>
          <w:rFonts w:ascii="Arial" w:hAnsi="Arial" w:cs="Arial"/>
          <w:sz w:val="24"/>
          <w:szCs w:val="24"/>
        </w:rPr>
        <w:t xml:space="preserve"> ali i </w:t>
      </w:r>
      <w:r w:rsidRPr="009615ED">
        <w:rPr>
          <w:rFonts w:ascii="Arial" w:hAnsi="Arial" w:cs="Arial"/>
          <w:sz w:val="24"/>
          <w:szCs w:val="24"/>
        </w:rPr>
        <w:t>evaluacij</w:t>
      </w:r>
      <w:r w:rsidR="00220E82" w:rsidRPr="009615ED">
        <w:rPr>
          <w:rFonts w:ascii="Arial" w:hAnsi="Arial" w:cs="Arial"/>
          <w:sz w:val="24"/>
          <w:szCs w:val="24"/>
        </w:rPr>
        <w:t>e</w:t>
      </w:r>
      <w:r w:rsidRPr="009615ED">
        <w:rPr>
          <w:rFonts w:ascii="Arial" w:hAnsi="Arial" w:cs="Arial"/>
          <w:sz w:val="24"/>
          <w:szCs w:val="24"/>
        </w:rPr>
        <w:t xml:space="preserve"> rada</w:t>
      </w:r>
      <w:r w:rsidR="00375591">
        <w:rPr>
          <w:rFonts w:ascii="Arial" w:hAnsi="Arial" w:cs="Arial"/>
          <w:sz w:val="24"/>
          <w:szCs w:val="24"/>
        </w:rPr>
        <w:t xml:space="preserve"> (g</w:t>
      </w:r>
      <w:r w:rsidR="00220E82" w:rsidRPr="009615ED">
        <w:rPr>
          <w:rFonts w:ascii="Arial" w:hAnsi="Arial" w:cs="Arial"/>
          <w:sz w:val="24"/>
          <w:szCs w:val="24"/>
        </w:rPr>
        <w:t>dje pratiti pokazatelje)</w:t>
      </w:r>
      <w:r w:rsidRPr="009615ED">
        <w:rPr>
          <w:rFonts w:ascii="Arial" w:hAnsi="Arial" w:cs="Arial"/>
          <w:sz w:val="24"/>
          <w:szCs w:val="24"/>
        </w:rPr>
        <w:t>, te osnov</w:t>
      </w:r>
      <w:r w:rsidR="00375591">
        <w:rPr>
          <w:rFonts w:ascii="Arial" w:hAnsi="Arial" w:cs="Arial"/>
          <w:sz w:val="24"/>
          <w:szCs w:val="24"/>
        </w:rPr>
        <w:t>a</w:t>
      </w:r>
      <w:r w:rsidRPr="009615ED">
        <w:rPr>
          <w:rFonts w:ascii="Arial" w:hAnsi="Arial" w:cs="Arial"/>
          <w:sz w:val="24"/>
          <w:szCs w:val="24"/>
        </w:rPr>
        <w:t xml:space="preserve"> za procjenu vrijednosti projekata, odnosno programa</w:t>
      </w:r>
      <w:r w:rsidR="00220E82" w:rsidRPr="009615ED">
        <w:rPr>
          <w:rFonts w:ascii="Arial" w:hAnsi="Arial" w:cs="Arial"/>
          <w:sz w:val="24"/>
          <w:szCs w:val="24"/>
        </w:rPr>
        <w:t xml:space="preserve"> (Procjena vrijednosti iz proračuna i/ili donacija)</w:t>
      </w:r>
      <w:r w:rsidRPr="009615ED">
        <w:rPr>
          <w:rFonts w:ascii="Arial" w:hAnsi="Arial" w:cs="Arial"/>
          <w:sz w:val="24"/>
          <w:szCs w:val="24"/>
        </w:rPr>
        <w:t>.</w:t>
      </w:r>
    </w:p>
    <w:p w:rsidR="00107A00" w:rsidRPr="009615ED" w:rsidRDefault="00107A00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15ED" w:rsidRDefault="009615ED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9615ED" w:rsidSect="005D1421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F444E5" w:rsidRDefault="00F444E5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lastRenderedPageBreak/>
        <w:t>Tabl</w:t>
      </w:r>
      <w:r w:rsidR="005B3E27">
        <w:rPr>
          <w:rFonts w:ascii="Arial" w:hAnsi="Arial" w:cs="Arial"/>
          <w:sz w:val="24"/>
          <w:szCs w:val="24"/>
        </w:rPr>
        <w:t>ic</w:t>
      </w:r>
      <w:r w:rsidRPr="009615ED">
        <w:rPr>
          <w:rFonts w:ascii="Arial" w:hAnsi="Arial" w:cs="Arial"/>
          <w:sz w:val="24"/>
          <w:szCs w:val="24"/>
        </w:rPr>
        <w:t xml:space="preserve">a 1. </w:t>
      </w:r>
    </w:p>
    <w:p w:rsidR="009615ED" w:rsidRPr="009615ED" w:rsidRDefault="009615ED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Specifični cilj: Integri</w:t>
      </w:r>
      <w:r w:rsidR="00375591">
        <w:rPr>
          <w:rFonts w:ascii="Arial" w:hAnsi="Arial" w:cs="Arial"/>
          <w:sz w:val="24"/>
          <w:szCs w:val="24"/>
        </w:rPr>
        <w:t>r</w:t>
      </w:r>
      <w:r w:rsidRPr="009615ED">
        <w:rPr>
          <w:rFonts w:ascii="Arial" w:hAnsi="Arial" w:cs="Arial"/>
          <w:sz w:val="24"/>
          <w:szCs w:val="24"/>
        </w:rPr>
        <w:t>ana zaštita nacionalnih spomenika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701"/>
        <w:gridCol w:w="3402"/>
        <w:gridCol w:w="3402"/>
        <w:gridCol w:w="3969"/>
      </w:tblGrid>
      <w:tr w:rsidR="004D1B0F" w:rsidRPr="009615ED" w:rsidTr="009615ED">
        <w:trPr>
          <w:cantSplit/>
          <w:tblHeader/>
        </w:trPr>
        <w:tc>
          <w:tcPr>
            <w:tcW w:w="1701" w:type="dxa"/>
            <w:shd w:val="clear" w:color="auto" w:fill="auto"/>
            <w:vAlign w:val="center"/>
          </w:tcPr>
          <w:p w:rsidR="002851A7" w:rsidRPr="009615ED" w:rsidRDefault="00BF238B" w:rsidP="0096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P</w:t>
            </w:r>
            <w:r w:rsidR="002851A7" w:rsidRPr="009615ED">
              <w:rPr>
                <w:rFonts w:ascii="Arial" w:hAnsi="Arial" w:cs="Arial"/>
                <w:sz w:val="20"/>
                <w:szCs w:val="20"/>
              </w:rPr>
              <w:t>rogram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51A7" w:rsidRPr="009615ED" w:rsidRDefault="00BF238B" w:rsidP="0096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P</w:t>
            </w:r>
            <w:r w:rsidR="002851A7" w:rsidRPr="009615ED">
              <w:rPr>
                <w:rFonts w:ascii="Arial" w:hAnsi="Arial" w:cs="Arial"/>
                <w:sz w:val="20"/>
                <w:szCs w:val="20"/>
              </w:rPr>
              <w:t>rojekti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15ED" w:rsidRDefault="00BF238B" w:rsidP="0096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P</w:t>
            </w:r>
            <w:r w:rsidR="002851A7" w:rsidRPr="009615ED">
              <w:rPr>
                <w:rFonts w:ascii="Arial" w:hAnsi="Arial" w:cs="Arial"/>
                <w:sz w:val="20"/>
                <w:szCs w:val="20"/>
              </w:rPr>
              <w:t>okazatelji</w:t>
            </w:r>
          </w:p>
          <w:p w:rsidR="00220E82" w:rsidRPr="009615ED" w:rsidRDefault="00220E82" w:rsidP="0096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(Ciljana vrijednost godina n)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851A7" w:rsidRPr="009615ED" w:rsidRDefault="00B53D0E" w:rsidP="0096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Gdje pratiti</w:t>
            </w:r>
            <w:r w:rsidR="00C36908" w:rsidRPr="009615ED">
              <w:rPr>
                <w:rFonts w:ascii="Arial" w:hAnsi="Arial" w:cs="Arial"/>
                <w:sz w:val="20"/>
                <w:szCs w:val="20"/>
              </w:rPr>
              <w:t xml:space="preserve"> pokazatelje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615ED" w:rsidRDefault="007B3946" w:rsidP="0096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 xml:space="preserve">Procjena </w:t>
            </w:r>
            <w:r w:rsidR="00F444E5" w:rsidRPr="009615ED">
              <w:rPr>
                <w:rFonts w:ascii="Arial" w:hAnsi="Arial" w:cs="Arial"/>
                <w:sz w:val="20"/>
                <w:szCs w:val="20"/>
              </w:rPr>
              <w:t>vrijednosti</w:t>
            </w:r>
          </w:p>
          <w:p w:rsidR="00BF238B" w:rsidRPr="009615ED" w:rsidRDefault="00BF238B" w:rsidP="005B3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(</w:t>
            </w:r>
            <w:r w:rsidR="005B3E27">
              <w:rPr>
                <w:rFonts w:ascii="Arial" w:hAnsi="Arial" w:cs="Arial"/>
                <w:sz w:val="20"/>
                <w:szCs w:val="20"/>
              </w:rPr>
              <w:t>proračun</w:t>
            </w:r>
            <w:r w:rsidR="009818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15ED">
              <w:rPr>
                <w:rFonts w:ascii="Arial" w:hAnsi="Arial" w:cs="Arial"/>
                <w:sz w:val="20"/>
                <w:szCs w:val="20"/>
              </w:rPr>
              <w:t>/</w:t>
            </w:r>
            <w:r w:rsidR="009818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5ED">
              <w:rPr>
                <w:rFonts w:ascii="Arial" w:hAnsi="Arial" w:cs="Arial"/>
                <w:sz w:val="20"/>
                <w:szCs w:val="20"/>
              </w:rPr>
              <w:t>donacije)</w:t>
            </w:r>
          </w:p>
        </w:tc>
      </w:tr>
      <w:tr w:rsidR="004D1B0F" w:rsidRPr="009615ED" w:rsidTr="009615ED">
        <w:trPr>
          <w:cantSplit/>
        </w:trPr>
        <w:tc>
          <w:tcPr>
            <w:tcW w:w="1701" w:type="dxa"/>
            <w:vMerge w:val="restart"/>
            <w:shd w:val="clear" w:color="auto" w:fill="auto"/>
          </w:tcPr>
          <w:p w:rsidR="009451AF" w:rsidRPr="009615ED" w:rsidRDefault="009451AF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615E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B53D0E" w:rsidRPr="009615ED" w:rsidRDefault="00B53D0E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615ED">
              <w:rPr>
                <w:rFonts w:ascii="Arial" w:hAnsi="Arial" w:cs="Arial"/>
                <w:b/>
                <w:sz w:val="20"/>
                <w:szCs w:val="20"/>
              </w:rPr>
              <w:t>Zaštita nacionalnih spomenika</w:t>
            </w:r>
          </w:p>
          <w:p w:rsidR="007B3946" w:rsidRPr="009615ED" w:rsidRDefault="007B3946" w:rsidP="007B3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(Program u DOP-u 1)</w:t>
            </w:r>
          </w:p>
        </w:tc>
        <w:tc>
          <w:tcPr>
            <w:tcW w:w="1701" w:type="dxa"/>
            <w:shd w:val="clear" w:color="auto" w:fill="auto"/>
          </w:tcPr>
          <w:p w:rsidR="00B53D0E" w:rsidRPr="009615ED" w:rsidRDefault="00B53D0E" w:rsidP="00135B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B53D0E" w:rsidRPr="009615ED" w:rsidRDefault="00B53D0E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9615ED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odluke, stručna mišljenja i pružene stručne pomoći</w:t>
            </w:r>
          </w:p>
          <w:p w:rsidR="00D74219" w:rsidRPr="009615ED" w:rsidRDefault="00D74219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9615ED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(40 +30+30+29=</w:t>
            </w:r>
          </w:p>
          <w:p w:rsidR="00D74219" w:rsidRPr="009615ED" w:rsidRDefault="00D74219" w:rsidP="00220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1</w:t>
            </w:r>
            <w:r w:rsidR="003C56F6" w:rsidRPr="009615ED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30</w:t>
            </w:r>
            <w:r w:rsidRPr="009615ED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B53D0E" w:rsidRPr="009615ED" w:rsidRDefault="005C3436" w:rsidP="005B3E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Periodičn</w:t>
            </w:r>
            <w:r w:rsidR="005B3E27">
              <w:rPr>
                <w:rFonts w:ascii="Arial" w:hAnsi="Arial" w:cs="Arial"/>
                <w:sz w:val="20"/>
                <w:szCs w:val="20"/>
              </w:rPr>
              <w:t>o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i godišnj</w:t>
            </w:r>
            <w:r w:rsidR="005B3E27">
              <w:rPr>
                <w:rFonts w:ascii="Arial" w:hAnsi="Arial" w:cs="Arial"/>
                <w:sz w:val="20"/>
                <w:szCs w:val="20"/>
              </w:rPr>
              <w:t>e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C36908" w:rsidRPr="009615ED">
              <w:rPr>
                <w:rFonts w:ascii="Arial" w:hAnsi="Arial" w:cs="Arial"/>
                <w:sz w:val="20"/>
                <w:szCs w:val="20"/>
              </w:rPr>
              <w:t>zvješ</w:t>
            </w:r>
            <w:r w:rsidR="005B3E27">
              <w:rPr>
                <w:rFonts w:ascii="Arial" w:hAnsi="Arial" w:cs="Arial"/>
                <w:sz w:val="20"/>
                <w:szCs w:val="20"/>
              </w:rPr>
              <w:t>će</w:t>
            </w:r>
            <w:r w:rsidR="00C36908" w:rsidRPr="009615ED">
              <w:rPr>
                <w:rFonts w:ascii="Arial" w:hAnsi="Arial" w:cs="Arial"/>
                <w:sz w:val="20"/>
                <w:szCs w:val="20"/>
              </w:rPr>
              <w:t xml:space="preserve"> o aktivnostima</w:t>
            </w:r>
          </w:p>
        </w:tc>
        <w:tc>
          <w:tcPr>
            <w:tcW w:w="3969" w:type="dxa"/>
            <w:shd w:val="clear" w:color="auto" w:fill="auto"/>
          </w:tcPr>
          <w:p w:rsidR="00927F2E" w:rsidRPr="009615ED" w:rsidRDefault="00AE3222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-</w:t>
            </w:r>
            <w:r w:rsidR="00927F2E" w:rsidRPr="009615ED">
              <w:rPr>
                <w:rFonts w:ascii="Arial" w:hAnsi="Arial" w:cs="Arial"/>
                <w:sz w:val="20"/>
                <w:szCs w:val="20"/>
              </w:rPr>
              <w:t xml:space="preserve">100% </w:t>
            </w:r>
          </w:p>
          <w:p w:rsidR="00927F2E" w:rsidRPr="009615ED" w:rsidRDefault="00927F2E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pla</w:t>
            </w:r>
            <w:r w:rsidR="00375591">
              <w:rPr>
                <w:rFonts w:ascii="Arial" w:hAnsi="Arial" w:cs="Arial"/>
                <w:sz w:val="20"/>
                <w:szCs w:val="20"/>
              </w:rPr>
              <w:t>ć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a 11 </w:t>
            </w:r>
            <w:r w:rsidR="005B3E27">
              <w:rPr>
                <w:rFonts w:ascii="Arial" w:hAnsi="Arial" w:cs="Arial"/>
                <w:sz w:val="20"/>
                <w:szCs w:val="20"/>
              </w:rPr>
              <w:t>suradnika za nasl</w:t>
            </w:r>
            <w:r w:rsidRPr="009615ED">
              <w:rPr>
                <w:rFonts w:ascii="Arial" w:hAnsi="Arial" w:cs="Arial"/>
                <w:sz w:val="20"/>
                <w:szCs w:val="20"/>
              </w:rPr>
              <w:t>jeđe</w:t>
            </w:r>
            <w:r w:rsidR="00D908CF" w:rsidRPr="009615ED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08CF" w:rsidRPr="009615ED">
              <w:rPr>
                <w:rFonts w:ascii="Arial" w:hAnsi="Arial" w:cs="Arial"/>
                <w:sz w:val="20"/>
                <w:szCs w:val="20"/>
              </w:rPr>
              <w:t xml:space="preserve">naknada troškova 11 </w:t>
            </w:r>
            <w:r w:rsidR="005B3E27">
              <w:rPr>
                <w:rFonts w:ascii="Arial" w:hAnsi="Arial" w:cs="Arial"/>
                <w:sz w:val="20"/>
                <w:szCs w:val="20"/>
              </w:rPr>
              <w:t>u</w:t>
            </w:r>
            <w:r w:rsidR="00D908CF" w:rsidRPr="009615ED">
              <w:rPr>
                <w:rFonts w:ascii="Arial" w:hAnsi="Arial" w:cs="Arial"/>
                <w:sz w:val="20"/>
                <w:szCs w:val="20"/>
              </w:rPr>
              <w:t xml:space="preserve">poslenih, ugovorene usluge za </w:t>
            </w:r>
            <w:r w:rsidRPr="009615ED">
              <w:rPr>
                <w:rFonts w:ascii="Arial" w:hAnsi="Arial" w:cs="Arial"/>
                <w:sz w:val="20"/>
                <w:szCs w:val="20"/>
              </w:rPr>
              <w:t>vozač</w:t>
            </w:r>
            <w:r w:rsidR="00D908CF" w:rsidRPr="009615ED">
              <w:rPr>
                <w:rFonts w:ascii="Arial" w:hAnsi="Arial" w:cs="Arial"/>
                <w:sz w:val="20"/>
                <w:szCs w:val="20"/>
              </w:rPr>
              <w:t>e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i vanjsk</w:t>
            </w:r>
            <w:r w:rsidR="00D908CF" w:rsidRPr="009615ED">
              <w:rPr>
                <w:rFonts w:ascii="Arial" w:hAnsi="Arial" w:cs="Arial"/>
                <w:sz w:val="20"/>
                <w:szCs w:val="20"/>
              </w:rPr>
              <w:t>e</w:t>
            </w:r>
            <w:r w:rsidR="009615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3E27">
              <w:rPr>
                <w:rFonts w:ascii="Arial" w:hAnsi="Arial" w:cs="Arial"/>
                <w:sz w:val="20"/>
                <w:szCs w:val="20"/>
              </w:rPr>
              <w:t>suradnike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za </w:t>
            </w:r>
            <w:r w:rsidR="00D74219" w:rsidRPr="009615ED">
              <w:rPr>
                <w:rFonts w:ascii="Arial" w:hAnsi="Arial" w:cs="Arial"/>
                <w:sz w:val="20"/>
                <w:szCs w:val="20"/>
              </w:rPr>
              <w:t xml:space="preserve">izradu </w:t>
            </w:r>
            <w:r w:rsidRPr="009615ED">
              <w:rPr>
                <w:rFonts w:ascii="Arial" w:hAnsi="Arial" w:cs="Arial"/>
                <w:sz w:val="20"/>
                <w:szCs w:val="20"/>
              </w:rPr>
              <w:t>elaborat</w:t>
            </w:r>
            <w:r w:rsidR="00D74219" w:rsidRPr="009615ED">
              <w:rPr>
                <w:rFonts w:ascii="Arial" w:hAnsi="Arial" w:cs="Arial"/>
                <w:sz w:val="20"/>
                <w:szCs w:val="20"/>
              </w:rPr>
              <w:t>a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i snimanja; usluge lektori</w:t>
            </w:r>
            <w:r w:rsidR="00375591">
              <w:rPr>
                <w:rFonts w:ascii="Arial" w:hAnsi="Arial" w:cs="Arial"/>
                <w:sz w:val="20"/>
                <w:szCs w:val="20"/>
              </w:rPr>
              <w:t>r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anja i prevođenja; </w:t>
            </w:r>
            <w:r w:rsidR="0044399F" w:rsidRPr="009615ED">
              <w:rPr>
                <w:rFonts w:ascii="Arial" w:hAnsi="Arial" w:cs="Arial"/>
                <w:sz w:val="20"/>
                <w:szCs w:val="20"/>
              </w:rPr>
              <w:t>usluge pr</w:t>
            </w:r>
            <w:r w:rsidR="005B3E27">
              <w:rPr>
                <w:rFonts w:ascii="Arial" w:hAnsi="Arial" w:cs="Arial"/>
                <w:sz w:val="20"/>
                <w:szCs w:val="20"/>
              </w:rPr>
              <w:t>ij</w:t>
            </w:r>
            <w:r w:rsidR="0044399F" w:rsidRPr="009615ED">
              <w:rPr>
                <w:rFonts w:ascii="Arial" w:hAnsi="Arial" w:cs="Arial"/>
                <w:sz w:val="20"/>
                <w:szCs w:val="20"/>
              </w:rPr>
              <w:t>evoza i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goriva i </w:t>
            </w:r>
            <w:r w:rsidR="0044399F" w:rsidRPr="009615ED">
              <w:rPr>
                <w:rFonts w:ascii="Arial" w:hAnsi="Arial" w:cs="Arial"/>
                <w:sz w:val="20"/>
                <w:szCs w:val="20"/>
              </w:rPr>
              <w:t xml:space="preserve">troškova </w:t>
            </w:r>
            <w:r w:rsidRPr="009615ED">
              <w:rPr>
                <w:rFonts w:ascii="Arial" w:hAnsi="Arial" w:cs="Arial"/>
                <w:sz w:val="20"/>
                <w:szCs w:val="20"/>
              </w:rPr>
              <w:t>putovanja u zemlji;</w:t>
            </w:r>
          </w:p>
          <w:p w:rsidR="00AE3222" w:rsidRPr="009615ED" w:rsidRDefault="00AE3222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-</w:t>
            </w:r>
            <w:r w:rsidR="00927F2E" w:rsidRPr="009615ED">
              <w:rPr>
                <w:rFonts w:ascii="Arial" w:hAnsi="Arial" w:cs="Arial"/>
                <w:sz w:val="20"/>
                <w:szCs w:val="20"/>
              </w:rPr>
              <w:t xml:space="preserve">50% </w:t>
            </w:r>
          </w:p>
          <w:p w:rsidR="00AE3222" w:rsidRPr="009615ED" w:rsidRDefault="00927F2E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 xml:space="preserve">troškova </w:t>
            </w:r>
            <w:r w:rsidR="00D908CF" w:rsidRPr="009615ED">
              <w:rPr>
                <w:rFonts w:ascii="Arial" w:hAnsi="Arial" w:cs="Arial"/>
                <w:sz w:val="20"/>
                <w:szCs w:val="20"/>
              </w:rPr>
              <w:t>nabavke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materijala</w:t>
            </w:r>
            <w:r w:rsidR="00AE3222" w:rsidRPr="009615E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908CF" w:rsidRPr="009615ED">
              <w:rPr>
                <w:rFonts w:ascii="Arial" w:hAnsi="Arial" w:cs="Arial"/>
                <w:sz w:val="20"/>
                <w:szCs w:val="20"/>
              </w:rPr>
              <w:t xml:space="preserve">tekućeg održavanja, </w:t>
            </w:r>
            <w:r w:rsidR="00AE3222" w:rsidRPr="009615ED">
              <w:rPr>
                <w:rFonts w:ascii="Arial" w:hAnsi="Arial" w:cs="Arial"/>
                <w:sz w:val="20"/>
                <w:szCs w:val="20"/>
              </w:rPr>
              <w:t>telefona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i komunalnih usluga</w:t>
            </w:r>
            <w:r w:rsidR="00AE3222" w:rsidRPr="009615ED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B53D0E" w:rsidRPr="009615ED" w:rsidRDefault="00AE3222" w:rsidP="005B3E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 xml:space="preserve">-20% </w:t>
            </w:r>
            <w:r w:rsidR="00380A87" w:rsidRPr="009615ED">
              <w:rPr>
                <w:rFonts w:ascii="Arial" w:hAnsi="Arial" w:cs="Arial"/>
                <w:sz w:val="20"/>
                <w:szCs w:val="20"/>
              </w:rPr>
              <w:t xml:space="preserve">usluga </w:t>
            </w:r>
            <w:r w:rsidR="005B3E27">
              <w:rPr>
                <w:rFonts w:ascii="Arial" w:hAnsi="Arial" w:cs="Arial"/>
                <w:sz w:val="20"/>
                <w:szCs w:val="20"/>
              </w:rPr>
              <w:t>tiskan</w:t>
            </w:r>
            <w:r w:rsidR="00380A87" w:rsidRPr="009615ED">
              <w:rPr>
                <w:rFonts w:ascii="Arial" w:hAnsi="Arial" w:cs="Arial"/>
                <w:sz w:val="20"/>
                <w:szCs w:val="20"/>
              </w:rPr>
              <w:t xml:space="preserve">ja i </w:t>
            </w:r>
            <w:r w:rsidRPr="009615ED">
              <w:rPr>
                <w:rFonts w:ascii="Arial" w:hAnsi="Arial" w:cs="Arial"/>
                <w:sz w:val="20"/>
                <w:szCs w:val="20"/>
              </w:rPr>
              <w:t>troškova putovanja u inozemstvo</w:t>
            </w:r>
            <w:r w:rsidR="00927F2E" w:rsidRPr="009615E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4D1B0F" w:rsidRPr="009615ED" w:rsidTr="009615ED">
        <w:trPr>
          <w:cantSplit/>
        </w:trPr>
        <w:tc>
          <w:tcPr>
            <w:tcW w:w="1701" w:type="dxa"/>
            <w:vMerge/>
            <w:shd w:val="clear" w:color="auto" w:fill="auto"/>
          </w:tcPr>
          <w:p w:rsidR="00B53D0E" w:rsidRPr="009615ED" w:rsidRDefault="00B53D0E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53D0E" w:rsidRPr="009615ED" w:rsidRDefault="00B53D0E" w:rsidP="00135BB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9615ED">
              <w:rPr>
                <w:rFonts w:ascii="Arial" w:hAnsi="Arial" w:cs="Arial"/>
                <w:bCs/>
                <w:sz w:val="20"/>
                <w:szCs w:val="20"/>
                <w:lang w:val="hr-HR"/>
              </w:rPr>
              <w:t>1.1. Izrada odluka</w:t>
            </w:r>
          </w:p>
          <w:p w:rsidR="00B53D0E" w:rsidRPr="009615ED" w:rsidRDefault="00B53D0E" w:rsidP="00135BB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402" w:type="dxa"/>
            <w:shd w:val="clear" w:color="auto" w:fill="auto"/>
          </w:tcPr>
          <w:p w:rsidR="00B53D0E" w:rsidRPr="009615ED" w:rsidRDefault="00B53D0E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9615ED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Broj odluka donesenih, objavljenih i arhiviranih</w:t>
            </w:r>
          </w:p>
          <w:p w:rsidR="00B9629F" w:rsidRPr="009615ED" w:rsidRDefault="00B9629F" w:rsidP="00220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9615ED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(40)</w:t>
            </w:r>
          </w:p>
        </w:tc>
        <w:tc>
          <w:tcPr>
            <w:tcW w:w="3402" w:type="dxa"/>
            <w:shd w:val="clear" w:color="auto" w:fill="auto"/>
          </w:tcPr>
          <w:p w:rsidR="00B53D0E" w:rsidRPr="009615ED" w:rsidRDefault="00C36908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Službeni glasnik,</w:t>
            </w:r>
          </w:p>
          <w:p w:rsidR="00C36908" w:rsidRPr="009615ED" w:rsidRDefault="005B3E27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C36908" w:rsidRPr="009615ED">
              <w:rPr>
                <w:rFonts w:ascii="Arial" w:hAnsi="Arial" w:cs="Arial"/>
                <w:sz w:val="20"/>
                <w:szCs w:val="20"/>
              </w:rPr>
              <w:t>DC,</w:t>
            </w:r>
          </w:p>
          <w:p w:rsidR="00C36908" w:rsidRPr="009615ED" w:rsidRDefault="005B3E27" w:rsidP="00375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Internetska </w:t>
            </w:r>
            <w:r w:rsidR="00C36908" w:rsidRPr="009615ED">
              <w:rPr>
                <w:rFonts w:ascii="Arial" w:hAnsi="Arial" w:cs="Arial"/>
                <w:sz w:val="20"/>
                <w:szCs w:val="20"/>
              </w:rPr>
              <w:t>stranica</w:t>
            </w:r>
          </w:p>
        </w:tc>
        <w:tc>
          <w:tcPr>
            <w:tcW w:w="3969" w:type="dxa"/>
            <w:shd w:val="clear" w:color="auto" w:fill="auto"/>
          </w:tcPr>
          <w:p w:rsidR="00B9629F" w:rsidRPr="009615ED" w:rsidRDefault="00B9629F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-70% pla</w:t>
            </w:r>
            <w:r w:rsidR="00375591">
              <w:rPr>
                <w:rFonts w:ascii="Arial" w:hAnsi="Arial" w:cs="Arial"/>
                <w:sz w:val="20"/>
                <w:szCs w:val="20"/>
              </w:rPr>
              <w:t>ć</w:t>
            </w:r>
            <w:r w:rsidRPr="009615ED">
              <w:rPr>
                <w:rFonts w:ascii="Arial" w:hAnsi="Arial" w:cs="Arial"/>
                <w:sz w:val="20"/>
                <w:szCs w:val="20"/>
              </w:rPr>
              <w:t>a</w:t>
            </w:r>
            <w:r w:rsidR="0044399F" w:rsidRPr="009615ED">
              <w:rPr>
                <w:rFonts w:ascii="Arial" w:hAnsi="Arial" w:cs="Arial"/>
                <w:sz w:val="20"/>
                <w:szCs w:val="20"/>
              </w:rPr>
              <w:t xml:space="preserve"> i naknada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za 10 </w:t>
            </w:r>
            <w:r w:rsidR="005B3E27">
              <w:rPr>
                <w:rFonts w:ascii="Arial" w:hAnsi="Arial" w:cs="Arial"/>
                <w:sz w:val="20"/>
                <w:szCs w:val="20"/>
              </w:rPr>
              <w:t>suradnika za nasl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jeđe, </w:t>
            </w:r>
            <w:r w:rsidR="0044399F" w:rsidRPr="009615ED">
              <w:rPr>
                <w:rFonts w:ascii="Arial" w:hAnsi="Arial" w:cs="Arial"/>
                <w:sz w:val="20"/>
                <w:szCs w:val="20"/>
              </w:rPr>
              <w:t>ugovorene usluge za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vozač</w:t>
            </w:r>
            <w:r w:rsidR="0044399F" w:rsidRPr="009615ED">
              <w:rPr>
                <w:rFonts w:ascii="Arial" w:hAnsi="Arial" w:cs="Arial"/>
                <w:sz w:val="20"/>
                <w:szCs w:val="20"/>
              </w:rPr>
              <w:t>e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B9629F" w:rsidRPr="009615ED" w:rsidRDefault="00B9629F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troškova goriva i putovanja u zemlji;</w:t>
            </w:r>
          </w:p>
          <w:p w:rsidR="00B9629F" w:rsidRPr="009615ED" w:rsidRDefault="00B9629F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 xml:space="preserve">-100% </w:t>
            </w:r>
            <w:r w:rsidR="00C57749" w:rsidRPr="009615ED">
              <w:rPr>
                <w:rFonts w:ascii="Arial" w:hAnsi="Arial" w:cs="Arial"/>
                <w:sz w:val="20"/>
                <w:szCs w:val="20"/>
              </w:rPr>
              <w:t>ugovorene usluge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za vanjske </w:t>
            </w:r>
            <w:r w:rsidR="005B3E27">
              <w:rPr>
                <w:rFonts w:ascii="Arial" w:hAnsi="Arial" w:cs="Arial"/>
                <w:sz w:val="20"/>
                <w:szCs w:val="20"/>
              </w:rPr>
              <w:t>suradnike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za </w:t>
            </w:r>
            <w:r w:rsidR="00C57749" w:rsidRPr="009615ED">
              <w:rPr>
                <w:rFonts w:ascii="Arial" w:hAnsi="Arial" w:cs="Arial"/>
                <w:sz w:val="20"/>
                <w:szCs w:val="20"/>
              </w:rPr>
              <w:t xml:space="preserve">izradu </w:t>
            </w:r>
            <w:r w:rsidRPr="009615ED">
              <w:rPr>
                <w:rFonts w:ascii="Arial" w:hAnsi="Arial" w:cs="Arial"/>
                <w:sz w:val="20"/>
                <w:szCs w:val="20"/>
              </w:rPr>
              <w:t>elaborat</w:t>
            </w:r>
            <w:r w:rsidR="00C57749" w:rsidRPr="009615ED">
              <w:rPr>
                <w:rFonts w:ascii="Arial" w:hAnsi="Arial" w:cs="Arial"/>
                <w:sz w:val="20"/>
                <w:szCs w:val="20"/>
              </w:rPr>
              <w:t>a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i snimanja, usluge lektori</w:t>
            </w:r>
            <w:r w:rsidR="00375591">
              <w:rPr>
                <w:rFonts w:ascii="Arial" w:hAnsi="Arial" w:cs="Arial"/>
                <w:sz w:val="20"/>
                <w:szCs w:val="20"/>
              </w:rPr>
              <w:t>r</w:t>
            </w:r>
            <w:r w:rsidRPr="009615ED">
              <w:rPr>
                <w:rFonts w:ascii="Arial" w:hAnsi="Arial" w:cs="Arial"/>
                <w:sz w:val="20"/>
                <w:szCs w:val="20"/>
              </w:rPr>
              <w:t>a</w:t>
            </w:r>
            <w:r w:rsidR="00375591">
              <w:rPr>
                <w:rFonts w:ascii="Arial" w:hAnsi="Arial" w:cs="Arial"/>
                <w:sz w:val="20"/>
                <w:szCs w:val="20"/>
              </w:rPr>
              <w:t>nja, prevođenja i objavljivanja.</w:t>
            </w:r>
          </w:p>
          <w:p w:rsidR="00550E27" w:rsidRPr="009615ED" w:rsidRDefault="00550E27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0E27" w:rsidRPr="009615ED" w:rsidRDefault="00550E27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B0F" w:rsidRPr="009615ED" w:rsidTr="009615ED">
        <w:trPr>
          <w:cantSplit/>
        </w:trPr>
        <w:tc>
          <w:tcPr>
            <w:tcW w:w="1701" w:type="dxa"/>
            <w:vMerge/>
            <w:shd w:val="clear" w:color="auto" w:fill="auto"/>
          </w:tcPr>
          <w:p w:rsidR="00B53D0E" w:rsidRPr="009615ED" w:rsidRDefault="00B53D0E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53D0E" w:rsidRPr="009615ED" w:rsidRDefault="00B53D0E" w:rsidP="009615E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1.2. Implementacija odluka</w:t>
            </w:r>
          </w:p>
        </w:tc>
        <w:tc>
          <w:tcPr>
            <w:tcW w:w="3402" w:type="dxa"/>
            <w:shd w:val="clear" w:color="auto" w:fill="auto"/>
          </w:tcPr>
          <w:p w:rsidR="009615ED" w:rsidRDefault="00B53D0E" w:rsidP="0096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9615ED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Broj stručnih mišljenja i pružene pomoći</w:t>
            </w:r>
          </w:p>
          <w:p w:rsidR="00B9629F" w:rsidRPr="009615ED" w:rsidRDefault="00B9629F" w:rsidP="0096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9615ED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(</w:t>
            </w:r>
            <w:r w:rsidR="00927F2E" w:rsidRPr="009615ED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3</w:t>
            </w:r>
            <w:r w:rsidR="003C56F6" w:rsidRPr="009615ED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1</w:t>
            </w:r>
            <w:r w:rsidR="00927F2E" w:rsidRPr="009615ED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B53D0E" w:rsidRPr="009615ED" w:rsidRDefault="00C36908" w:rsidP="005B3E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Protokol</w:t>
            </w:r>
            <w:r w:rsidR="00375591">
              <w:rPr>
                <w:rFonts w:ascii="Arial" w:hAnsi="Arial" w:cs="Arial"/>
                <w:sz w:val="20"/>
                <w:szCs w:val="20"/>
              </w:rPr>
              <w:t>ir</w:t>
            </w:r>
            <w:r w:rsidR="005C3436" w:rsidRPr="009615ED">
              <w:rPr>
                <w:rFonts w:ascii="Arial" w:hAnsi="Arial" w:cs="Arial"/>
                <w:sz w:val="20"/>
                <w:szCs w:val="20"/>
              </w:rPr>
              <w:t>ani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i arhiv</w:t>
            </w:r>
            <w:r w:rsidR="005C3436" w:rsidRPr="009615ED">
              <w:rPr>
                <w:rFonts w:ascii="Arial" w:hAnsi="Arial" w:cs="Arial"/>
                <w:sz w:val="20"/>
                <w:szCs w:val="20"/>
              </w:rPr>
              <w:t xml:space="preserve">irani </w:t>
            </w:r>
            <w:r w:rsidR="005B3E27">
              <w:rPr>
                <w:rFonts w:ascii="Arial" w:hAnsi="Arial" w:cs="Arial"/>
                <w:sz w:val="20"/>
                <w:szCs w:val="20"/>
              </w:rPr>
              <w:t>spisi</w:t>
            </w:r>
            <w:r w:rsidR="005C3436" w:rsidRPr="009615ED">
              <w:rPr>
                <w:rFonts w:ascii="Arial" w:hAnsi="Arial" w:cs="Arial"/>
                <w:sz w:val="20"/>
                <w:szCs w:val="20"/>
              </w:rPr>
              <w:t xml:space="preserve"> i dokumenti</w:t>
            </w:r>
            <w:r w:rsidRPr="009615ED">
              <w:rPr>
                <w:rFonts w:ascii="Arial" w:hAnsi="Arial" w:cs="Arial"/>
                <w:sz w:val="20"/>
                <w:szCs w:val="20"/>
              </w:rPr>
              <w:t>, monitoring liste, evidencije o upisu zabilježbi u zemljišne knjige</w:t>
            </w:r>
          </w:p>
        </w:tc>
        <w:tc>
          <w:tcPr>
            <w:tcW w:w="3969" w:type="dxa"/>
            <w:shd w:val="clear" w:color="auto" w:fill="auto"/>
          </w:tcPr>
          <w:p w:rsidR="00927F2E" w:rsidRPr="009615ED" w:rsidRDefault="00927F2E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-20% pla</w:t>
            </w:r>
            <w:r w:rsidR="00375591">
              <w:rPr>
                <w:rFonts w:ascii="Arial" w:hAnsi="Arial" w:cs="Arial"/>
                <w:sz w:val="20"/>
                <w:szCs w:val="20"/>
              </w:rPr>
              <w:t>ć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44399F" w:rsidRPr="009615ED">
              <w:rPr>
                <w:rFonts w:ascii="Arial" w:hAnsi="Arial" w:cs="Arial"/>
                <w:sz w:val="20"/>
                <w:szCs w:val="20"/>
              </w:rPr>
              <w:t xml:space="preserve">i naknada </w:t>
            </w:r>
            <w:r w:rsidR="00C57749" w:rsidRPr="009615ED">
              <w:rPr>
                <w:rFonts w:ascii="Arial" w:hAnsi="Arial" w:cs="Arial"/>
                <w:sz w:val="20"/>
                <w:szCs w:val="20"/>
              </w:rPr>
              <w:t xml:space="preserve">troškova 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za 10 </w:t>
            </w:r>
            <w:r w:rsidR="005B3E27">
              <w:rPr>
                <w:rFonts w:ascii="Arial" w:hAnsi="Arial" w:cs="Arial"/>
                <w:sz w:val="20"/>
                <w:szCs w:val="20"/>
              </w:rPr>
              <w:t>suradnika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za nasljeđe, </w:t>
            </w:r>
            <w:r w:rsidR="00C57749" w:rsidRPr="009615ED">
              <w:rPr>
                <w:rFonts w:ascii="Arial" w:hAnsi="Arial" w:cs="Arial"/>
                <w:sz w:val="20"/>
                <w:szCs w:val="20"/>
              </w:rPr>
              <w:t>ugovorene usluge za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vozač</w:t>
            </w:r>
            <w:r w:rsidR="00C57749" w:rsidRPr="009615ED">
              <w:rPr>
                <w:rFonts w:ascii="Arial" w:hAnsi="Arial" w:cs="Arial"/>
                <w:sz w:val="20"/>
                <w:szCs w:val="20"/>
              </w:rPr>
              <w:t>e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B53D0E" w:rsidRPr="009615ED" w:rsidRDefault="00927F2E" w:rsidP="00C577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troškov</w:t>
            </w:r>
            <w:r w:rsidR="00C57749" w:rsidRPr="009615ED">
              <w:rPr>
                <w:rFonts w:ascii="Arial" w:hAnsi="Arial" w:cs="Arial"/>
                <w:sz w:val="20"/>
                <w:szCs w:val="20"/>
              </w:rPr>
              <w:t>i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goriva i putovanja u zemlji</w:t>
            </w:r>
            <w:r w:rsidR="003755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D1B0F" w:rsidRPr="009615ED" w:rsidTr="009615ED">
        <w:trPr>
          <w:cantSplit/>
        </w:trPr>
        <w:tc>
          <w:tcPr>
            <w:tcW w:w="1701" w:type="dxa"/>
            <w:vMerge/>
            <w:shd w:val="clear" w:color="auto" w:fill="auto"/>
          </w:tcPr>
          <w:p w:rsidR="00B53D0E" w:rsidRPr="009615ED" w:rsidRDefault="00B53D0E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53D0E" w:rsidRPr="009615ED" w:rsidRDefault="00B53D0E" w:rsidP="009615E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1.3. Spomenici u opasnosti</w:t>
            </w:r>
          </w:p>
        </w:tc>
        <w:tc>
          <w:tcPr>
            <w:tcW w:w="3402" w:type="dxa"/>
            <w:shd w:val="clear" w:color="auto" w:fill="auto"/>
          </w:tcPr>
          <w:p w:rsidR="00B53D0E" w:rsidRPr="009615ED" w:rsidRDefault="00B53D0E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9615ED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Broj poduzetih aktivnosti na otklanjanju rizika,</w:t>
            </w:r>
          </w:p>
          <w:p w:rsidR="00B53D0E" w:rsidRPr="009615ED" w:rsidRDefault="00B53D0E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9615ED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spomenika na Listi ugroženih, broj prijedloga projekata</w:t>
            </w:r>
          </w:p>
          <w:p w:rsidR="00927F2E" w:rsidRPr="009615ED" w:rsidRDefault="00927F2E" w:rsidP="00220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9615ED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(30)</w:t>
            </w:r>
          </w:p>
        </w:tc>
        <w:tc>
          <w:tcPr>
            <w:tcW w:w="3402" w:type="dxa"/>
            <w:shd w:val="clear" w:color="auto" w:fill="auto"/>
          </w:tcPr>
          <w:p w:rsidR="00B53D0E" w:rsidRPr="009615ED" w:rsidRDefault="00C36908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Lista ugroženih spomenika,</w:t>
            </w:r>
          </w:p>
          <w:p w:rsidR="00C36908" w:rsidRPr="009615ED" w:rsidRDefault="00C36908" w:rsidP="005B3E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Protokol</w:t>
            </w:r>
            <w:r w:rsidR="00375591">
              <w:rPr>
                <w:rFonts w:ascii="Arial" w:hAnsi="Arial" w:cs="Arial"/>
                <w:sz w:val="20"/>
                <w:szCs w:val="20"/>
              </w:rPr>
              <w:t>ir</w:t>
            </w:r>
            <w:r w:rsidR="005C3436" w:rsidRPr="009615ED">
              <w:rPr>
                <w:rFonts w:ascii="Arial" w:hAnsi="Arial" w:cs="Arial"/>
                <w:sz w:val="20"/>
                <w:szCs w:val="20"/>
              </w:rPr>
              <w:t>ani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i arhiv</w:t>
            </w:r>
            <w:r w:rsidR="005C3436" w:rsidRPr="009615ED">
              <w:rPr>
                <w:rFonts w:ascii="Arial" w:hAnsi="Arial" w:cs="Arial"/>
                <w:sz w:val="20"/>
                <w:szCs w:val="20"/>
              </w:rPr>
              <w:t xml:space="preserve">irani </w:t>
            </w:r>
            <w:r w:rsidR="005B3E27">
              <w:rPr>
                <w:rFonts w:ascii="Arial" w:hAnsi="Arial" w:cs="Arial"/>
                <w:sz w:val="20"/>
                <w:szCs w:val="20"/>
              </w:rPr>
              <w:t>spisi</w:t>
            </w:r>
            <w:r w:rsidR="005C3436" w:rsidRPr="009615ED">
              <w:rPr>
                <w:rFonts w:ascii="Arial" w:hAnsi="Arial" w:cs="Arial"/>
                <w:sz w:val="20"/>
                <w:szCs w:val="20"/>
              </w:rPr>
              <w:t xml:space="preserve"> i dokumenti</w:t>
            </w:r>
          </w:p>
        </w:tc>
        <w:tc>
          <w:tcPr>
            <w:tcW w:w="3969" w:type="dxa"/>
            <w:shd w:val="clear" w:color="auto" w:fill="auto"/>
          </w:tcPr>
          <w:p w:rsidR="00927F2E" w:rsidRPr="009615ED" w:rsidRDefault="00927F2E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-10% pla</w:t>
            </w:r>
            <w:r w:rsidR="00375591">
              <w:rPr>
                <w:rFonts w:ascii="Arial" w:hAnsi="Arial" w:cs="Arial"/>
                <w:sz w:val="20"/>
                <w:szCs w:val="20"/>
              </w:rPr>
              <w:t>ć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44399F" w:rsidRPr="009615ED">
              <w:rPr>
                <w:rFonts w:ascii="Arial" w:hAnsi="Arial" w:cs="Arial"/>
                <w:sz w:val="20"/>
                <w:szCs w:val="20"/>
              </w:rPr>
              <w:t>i naknada</w:t>
            </w:r>
            <w:r w:rsidR="00C57749" w:rsidRPr="009615ED">
              <w:rPr>
                <w:rFonts w:ascii="Arial" w:hAnsi="Arial" w:cs="Arial"/>
                <w:sz w:val="20"/>
                <w:szCs w:val="20"/>
              </w:rPr>
              <w:t xml:space="preserve"> troškova</w:t>
            </w:r>
            <w:r w:rsidR="0044399F" w:rsidRPr="009615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za 10 </w:t>
            </w:r>
            <w:r w:rsidR="005B3E27">
              <w:rPr>
                <w:rFonts w:ascii="Arial" w:hAnsi="Arial" w:cs="Arial"/>
                <w:sz w:val="20"/>
                <w:szCs w:val="20"/>
              </w:rPr>
              <w:t>suradnika za nasl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jeđe, naknada vozačima, </w:t>
            </w:r>
          </w:p>
          <w:p w:rsidR="00B53D0E" w:rsidRPr="009615ED" w:rsidRDefault="00927F2E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troškova goriva i putovanja u zemlji</w:t>
            </w:r>
            <w:r w:rsidR="003755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D1B0F" w:rsidRPr="009615ED" w:rsidTr="009615ED">
        <w:trPr>
          <w:cantSplit/>
        </w:trPr>
        <w:tc>
          <w:tcPr>
            <w:tcW w:w="1701" w:type="dxa"/>
            <w:vMerge/>
            <w:shd w:val="clear" w:color="auto" w:fill="auto"/>
          </w:tcPr>
          <w:p w:rsidR="00B53D0E" w:rsidRPr="009615ED" w:rsidRDefault="00B53D0E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53D0E" w:rsidRPr="009615ED" w:rsidRDefault="005B3E27" w:rsidP="00135B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 Svjetsko nasl</w:t>
            </w:r>
            <w:r w:rsidR="00B53D0E" w:rsidRPr="009615ED">
              <w:rPr>
                <w:rFonts w:ascii="Arial" w:hAnsi="Arial" w:cs="Arial"/>
                <w:sz w:val="20"/>
                <w:szCs w:val="20"/>
              </w:rPr>
              <w:t>jeđe u BIH</w:t>
            </w:r>
          </w:p>
          <w:p w:rsidR="00B53D0E" w:rsidRPr="009615ED" w:rsidRDefault="00B53D0E" w:rsidP="00135B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B53D0E" w:rsidRPr="009615ED" w:rsidRDefault="00B53D0E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9615ED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Broj izvješ</w:t>
            </w:r>
            <w:r w:rsidR="005B3E27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ć</w:t>
            </w:r>
            <w:r w:rsidRPr="009615ED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a o monitoringu i poduzetim aktivnostima</w:t>
            </w:r>
          </w:p>
          <w:p w:rsidR="00927F2E" w:rsidRPr="009615ED" w:rsidRDefault="00220E82" w:rsidP="00220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9615ED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 xml:space="preserve">(29 </w:t>
            </w:r>
            <w:r w:rsidR="00927F2E" w:rsidRPr="009615ED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B53D0E" w:rsidRPr="009615ED" w:rsidRDefault="005B3E27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C36908" w:rsidRPr="009615ED">
              <w:rPr>
                <w:rFonts w:ascii="Arial" w:hAnsi="Arial" w:cs="Arial"/>
                <w:sz w:val="20"/>
                <w:szCs w:val="20"/>
              </w:rPr>
              <w:t>zvješ</w:t>
            </w:r>
            <w:r>
              <w:rPr>
                <w:rFonts w:ascii="Arial" w:hAnsi="Arial" w:cs="Arial"/>
                <w:sz w:val="20"/>
                <w:szCs w:val="20"/>
              </w:rPr>
              <w:t>ća</w:t>
            </w:r>
            <w:r w:rsidR="005C3436" w:rsidRPr="009615E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C3436" w:rsidRPr="009615ED" w:rsidRDefault="00375591" w:rsidP="005B3E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protokolir</w:t>
            </w:r>
            <w:r w:rsidR="005C3436" w:rsidRPr="009615ED">
              <w:rPr>
                <w:rFonts w:ascii="Arial" w:hAnsi="Arial" w:cs="Arial"/>
                <w:sz w:val="20"/>
                <w:szCs w:val="20"/>
              </w:rPr>
              <w:t xml:space="preserve">ani i arhivirani </w:t>
            </w:r>
            <w:r w:rsidR="005B3E27">
              <w:rPr>
                <w:rFonts w:ascii="Arial" w:hAnsi="Arial" w:cs="Arial"/>
                <w:sz w:val="20"/>
                <w:szCs w:val="20"/>
              </w:rPr>
              <w:t>spisi</w:t>
            </w:r>
            <w:r w:rsidR="005C3436" w:rsidRPr="009615ED">
              <w:rPr>
                <w:rFonts w:ascii="Arial" w:hAnsi="Arial" w:cs="Arial"/>
                <w:sz w:val="20"/>
                <w:szCs w:val="20"/>
              </w:rPr>
              <w:t xml:space="preserve"> i dokumenti</w:t>
            </w:r>
          </w:p>
        </w:tc>
        <w:tc>
          <w:tcPr>
            <w:tcW w:w="3969" w:type="dxa"/>
            <w:shd w:val="clear" w:color="auto" w:fill="auto"/>
          </w:tcPr>
          <w:p w:rsidR="00B53D0E" w:rsidRPr="009615ED" w:rsidRDefault="00375591" w:rsidP="005B3E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 plać</w:t>
            </w:r>
            <w:r w:rsidR="00927F2E" w:rsidRPr="009615ED">
              <w:rPr>
                <w:rFonts w:ascii="Arial" w:hAnsi="Arial" w:cs="Arial"/>
                <w:sz w:val="20"/>
                <w:szCs w:val="20"/>
              </w:rPr>
              <w:t>a</w:t>
            </w:r>
            <w:r w:rsidR="0044399F" w:rsidRPr="009615ED">
              <w:rPr>
                <w:rFonts w:ascii="Arial" w:hAnsi="Arial" w:cs="Arial"/>
                <w:sz w:val="20"/>
                <w:szCs w:val="20"/>
              </w:rPr>
              <w:t xml:space="preserve"> i naknada </w:t>
            </w:r>
            <w:r w:rsidR="00C57749" w:rsidRPr="009615ED">
              <w:rPr>
                <w:rFonts w:ascii="Arial" w:hAnsi="Arial" w:cs="Arial"/>
                <w:sz w:val="20"/>
                <w:szCs w:val="20"/>
              </w:rPr>
              <w:t xml:space="preserve">troškova </w:t>
            </w:r>
            <w:r w:rsidR="005B3E27">
              <w:rPr>
                <w:rFonts w:ascii="Arial" w:hAnsi="Arial" w:cs="Arial"/>
                <w:sz w:val="20"/>
                <w:szCs w:val="20"/>
              </w:rPr>
              <w:t>suradnika</w:t>
            </w:r>
            <w:r w:rsidR="00927F2E" w:rsidRPr="009615ED">
              <w:rPr>
                <w:rFonts w:ascii="Arial" w:hAnsi="Arial" w:cs="Arial"/>
                <w:sz w:val="20"/>
                <w:szCs w:val="20"/>
              </w:rPr>
              <w:t xml:space="preserve"> za svjetsko nasljeđe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D1B0F" w:rsidRPr="009615ED" w:rsidTr="009615ED">
        <w:trPr>
          <w:cantSplit/>
        </w:trPr>
        <w:tc>
          <w:tcPr>
            <w:tcW w:w="1701" w:type="dxa"/>
            <w:vMerge w:val="restart"/>
            <w:shd w:val="clear" w:color="auto" w:fill="auto"/>
          </w:tcPr>
          <w:p w:rsidR="009451AF" w:rsidRPr="009615ED" w:rsidRDefault="009451AF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615ED"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</w:p>
          <w:p w:rsidR="005C3436" w:rsidRPr="009615ED" w:rsidRDefault="005C3436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615ED">
              <w:rPr>
                <w:rFonts w:ascii="Arial" w:hAnsi="Arial" w:cs="Arial"/>
                <w:b/>
                <w:sz w:val="20"/>
                <w:szCs w:val="20"/>
              </w:rPr>
              <w:t>Rehabilitacija nacionalnih spomenika</w:t>
            </w:r>
          </w:p>
          <w:p w:rsidR="007B3946" w:rsidRPr="009615ED" w:rsidRDefault="00A172C9" w:rsidP="00A1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(Program PN u DOP-u 1)</w:t>
            </w:r>
          </w:p>
        </w:tc>
        <w:tc>
          <w:tcPr>
            <w:tcW w:w="1701" w:type="dxa"/>
            <w:shd w:val="clear" w:color="auto" w:fill="auto"/>
          </w:tcPr>
          <w:p w:rsidR="005C3436" w:rsidRPr="009615ED" w:rsidRDefault="005C3436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5C3436" w:rsidRPr="009615ED" w:rsidRDefault="005C3436" w:rsidP="005B3E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broj realiziranih projekata rehabilitacije za koja su osigurane donacije, i kandidature za svjetsko nasljeđe</w:t>
            </w:r>
          </w:p>
        </w:tc>
        <w:tc>
          <w:tcPr>
            <w:tcW w:w="3402" w:type="dxa"/>
            <w:shd w:val="clear" w:color="auto" w:fill="auto"/>
          </w:tcPr>
          <w:p w:rsidR="005C3436" w:rsidRPr="009615ED" w:rsidRDefault="005C3436" w:rsidP="005B3E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Periodičn</w:t>
            </w:r>
            <w:r w:rsidR="005B3E27">
              <w:rPr>
                <w:rFonts w:ascii="Arial" w:hAnsi="Arial" w:cs="Arial"/>
                <w:sz w:val="20"/>
                <w:szCs w:val="20"/>
              </w:rPr>
              <w:t>a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i godišnj</w:t>
            </w:r>
            <w:r w:rsidR="005B3E27">
              <w:rPr>
                <w:rFonts w:ascii="Arial" w:hAnsi="Arial" w:cs="Arial"/>
                <w:sz w:val="20"/>
                <w:szCs w:val="20"/>
              </w:rPr>
              <w:t>a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3E27">
              <w:rPr>
                <w:rFonts w:ascii="Arial" w:hAnsi="Arial" w:cs="Arial"/>
                <w:sz w:val="20"/>
                <w:szCs w:val="20"/>
              </w:rPr>
              <w:t>izvješća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o aktivnostima</w:t>
            </w:r>
          </w:p>
        </w:tc>
        <w:tc>
          <w:tcPr>
            <w:tcW w:w="3969" w:type="dxa"/>
            <w:shd w:val="clear" w:color="auto" w:fill="auto"/>
          </w:tcPr>
          <w:p w:rsidR="005C3436" w:rsidRPr="009615ED" w:rsidRDefault="005C3436" w:rsidP="005B3E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 xml:space="preserve">Donacije i dodatna sredstva u </w:t>
            </w:r>
            <w:r w:rsidR="005B3E27">
              <w:rPr>
                <w:rFonts w:ascii="Arial" w:hAnsi="Arial" w:cs="Arial"/>
                <w:sz w:val="20"/>
                <w:szCs w:val="20"/>
              </w:rPr>
              <w:t>proračunu</w:t>
            </w:r>
          </w:p>
        </w:tc>
      </w:tr>
      <w:tr w:rsidR="004D1B0F" w:rsidRPr="009615ED" w:rsidTr="009615ED">
        <w:trPr>
          <w:cantSplit/>
        </w:trPr>
        <w:tc>
          <w:tcPr>
            <w:tcW w:w="1701" w:type="dxa"/>
            <w:vMerge/>
            <w:shd w:val="clear" w:color="auto" w:fill="auto"/>
          </w:tcPr>
          <w:p w:rsidR="00B53D0E" w:rsidRPr="009615ED" w:rsidRDefault="00B53D0E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53D0E" w:rsidRPr="009615ED" w:rsidRDefault="00B53D0E" w:rsidP="0096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2.1.Zemaljski muzej BiH (2015</w:t>
            </w:r>
            <w:r w:rsidR="005B3E2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75591">
              <w:rPr>
                <w:rFonts w:ascii="Arial" w:hAnsi="Arial" w:cs="Arial"/>
                <w:sz w:val="20"/>
                <w:szCs w:val="20"/>
              </w:rPr>
              <w:t>–</w:t>
            </w:r>
            <w:r w:rsidR="005B3E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5ED">
              <w:rPr>
                <w:rFonts w:ascii="Arial" w:hAnsi="Arial" w:cs="Arial"/>
                <w:sz w:val="20"/>
                <w:szCs w:val="20"/>
              </w:rPr>
              <w:t>2018</w:t>
            </w:r>
            <w:r w:rsidR="005B3E27">
              <w:rPr>
                <w:rFonts w:ascii="Arial" w:hAnsi="Arial" w:cs="Arial"/>
                <w:sz w:val="20"/>
                <w:szCs w:val="20"/>
              </w:rPr>
              <w:t>.</w:t>
            </w:r>
            <w:r w:rsidRPr="009615E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B53D0E" w:rsidRPr="009615ED" w:rsidRDefault="00C36908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% realizacije projekta</w:t>
            </w:r>
          </w:p>
        </w:tc>
        <w:tc>
          <w:tcPr>
            <w:tcW w:w="3402" w:type="dxa"/>
            <w:shd w:val="clear" w:color="auto" w:fill="auto"/>
          </w:tcPr>
          <w:p w:rsidR="00B53D0E" w:rsidRPr="009615ED" w:rsidRDefault="00375591" w:rsidP="005B3E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Narativn</w:t>
            </w:r>
            <w:r w:rsidR="005B3E27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5B3E27">
              <w:rPr>
                <w:rFonts w:ascii="Arial" w:hAnsi="Arial" w:cs="Arial"/>
                <w:sz w:val="20"/>
                <w:szCs w:val="20"/>
              </w:rPr>
              <w:t>financijska</w:t>
            </w:r>
            <w:r w:rsidR="00071AA1" w:rsidRPr="009615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3E27">
              <w:rPr>
                <w:rFonts w:ascii="Arial" w:hAnsi="Arial" w:cs="Arial"/>
                <w:sz w:val="20"/>
                <w:szCs w:val="20"/>
              </w:rPr>
              <w:t>izvješća</w:t>
            </w:r>
            <w:r w:rsidR="00071AA1" w:rsidRPr="009615ED">
              <w:rPr>
                <w:rFonts w:ascii="Arial" w:hAnsi="Arial" w:cs="Arial"/>
                <w:sz w:val="20"/>
                <w:szCs w:val="20"/>
              </w:rPr>
              <w:t xml:space="preserve"> za donatore</w:t>
            </w:r>
          </w:p>
        </w:tc>
        <w:tc>
          <w:tcPr>
            <w:tcW w:w="3969" w:type="dxa"/>
            <w:shd w:val="clear" w:color="auto" w:fill="auto"/>
          </w:tcPr>
          <w:p w:rsidR="00B53D0E" w:rsidRPr="009615ED" w:rsidRDefault="00D74219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donacije</w:t>
            </w:r>
          </w:p>
        </w:tc>
      </w:tr>
      <w:tr w:rsidR="004D1B0F" w:rsidRPr="009615ED" w:rsidTr="009615ED">
        <w:trPr>
          <w:cantSplit/>
        </w:trPr>
        <w:tc>
          <w:tcPr>
            <w:tcW w:w="1701" w:type="dxa"/>
            <w:vMerge/>
            <w:shd w:val="clear" w:color="auto" w:fill="auto"/>
          </w:tcPr>
          <w:p w:rsidR="00071AA1" w:rsidRPr="009615ED" w:rsidRDefault="00071AA1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71AA1" w:rsidRPr="009615ED" w:rsidRDefault="00071AA1" w:rsidP="009615ED">
            <w:pPr>
              <w:pStyle w:val="Header"/>
              <w:widowControl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9615ED">
              <w:rPr>
                <w:rFonts w:ascii="Arial" w:eastAsia="Calibri" w:hAnsi="Arial" w:cs="Arial"/>
              </w:rPr>
              <w:t>2.2 Arheološki lokalitet Skelani (2016</w:t>
            </w:r>
            <w:r w:rsidR="005B3E27">
              <w:rPr>
                <w:rFonts w:ascii="Arial" w:eastAsia="Calibri" w:hAnsi="Arial" w:cs="Arial"/>
              </w:rPr>
              <w:t xml:space="preserve">. </w:t>
            </w:r>
            <w:r w:rsidR="00375591">
              <w:rPr>
                <w:rFonts w:ascii="Arial" w:eastAsia="Calibri" w:hAnsi="Arial" w:cs="Arial"/>
              </w:rPr>
              <w:t>–</w:t>
            </w:r>
            <w:r w:rsidRPr="009615ED">
              <w:rPr>
                <w:rFonts w:ascii="Arial" w:eastAsia="Calibri" w:hAnsi="Arial" w:cs="Arial"/>
              </w:rPr>
              <w:t>2017</w:t>
            </w:r>
            <w:r w:rsidR="005B3E27">
              <w:rPr>
                <w:rFonts w:ascii="Arial" w:eastAsia="Calibri" w:hAnsi="Arial" w:cs="Arial"/>
              </w:rPr>
              <w:t>.</w:t>
            </w:r>
            <w:r w:rsidRPr="009615ED">
              <w:rPr>
                <w:rFonts w:ascii="Arial" w:eastAsia="Calibri" w:hAnsi="Arial" w:cs="Arial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071AA1" w:rsidRPr="009615ED" w:rsidRDefault="00071AA1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% realizacije projekta</w:t>
            </w:r>
          </w:p>
        </w:tc>
        <w:tc>
          <w:tcPr>
            <w:tcW w:w="3402" w:type="dxa"/>
            <w:shd w:val="clear" w:color="auto" w:fill="auto"/>
          </w:tcPr>
          <w:p w:rsidR="00071AA1" w:rsidRPr="009615ED" w:rsidRDefault="00071AA1" w:rsidP="005B3E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Narativn</w:t>
            </w:r>
            <w:r w:rsidR="005B3E27">
              <w:rPr>
                <w:rFonts w:ascii="Arial" w:hAnsi="Arial" w:cs="Arial"/>
                <w:sz w:val="20"/>
                <w:szCs w:val="20"/>
              </w:rPr>
              <w:t>a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5B3E27">
              <w:rPr>
                <w:rFonts w:ascii="Arial" w:hAnsi="Arial" w:cs="Arial"/>
                <w:sz w:val="20"/>
                <w:szCs w:val="20"/>
              </w:rPr>
              <w:t>financijska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3E27">
              <w:rPr>
                <w:rFonts w:ascii="Arial" w:hAnsi="Arial" w:cs="Arial"/>
                <w:sz w:val="20"/>
                <w:szCs w:val="20"/>
              </w:rPr>
              <w:t>izvješća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za donatore</w:t>
            </w:r>
          </w:p>
        </w:tc>
        <w:tc>
          <w:tcPr>
            <w:tcW w:w="3969" w:type="dxa"/>
            <w:shd w:val="clear" w:color="auto" w:fill="auto"/>
          </w:tcPr>
          <w:p w:rsidR="00071AA1" w:rsidRPr="009615ED" w:rsidRDefault="00D74219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donacije</w:t>
            </w:r>
          </w:p>
        </w:tc>
      </w:tr>
      <w:tr w:rsidR="004D1B0F" w:rsidRPr="009615ED" w:rsidTr="009615ED">
        <w:trPr>
          <w:cantSplit/>
        </w:trPr>
        <w:tc>
          <w:tcPr>
            <w:tcW w:w="1701" w:type="dxa"/>
            <w:vMerge/>
            <w:shd w:val="clear" w:color="auto" w:fill="auto"/>
          </w:tcPr>
          <w:p w:rsidR="00071AA1" w:rsidRPr="009615ED" w:rsidRDefault="00071AA1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71AA1" w:rsidRPr="009615ED" w:rsidRDefault="009615ED" w:rsidP="009615ED">
            <w:pPr>
              <w:pStyle w:val="Header"/>
              <w:widowControl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9615ED">
              <w:rPr>
                <w:rFonts w:ascii="Arial" w:eastAsia="Calibri" w:hAnsi="Arial" w:cs="Arial"/>
              </w:rPr>
              <w:t xml:space="preserve">2.3 </w:t>
            </w:r>
            <w:r w:rsidR="00071AA1" w:rsidRPr="009615ED">
              <w:rPr>
                <w:rFonts w:ascii="Arial" w:eastAsia="Calibri" w:hAnsi="Arial" w:cs="Arial"/>
              </w:rPr>
              <w:t>Historijski muzej (Muzej Revolucije) u Sarajevu (2016</w:t>
            </w:r>
            <w:r w:rsidR="005B3E27">
              <w:rPr>
                <w:rFonts w:ascii="Arial" w:eastAsia="Calibri" w:hAnsi="Arial" w:cs="Arial"/>
              </w:rPr>
              <w:t>.</w:t>
            </w:r>
            <w:r w:rsidR="00071AA1" w:rsidRPr="009615ED">
              <w:rPr>
                <w:rFonts w:ascii="Arial" w:eastAsia="Calibri" w:hAnsi="Arial" w:cs="Arial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071AA1" w:rsidRPr="009615ED" w:rsidRDefault="00071AA1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% realizacije projekta</w:t>
            </w:r>
          </w:p>
        </w:tc>
        <w:tc>
          <w:tcPr>
            <w:tcW w:w="3402" w:type="dxa"/>
            <w:shd w:val="clear" w:color="auto" w:fill="auto"/>
          </w:tcPr>
          <w:p w:rsidR="00071AA1" w:rsidRPr="009615ED" w:rsidRDefault="00071AA1" w:rsidP="005B3E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Narativn</w:t>
            </w:r>
            <w:r w:rsidR="005B3E27">
              <w:rPr>
                <w:rFonts w:ascii="Arial" w:hAnsi="Arial" w:cs="Arial"/>
                <w:sz w:val="20"/>
                <w:szCs w:val="20"/>
              </w:rPr>
              <w:t>a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5B3E27">
              <w:rPr>
                <w:rFonts w:ascii="Arial" w:hAnsi="Arial" w:cs="Arial"/>
                <w:sz w:val="20"/>
                <w:szCs w:val="20"/>
              </w:rPr>
              <w:t>financijska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3E27">
              <w:rPr>
                <w:rFonts w:ascii="Arial" w:hAnsi="Arial" w:cs="Arial"/>
                <w:sz w:val="20"/>
                <w:szCs w:val="20"/>
              </w:rPr>
              <w:t>izvješća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za donatore</w:t>
            </w:r>
          </w:p>
        </w:tc>
        <w:tc>
          <w:tcPr>
            <w:tcW w:w="3969" w:type="dxa"/>
            <w:shd w:val="clear" w:color="auto" w:fill="auto"/>
          </w:tcPr>
          <w:p w:rsidR="00071AA1" w:rsidRPr="009615ED" w:rsidRDefault="00D74219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donacije</w:t>
            </w:r>
          </w:p>
        </w:tc>
      </w:tr>
      <w:tr w:rsidR="004D1B0F" w:rsidRPr="009615ED" w:rsidTr="009615ED">
        <w:trPr>
          <w:cantSplit/>
        </w:trPr>
        <w:tc>
          <w:tcPr>
            <w:tcW w:w="1701" w:type="dxa"/>
            <w:vMerge/>
            <w:shd w:val="clear" w:color="auto" w:fill="auto"/>
          </w:tcPr>
          <w:p w:rsidR="00071AA1" w:rsidRPr="009615ED" w:rsidRDefault="00071AA1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71AA1" w:rsidRPr="009615ED" w:rsidRDefault="00071AA1" w:rsidP="0096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2.4 Most na Žepi, Rogatica (2016)</w:t>
            </w:r>
          </w:p>
        </w:tc>
        <w:tc>
          <w:tcPr>
            <w:tcW w:w="3402" w:type="dxa"/>
            <w:shd w:val="clear" w:color="auto" w:fill="auto"/>
          </w:tcPr>
          <w:p w:rsidR="00071AA1" w:rsidRPr="009615ED" w:rsidRDefault="00071AA1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% realizacije projekta</w:t>
            </w:r>
          </w:p>
        </w:tc>
        <w:tc>
          <w:tcPr>
            <w:tcW w:w="3402" w:type="dxa"/>
            <w:shd w:val="clear" w:color="auto" w:fill="auto"/>
          </w:tcPr>
          <w:p w:rsidR="00071AA1" w:rsidRPr="009615ED" w:rsidRDefault="005B3E27" w:rsidP="00375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Narativna</w:t>
            </w:r>
            <w:r w:rsidR="00071AA1" w:rsidRPr="009615ED">
              <w:rPr>
                <w:rFonts w:ascii="Arial" w:hAnsi="Arial" w:cs="Arial"/>
                <w:sz w:val="20"/>
                <w:szCs w:val="20"/>
              </w:rPr>
              <w:t xml:space="preserve"> i </w:t>
            </w:r>
            <w:r>
              <w:rPr>
                <w:rFonts w:ascii="Arial" w:hAnsi="Arial" w:cs="Arial"/>
                <w:sz w:val="20"/>
                <w:szCs w:val="20"/>
              </w:rPr>
              <w:t>financijska</w:t>
            </w:r>
            <w:r w:rsidR="00071AA1" w:rsidRPr="009615E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izvješća</w:t>
            </w:r>
            <w:r w:rsidR="00071AA1" w:rsidRPr="009615ED">
              <w:rPr>
                <w:rFonts w:ascii="Arial" w:hAnsi="Arial" w:cs="Arial"/>
                <w:sz w:val="20"/>
                <w:szCs w:val="20"/>
              </w:rPr>
              <w:t xml:space="preserve"> za donatore</w:t>
            </w:r>
          </w:p>
        </w:tc>
        <w:tc>
          <w:tcPr>
            <w:tcW w:w="3969" w:type="dxa"/>
            <w:shd w:val="clear" w:color="auto" w:fill="auto"/>
          </w:tcPr>
          <w:p w:rsidR="00071AA1" w:rsidRPr="009615ED" w:rsidRDefault="00D74219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donacije</w:t>
            </w:r>
          </w:p>
        </w:tc>
      </w:tr>
      <w:tr w:rsidR="004D1B0F" w:rsidRPr="009615ED" w:rsidTr="009615ED">
        <w:trPr>
          <w:cantSplit/>
        </w:trPr>
        <w:tc>
          <w:tcPr>
            <w:tcW w:w="1701" w:type="dxa"/>
            <w:vMerge/>
            <w:shd w:val="clear" w:color="auto" w:fill="auto"/>
          </w:tcPr>
          <w:p w:rsidR="00071AA1" w:rsidRPr="009615ED" w:rsidRDefault="00071AA1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71AA1" w:rsidRPr="009615ED" w:rsidRDefault="00071AA1" w:rsidP="005B3E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2.5 Crveni križ u Sarajevu –</w:t>
            </w:r>
            <w:r w:rsidR="003755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3E27">
              <w:rPr>
                <w:rFonts w:ascii="Arial" w:hAnsi="Arial" w:cs="Arial"/>
                <w:sz w:val="20"/>
                <w:szCs w:val="20"/>
              </w:rPr>
              <w:t>etapa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III</w:t>
            </w:r>
            <w:r w:rsidR="005B3E27">
              <w:rPr>
                <w:rFonts w:ascii="Arial" w:hAnsi="Arial" w:cs="Arial"/>
                <w:sz w:val="20"/>
                <w:szCs w:val="20"/>
              </w:rPr>
              <w:t>.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(2016</w:t>
            </w:r>
            <w:r w:rsidR="005B3E27">
              <w:rPr>
                <w:rFonts w:ascii="Arial" w:hAnsi="Arial" w:cs="Arial"/>
                <w:sz w:val="20"/>
                <w:szCs w:val="20"/>
              </w:rPr>
              <w:t>.</w:t>
            </w:r>
            <w:r w:rsidRPr="009615E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071AA1" w:rsidRPr="009615ED" w:rsidRDefault="00071AA1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% realizacije projekta</w:t>
            </w:r>
          </w:p>
        </w:tc>
        <w:tc>
          <w:tcPr>
            <w:tcW w:w="3402" w:type="dxa"/>
            <w:shd w:val="clear" w:color="auto" w:fill="auto"/>
          </w:tcPr>
          <w:p w:rsidR="00071AA1" w:rsidRPr="009615ED" w:rsidRDefault="00071AA1" w:rsidP="005B3E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Narativn</w:t>
            </w:r>
            <w:r w:rsidR="005B3E27">
              <w:rPr>
                <w:rFonts w:ascii="Arial" w:hAnsi="Arial" w:cs="Arial"/>
                <w:sz w:val="20"/>
                <w:szCs w:val="20"/>
              </w:rPr>
              <w:t>a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5B3E27">
              <w:rPr>
                <w:rFonts w:ascii="Arial" w:hAnsi="Arial" w:cs="Arial"/>
                <w:sz w:val="20"/>
                <w:szCs w:val="20"/>
              </w:rPr>
              <w:t>financijska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3E27">
              <w:rPr>
                <w:rFonts w:ascii="Arial" w:hAnsi="Arial" w:cs="Arial"/>
                <w:sz w:val="20"/>
                <w:szCs w:val="20"/>
              </w:rPr>
              <w:t>izvješća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za donatore</w:t>
            </w:r>
          </w:p>
        </w:tc>
        <w:tc>
          <w:tcPr>
            <w:tcW w:w="3969" w:type="dxa"/>
            <w:shd w:val="clear" w:color="auto" w:fill="auto"/>
          </w:tcPr>
          <w:p w:rsidR="00071AA1" w:rsidRPr="009615ED" w:rsidRDefault="00D74219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donacije</w:t>
            </w:r>
          </w:p>
        </w:tc>
      </w:tr>
      <w:tr w:rsidR="004D1B0F" w:rsidRPr="009615ED" w:rsidTr="009615ED">
        <w:trPr>
          <w:cantSplit/>
        </w:trPr>
        <w:tc>
          <w:tcPr>
            <w:tcW w:w="1701" w:type="dxa"/>
            <w:vMerge/>
            <w:shd w:val="clear" w:color="auto" w:fill="auto"/>
          </w:tcPr>
          <w:p w:rsidR="00071AA1" w:rsidRPr="009615ED" w:rsidRDefault="00071AA1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71AA1" w:rsidRPr="009615ED" w:rsidRDefault="00071AA1" w:rsidP="0096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2.6.</w:t>
            </w:r>
            <w:r w:rsidR="003755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5ED">
              <w:rPr>
                <w:rFonts w:ascii="Arial" w:hAnsi="Arial" w:cs="Arial"/>
                <w:sz w:val="20"/>
                <w:szCs w:val="20"/>
              </w:rPr>
              <w:t>Obilježavanje nacionalnih spomenika</w:t>
            </w:r>
          </w:p>
        </w:tc>
        <w:tc>
          <w:tcPr>
            <w:tcW w:w="3402" w:type="dxa"/>
            <w:shd w:val="clear" w:color="auto" w:fill="auto"/>
          </w:tcPr>
          <w:p w:rsidR="00071AA1" w:rsidRPr="009615ED" w:rsidRDefault="00220E82" w:rsidP="00375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% obilježenih spomenika (</w:t>
            </w:r>
            <w:r w:rsidR="00375591">
              <w:rPr>
                <w:rFonts w:ascii="Arial" w:hAnsi="Arial" w:cs="Arial"/>
                <w:sz w:val="20"/>
                <w:szCs w:val="20"/>
              </w:rPr>
              <w:t>b</w:t>
            </w:r>
            <w:r w:rsidR="00071AA1" w:rsidRPr="009615ED">
              <w:rPr>
                <w:rFonts w:ascii="Arial" w:hAnsi="Arial" w:cs="Arial"/>
                <w:sz w:val="20"/>
                <w:szCs w:val="20"/>
              </w:rPr>
              <w:t>r</w:t>
            </w:r>
            <w:r w:rsidRPr="009615ED">
              <w:rPr>
                <w:rFonts w:ascii="Arial" w:hAnsi="Arial" w:cs="Arial"/>
                <w:sz w:val="20"/>
                <w:szCs w:val="20"/>
              </w:rPr>
              <w:t>.</w:t>
            </w:r>
            <w:r w:rsidR="00071AA1" w:rsidRPr="009615ED">
              <w:rPr>
                <w:rFonts w:ascii="Arial" w:hAnsi="Arial" w:cs="Arial"/>
                <w:sz w:val="20"/>
                <w:szCs w:val="20"/>
              </w:rPr>
              <w:t xml:space="preserve"> spomenika sa informativnim pločama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/ br. spomenika</w:t>
            </w:r>
          </w:p>
        </w:tc>
        <w:tc>
          <w:tcPr>
            <w:tcW w:w="3402" w:type="dxa"/>
            <w:shd w:val="clear" w:color="auto" w:fill="auto"/>
          </w:tcPr>
          <w:p w:rsidR="00071AA1" w:rsidRPr="009615ED" w:rsidRDefault="005B3E27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Izvješća</w:t>
            </w:r>
            <w:r w:rsidR="00071AA1" w:rsidRPr="009615E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071AA1" w:rsidRPr="009615ED" w:rsidRDefault="00071AA1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ugovori sa dobavljačima</w:t>
            </w:r>
          </w:p>
        </w:tc>
        <w:tc>
          <w:tcPr>
            <w:tcW w:w="3969" w:type="dxa"/>
            <w:shd w:val="clear" w:color="auto" w:fill="auto"/>
          </w:tcPr>
          <w:p w:rsidR="00071AA1" w:rsidRPr="009615ED" w:rsidRDefault="00D74219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donacije</w:t>
            </w:r>
          </w:p>
        </w:tc>
      </w:tr>
      <w:tr w:rsidR="004D1B0F" w:rsidRPr="009615ED" w:rsidTr="009615ED">
        <w:trPr>
          <w:cantSplit/>
        </w:trPr>
        <w:tc>
          <w:tcPr>
            <w:tcW w:w="1701" w:type="dxa"/>
            <w:vMerge/>
            <w:shd w:val="clear" w:color="auto" w:fill="auto"/>
          </w:tcPr>
          <w:p w:rsidR="00071AA1" w:rsidRPr="009615ED" w:rsidRDefault="00071AA1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71AA1" w:rsidRPr="009615ED" w:rsidRDefault="00071AA1" w:rsidP="0096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2.</w:t>
            </w:r>
            <w:r w:rsidR="005B3E27">
              <w:rPr>
                <w:rFonts w:ascii="Arial" w:hAnsi="Arial" w:cs="Arial"/>
                <w:sz w:val="20"/>
                <w:szCs w:val="20"/>
              </w:rPr>
              <w:t>7. Kandidature za svjetsko nasl</w:t>
            </w:r>
            <w:r w:rsidRPr="009615ED">
              <w:rPr>
                <w:rFonts w:ascii="Arial" w:hAnsi="Arial" w:cs="Arial"/>
                <w:sz w:val="20"/>
                <w:szCs w:val="20"/>
              </w:rPr>
              <w:t>jeđe</w:t>
            </w:r>
          </w:p>
        </w:tc>
        <w:tc>
          <w:tcPr>
            <w:tcW w:w="3402" w:type="dxa"/>
            <w:shd w:val="clear" w:color="auto" w:fill="auto"/>
          </w:tcPr>
          <w:p w:rsidR="00071AA1" w:rsidRPr="009615ED" w:rsidRDefault="00071AA1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% izrade nominacije</w:t>
            </w:r>
          </w:p>
        </w:tc>
        <w:tc>
          <w:tcPr>
            <w:tcW w:w="3402" w:type="dxa"/>
            <w:shd w:val="clear" w:color="auto" w:fill="auto"/>
          </w:tcPr>
          <w:p w:rsidR="00071AA1" w:rsidRPr="009615ED" w:rsidRDefault="005B3E27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Izvješća</w:t>
            </w:r>
            <w:r w:rsidR="00071AA1" w:rsidRPr="009615ED">
              <w:rPr>
                <w:rFonts w:ascii="Arial" w:hAnsi="Arial" w:cs="Arial"/>
                <w:sz w:val="20"/>
                <w:szCs w:val="20"/>
              </w:rPr>
              <w:t xml:space="preserve"> o nominaciji</w:t>
            </w:r>
          </w:p>
        </w:tc>
        <w:tc>
          <w:tcPr>
            <w:tcW w:w="3969" w:type="dxa"/>
            <w:shd w:val="clear" w:color="auto" w:fill="auto"/>
          </w:tcPr>
          <w:p w:rsidR="00071AA1" w:rsidRPr="009615ED" w:rsidRDefault="00D74219" w:rsidP="005B3E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 xml:space="preserve">Donacije i dodatna sredstva u </w:t>
            </w:r>
            <w:r w:rsidR="005B3E27">
              <w:rPr>
                <w:rFonts w:ascii="Arial" w:hAnsi="Arial" w:cs="Arial"/>
                <w:sz w:val="20"/>
                <w:szCs w:val="20"/>
              </w:rPr>
              <w:t>proračunu</w:t>
            </w:r>
          </w:p>
        </w:tc>
      </w:tr>
      <w:tr w:rsidR="004D1B0F" w:rsidRPr="009615ED" w:rsidTr="009615ED">
        <w:trPr>
          <w:cantSplit/>
        </w:trPr>
        <w:tc>
          <w:tcPr>
            <w:tcW w:w="1701" w:type="dxa"/>
            <w:vMerge w:val="restart"/>
            <w:shd w:val="clear" w:color="auto" w:fill="auto"/>
          </w:tcPr>
          <w:p w:rsidR="009451AF" w:rsidRPr="009615ED" w:rsidRDefault="009451AF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5E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</w:t>
            </w:r>
          </w:p>
          <w:p w:rsidR="009451AF" w:rsidRPr="009615ED" w:rsidRDefault="00071AA1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5ED">
              <w:rPr>
                <w:rFonts w:ascii="Arial" w:hAnsi="Arial" w:cs="Arial"/>
                <w:b/>
                <w:bCs/>
                <w:sz w:val="20"/>
                <w:szCs w:val="20"/>
              </w:rPr>
              <w:t>Harmoniza</w:t>
            </w:r>
          </w:p>
          <w:p w:rsidR="00071AA1" w:rsidRPr="009615ED" w:rsidRDefault="00071AA1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5ED">
              <w:rPr>
                <w:rFonts w:ascii="Arial" w:hAnsi="Arial" w:cs="Arial"/>
                <w:b/>
                <w:bCs/>
                <w:sz w:val="20"/>
                <w:szCs w:val="20"/>
              </w:rPr>
              <w:t>cija sa reformom javne uprave i EU praksama</w:t>
            </w:r>
          </w:p>
          <w:p w:rsidR="007B3946" w:rsidRPr="009615ED" w:rsidRDefault="007B3946" w:rsidP="007B3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(Program u DOP-u 2)</w:t>
            </w:r>
          </w:p>
        </w:tc>
        <w:tc>
          <w:tcPr>
            <w:tcW w:w="1701" w:type="dxa"/>
            <w:shd w:val="clear" w:color="auto" w:fill="auto"/>
          </w:tcPr>
          <w:p w:rsidR="00071AA1" w:rsidRPr="009615ED" w:rsidRDefault="00071AA1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071AA1" w:rsidRPr="009615ED" w:rsidRDefault="00071AA1" w:rsidP="005B3E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bCs/>
                <w:sz w:val="20"/>
                <w:szCs w:val="20"/>
              </w:rPr>
              <w:t>% us</w:t>
            </w:r>
            <w:r w:rsidR="005B3E27">
              <w:rPr>
                <w:rFonts w:ascii="Arial" w:hAnsi="Arial" w:cs="Arial"/>
                <w:bCs/>
                <w:sz w:val="20"/>
                <w:szCs w:val="20"/>
              </w:rPr>
              <w:t>uglašenosti</w:t>
            </w:r>
            <w:r w:rsidRPr="009615ED">
              <w:rPr>
                <w:rFonts w:ascii="Arial" w:hAnsi="Arial" w:cs="Arial"/>
                <w:bCs/>
                <w:sz w:val="20"/>
                <w:szCs w:val="20"/>
              </w:rPr>
              <w:t xml:space="preserve"> rada sa zakonodavstvom i EU praksama</w:t>
            </w:r>
          </w:p>
        </w:tc>
        <w:tc>
          <w:tcPr>
            <w:tcW w:w="3402" w:type="dxa"/>
            <w:shd w:val="clear" w:color="auto" w:fill="auto"/>
          </w:tcPr>
          <w:p w:rsidR="00071AA1" w:rsidRPr="009615ED" w:rsidRDefault="005B3E27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Izvješća</w:t>
            </w:r>
            <w:r w:rsidR="00071AA1" w:rsidRPr="009615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3436" w:rsidRPr="009615ED">
              <w:rPr>
                <w:rFonts w:ascii="Arial" w:hAnsi="Arial" w:cs="Arial"/>
                <w:sz w:val="20"/>
                <w:szCs w:val="20"/>
              </w:rPr>
              <w:t xml:space="preserve">KONS </w:t>
            </w:r>
            <w:r w:rsidR="00071AA1" w:rsidRPr="009615ED">
              <w:rPr>
                <w:rFonts w:ascii="Arial" w:hAnsi="Arial" w:cs="Arial"/>
                <w:sz w:val="20"/>
                <w:szCs w:val="20"/>
              </w:rPr>
              <w:t xml:space="preserve">o aktivnostima, </w:t>
            </w:r>
            <w:r>
              <w:rPr>
                <w:rFonts w:ascii="Arial" w:hAnsi="Arial" w:cs="Arial"/>
                <w:sz w:val="20"/>
                <w:szCs w:val="20"/>
              </w:rPr>
              <w:t>izvješća</w:t>
            </w:r>
            <w:r w:rsidR="00071AA1" w:rsidRPr="009615ED">
              <w:rPr>
                <w:rFonts w:ascii="Arial" w:hAnsi="Arial" w:cs="Arial"/>
                <w:sz w:val="20"/>
                <w:szCs w:val="20"/>
              </w:rPr>
              <w:t xml:space="preserve"> Ureda za reviziju</w:t>
            </w:r>
            <w:r w:rsidR="005C3436" w:rsidRPr="009615ED">
              <w:rPr>
                <w:rFonts w:ascii="Arial" w:hAnsi="Arial" w:cs="Arial"/>
                <w:sz w:val="20"/>
                <w:szCs w:val="20"/>
              </w:rPr>
              <w:t xml:space="preserve"> i intern</w:t>
            </w:r>
            <w:r w:rsidR="006B1FAA" w:rsidRPr="009615ED">
              <w:rPr>
                <w:rFonts w:ascii="Arial" w:hAnsi="Arial" w:cs="Arial"/>
                <w:sz w:val="20"/>
                <w:szCs w:val="20"/>
              </w:rPr>
              <w:t>ih</w:t>
            </w:r>
            <w:r w:rsidR="005C3436" w:rsidRPr="009615ED">
              <w:rPr>
                <w:rFonts w:ascii="Arial" w:hAnsi="Arial" w:cs="Arial"/>
                <w:sz w:val="20"/>
                <w:szCs w:val="20"/>
              </w:rPr>
              <w:t xml:space="preserve"> kontrol</w:t>
            </w:r>
            <w:r w:rsidR="006B1FAA" w:rsidRPr="009615ED">
              <w:rPr>
                <w:rFonts w:ascii="Arial" w:hAnsi="Arial" w:cs="Arial"/>
                <w:sz w:val="20"/>
                <w:szCs w:val="20"/>
              </w:rPr>
              <w:t>a</w:t>
            </w:r>
            <w:r w:rsidR="005C3436" w:rsidRPr="009615ED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071AA1" w:rsidRPr="009615ED">
              <w:rPr>
                <w:rFonts w:ascii="Arial" w:hAnsi="Arial" w:cs="Arial"/>
                <w:sz w:val="20"/>
                <w:szCs w:val="20"/>
              </w:rPr>
              <w:t>eksterne ocjene rada i priznanja</w:t>
            </w:r>
          </w:p>
        </w:tc>
        <w:tc>
          <w:tcPr>
            <w:tcW w:w="3969" w:type="dxa"/>
            <w:shd w:val="clear" w:color="auto" w:fill="auto"/>
          </w:tcPr>
          <w:p w:rsidR="006B1FAA" w:rsidRPr="009615ED" w:rsidRDefault="00AE3222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-</w:t>
            </w:r>
            <w:r w:rsidR="006B1FAA" w:rsidRPr="009615ED">
              <w:rPr>
                <w:rFonts w:ascii="Arial" w:hAnsi="Arial" w:cs="Arial"/>
                <w:sz w:val="20"/>
                <w:szCs w:val="20"/>
              </w:rPr>
              <w:t>100%</w:t>
            </w:r>
          </w:p>
          <w:p w:rsidR="00AE3222" w:rsidRPr="009615ED" w:rsidRDefault="00375591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naknade članovima </w:t>
            </w:r>
            <w:r w:rsidR="00F22910">
              <w:rPr>
                <w:rFonts w:ascii="Arial" w:hAnsi="Arial" w:cs="Arial"/>
                <w:sz w:val="20"/>
                <w:szCs w:val="20"/>
              </w:rPr>
              <w:t>Povjerenstva</w:t>
            </w:r>
            <w:r>
              <w:rPr>
                <w:rFonts w:ascii="Arial" w:hAnsi="Arial" w:cs="Arial"/>
                <w:sz w:val="20"/>
                <w:szCs w:val="20"/>
              </w:rPr>
              <w:t>, plać</w:t>
            </w:r>
            <w:r w:rsidR="006B1FAA" w:rsidRPr="009615ED">
              <w:rPr>
                <w:rFonts w:ascii="Arial" w:hAnsi="Arial" w:cs="Arial"/>
                <w:sz w:val="20"/>
                <w:szCs w:val="20"/>
              </w:rPr>
              <w:t>e 3 rukovodi</w:t>
            </w:r>
            <w:r w:rsidR="00F76E1B">
              <w:rPr>
                <w:rFonts w:ascii="Arial" w:hAnsi="Arial" w:cs="Arial"/>
                <w:sz w:val="20"/>
                <w:szCs w:val="20"/>
              </w:rPr>
              <w:t>telja</w:t>
            </w:r>
            <w:r w:rsidR="006B1FAA" w:rsidRPr="009615E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071AA1" w:rsidRPr="009615ED" w:rsidRDefault="00375591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5B3E27">
              <w:rPr>
                <w:rFonts w:ascii="Arial" w:hAnsi="Arial" w:cs="Arial"/>
                <w:sz w:val="20"/>
                <w:szCs w:val="20"/>
              </w:rPr>
              <w:t>suradnika</w:t>
            </w:r>
            <w:r>
              <w:rPr>
                <w:rFonts w:ascii="Arial" w:hAnsi="Arial" w:cs="Arial"/>
                <w:sz w:val="20"/>
                <w:szCs w:val="20"/>
              </w:rPr>
              <w:t xml:space="preserve"> za finan</w:t>
            </w:r>
            <w:r w:rsidR="00F76E1B">
              <w:rPr>
                <w:rFonts w:ascii="Arial" w:hAnsi="Arial" w:cs="Arial"/>
                <w:sz w:val="20"/>
                <w:szCs w:val="20"/>
              </w:rPr>
              <w:t>c</w:t>
            </w:r>
            <w:r w:rsidR="00AE3222" w:rsidRPr="009615ED">
              <w:rPr>
                <w:rFonts w:ascii="Arial" w:hAnsi="Arial" w:cs="Arial"/>
                <w:sz w:val="20"/>
                <w:szCs w:val="20"/>
              </w:rPr>
              <w:t>ije,</w:t>
            </w:r>
            <w:r w:rsidR="006B1FAA" w:rsidRPr="009615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3222" w:rsidRPr="009615ED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6B1FAA" w:rsidRPr="009615ED">
              <w:rPr>
                <w:rFonts w:ascii="Arial" w:hAnsi="Arial" w:cs="Arial"/>
                <w:sz w:val="20"/>
                <w:szCs w:val="20"/>
              </w:rPr>
              <w:t xml:space="preserve">tehničkog </w:t>
            </w:r>
            <w:r w:rsidR="00F76E1B">
              <w:rPr>
                <w:rFonts w:ascii="Arial" w:hAnsi="Arial" w:cs="Arial"/>
                <w:sz w:val="20"/>
                <w:szCs w:val="20"/>
              </w:rPr>
              <w:t>tajnik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6B1FAA" w:rsidRPr="009615E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76E1B">
              <w:rPr>
                <w:rFonts w:ascii="Arial" w:hAnsi="Arial" w:cs="Arial"/>
                <w:sz w:val="20"/>
                <w:szCs w:val="20"/>
              </w:rPr>
              <w:t>tajnice</w:t>
            </w:r>
            <w:r w:rsidR="006B1FAA" w:rsidRPr="009615ED">
              <w:rPr>
                <w:rFonts w:ascii="Arial" w:hAnsi="Arial" w:cs="Arial"/>
                <w:sz w:val="20"/>
                <w:szCs w:val="20"/>
              </w:rPr>
              <w:t xml:space="preserve">, domaćice, </w:t>
            </w:r>
            <w:r w:rsidR="005B3E27">
              <w:rPr>
                <w:rFonts w:ascii="Arial" w:hAnsi="Arial" w:cs="Arial"/>
                <w:sz w:val="20"/>
                <w:szCs w:val="20"/>
              </w:rPr>
              <w:t>suradnika</w:t>
            </w:r>
            <w:r w:rsidR="006B1FAA" w:rsidRPr="009615ED">
              <w:rPr>
                <w:rFonts w:ascii="Arial" w:hAnsi="Arial" w:cs="Arial"/>
                <w:sz w:val="20"/>
                <w:szCs w:val="20"/>
              </w:rPr>
              <w:t xml:space="preserve"> za međunarodno pravo;</w:t>
            </w:r>
            <w:r w:rsidR="00C57749" w:rsidRPr="009615ED">
              <w:rPr>
                <w:rFonts w:ascii="Arial" w:hAnsi="Arial" w:cs="Arial"/>
                <w:sz w:val="20"/>
                <w:szCs w:val="20"/>
              </w:rPr>
              <w:t xml:space="preserve"> naknade troškova 10 </w:t>
            </w:r>
            <w:r w:rsidR="00F76E1B">
              <w:rPr>
                <w:rFonts w:ascii="Arial" w:hAnsi="Arial" w:cs="Arial"/>
                <w:sz w:val="20"/>
                <w:szCs w:val="20"/>
              </w:rPr>
              <w:t>u</w:t>
            </w:r>
            <w:r w:rsidR="00C57749" w:rsidRPr="009615ED">
              <w:rPr>
                <w:rFonts w:ascii="Arial" w:hAnsi="Arial" w:cs="Arial"/>
                <w:sz w:val="20"/>
                <w:szCs w:val="20"/>
              </w:rPr>
              <w:t>poslenih,</w:t>
            </w:r>
            <w:r w:rsidR="006B1FAA" w:rsidRPr="009615ED">
              <w:rPr>
                <w:rFonts w:ascii="Arial" w:hAnsi="Arial" w:cs="Arial"/>
                <w:sz w:val="20"/>
                <w:szCs w:val="20"/>
              </w:rPr>
              <w:t xml:space="preserve"> troškovi reprezentacije</w:t>
            </w:r>
            <w:r w:rsidR="00AE3222" w:rsidRPr="009615ED">
              <w:rPr>
                <w:rFonts w:ascii="Arial" w:hAnsi="Arial" w:cs="Arial"/>
                <w:sz w:val="20"/>
                <w:szCs w:val="20"/>
              </w:rPr>
              <w:t xml:space="preserve"> i mobilne telefonije.</w:t>
            </w:r>
            <w:r w:rsidR="006B1FAA" w:rsidRPr="009615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B1FAA" w:rsidRPr="009615ED" w:rsidRDefault="00AE3222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-</w:t>
            </w:r>
            <w:r w:rsidR="006B1FAA" w:rsidRPr="009615ED">
              <w:rPr>
                <w:rFonts w:ascii="Arial" w:hAnsi="Arial" w:cs="Arial"/>
                <w:sz w:val="20"/>
                <w:szCs w:val="20"/>
              </w:rPr>
              <w:t xml:space="preserve">80% </w:t>
            </w:r>
          </w:p>
          <w:p w:rsidR="006B1FAA" w:rsidRPr="009615ED" w:rsidRDefault="006B1FAA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troškovi putovanja u inozemstvo</w:t>
            </w:r>
            <w:r w:rsidR="0044399F" w:rsidRPr="009615ED">
              <w:rPr>
                <w:rFonts w:ascii="Arial" w:hAnsi="Arial" w:cs="Arial"/>
                <w:sz w:val="20"/>
                <w:szCs w:val="20"/>
              </w:rPr>
              <w:t xml:space="preserve"> i goriva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AE3222" w:rsidRPr="009615ED" w:rsidRDefault="00AE3222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 xml:space="preserve">-30% </w:t>
            </w:r>
          </w:p>
          <w:p w:rsidR="006B1FAA" w:rsidRPr="009615ED" w:rsidRDefault="00AE3222" w:rsidP="00443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 xml:space="preserve">troškova </w:t>
            </w:r>
            <w:r w:rsidR="0044399F" w:rsidRPr="009615ED">
              <w:rPr>
                <w:rFonts w:ascii="Arial" w:hAnsi="Arial" w:cs="Arial"/>
                <w:sz w:val="20"/>
                <w:szCs w:val="20"/>
              </w:rPr>
              <w:t>nabavke materijala</w:t>
            </w:r>
            <w:r w:rsidRPr="009615ED">
              <w:rPr>
                <w:rFonts w:ascii="Arial" w:hAnsi="Arial" w:cs="Arial"/>
                <w:sz w:val="20"/>
                <w:szCs w:val="20"/>
              </w:rPr>
              <w:t>,</w:t>
            </w:r>
            <w:r w:rsidR="0044399F" w:rsidRPr="009615ED">
              <w:rPr>
                <w:rFonts w:ascii="Arial" w:hAnsi="Arial" w:cs="Arial"/>
                <w:sz w:val="20"/>
                <w:szCs w:val="20"/>
              </w:rPr>
              <w:t xml:space="preserve"> tekućeg održavanja, telefona i komunalnih usluga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D1B0F" w:rsidRPr="009615ED" w:rsidTr="009615ED">
        <w:trPr>
          <w:cantSplit/>
        </w:trPr>
        <w:tc>
          <w:tcPr>
            <w:tcW w:w="1701" w:type="dxa"/>
            <w:vMerge/>
            <w:shd w:val="clear" w:color="auto" w:fill="auto"/>
          </w:tcPr>
          <w:p w:rsidR="00071AA1" w:rsidRPr="009615ED" w:rsidRDefault="00071AA1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71AA1" w:rsidRPr="009615ED" w:rsidRDefault="00071AA1" w:rsidP="009615ED">
            <w:pPr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3.1. Upravlj</w:t>
            </w:r>
            <w:r w:rsidR="009615ED">
              <w:rPr>
                <w:rFonts w:ascii="Arial" w:hAnsi="Arial" w:cs="Arial"/>
                <w:sz w:val="20"/>
                <w:szCs w:val="20"/>
              </w:rPr>
              <w:t>anje i harmonizacija poslovanja</w:t>
            </w:r>
          </w:p>
        </w:tc>
        <w:tc>
          <w:tcPr>
            <w:tcW w:w="3402" w:type="dxa"/>
            <w:shd w:val="clear" w:color="auto" w:fill="auto"/>
          </w:tcPr>
          <w:p w:rsidR="00D74219" w:rsidRPr="009615ED" w:rsidRDefault="00071AA1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 xml:space="preserve">interni </w:t>
            </w:r>
            <w:r w:rsidR="005B3E27">
              <w:rPr>
                <w:rFonts w:ascii="Arial" w:hAnsi="Arial" w:cs="Arial"/>
                <w:sz w:val="20"/>
                <w:szCs w:val="20"/>
              </w:rPr>
              <w:t>spisi</w:t>
            </w:r>
            <w:r w:rsidR="006C5020" w:rsidRPr="009615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5ED">
              <w:rPr>
                <w:rFonts w:ascii="Arial" w:hAnsi="Arial" w:cs="Arial"/>
                <w:sz w:val="20"/>
                <w:szCs w:val="20"/>
              </w:rPr>
              <w:t>o procedurama</w:t>
            </w:r>
            <w:r w:rsidR="006B1FAA" w:rsidRPr="009615ED">
              <w:rPr>
                <w:rFonts w:ascii="Arial" w:hAnsi="Arial" w:cs="Arial"/>
                <w:sz w:val="20"/>
                <w:szCs w:val="20"/>
              </w:rPr>
              <w:t xml:space="preserve"> (20) 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5020" w:rsidRPr="009615ED">
              <w:rPr>
                <w:rFonts w:ascii="Arial" w:hAnsi="Arial" w:cs="Arial"/>
                <w:sz w:val="20"/>
                <w:szCs w:val="20"/>
              </w:rPr>
              <w:t>planov</w:t>
            </w:r>
            <w:r w:rsidR="00DE684D" w:rsidRPr="009615ED">
              <w:rPr>
                <w:rFonts w:ascii="Arial" w:hAnsi="Arial" w:cs="Arial"/>
                <w:sz w:val="20"/>
                <w:szCs w:val="20"/>
              </w:rPr>
              <w:t>i</w:t>
            </w:r>
            <w:r w:rsidR="006C5020" w:rsidRPr="009615ED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5B3E27">
              <w:rPr>
                <w:rFonts w:ascii="Arial" w:hAnsi="Arial" w:cs="Arial"/>
                <w:sz w:val="20"/>
                <w:szCs w:val="20"/>
              </w:rPr>
              <w:t>izvješća</w:t>
            </w:r>
            <w:r w:rsidR="006C5020" w:rsidRPr="009615E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973782" w:rsidRPr="009615ED">
              <w:rPr>
                <w:rFonts w:ascii="Arial" w:hAnsi="Arial" w:cs="Arial"/>
                <w:sz w:val="20"/>
                <w:szCs w:val="20"/>
              </w:rPr>
              <w:t>16</w:t>
            </w:r>
            <w:r w:rsidR="006C5020" w:rsidRPr="009615ED">
              <w:rPr>
                <w:rFonts w:ascii="Arial" w:hAnsi="Arial" w:cs="Arial"/>
                <w:sz w:val="20"/>
                <w:szCs w:val="20"/>
              </w:rPr>
              <w:t>), kontroln</w:t>
            </w:r>
            <w:r w:rsidR="00DE684D" w:rsidRPr="009615ED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6C5020" w:rsidRPr="009615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684D" w:rsidRPr="009615ED">
              <w:rPr>
                <w:rFonts w:ascii="Arial" w:hAnsi="Arial" w:cs="Arial"/>
                <w:sz w:val="20"/>
                <w:szCs w:val="20"/>
              </w:rPr>
              <w:t>a</w:t>
            </w:r>
            <w:r w:rsidR="006C5020" w:rsidRPr="009615ED">
              <w:rPr>
                <w:rFonts w:ascii="Arial" w:hAnsi="Arial" w:cs="Arial"/>
                <w:sz w:val="20"/>
                <w:szCs w:val="20"/>
              </w:rPr>
              <w:t>ktivnosti</w:t>
            </w:r>
            <w:r w:rsidR="00DE684D" w:rsidRPr="009615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4219" w:rsidRPr="009615ED">
              <w:rPr>
                <w:rFonts w:ascii="Arial" w:hAnsi="Arial" w:cs="Arial"/>
                <w:sz w:val="20"/>
                <w:szCs w:val="20"/>
              </w:rPr>
              <w:t>(</w:t>
            </w:r>
            <w:r w:rsidR="00973782" w:rsidRPr="009615ED">
              <w:rPr>
                <w:rFonts w:ascii="Arial" w:hAnsi="Arial" w:cs="Arial"/>
                <w:sz w:val="20"/>
                <w:szCs w:val="20"/>
              </w:rPr>
              <w:t>4</w:t>
            </w:r>
            <w:r w:rsidR="00D74219" w:rsidRPr="009615E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B1FAA" w:rsidRPr="009615ED" w:rsidRDefault="006B1FAA" w:rsidP="00973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(</w:t>
            </w:r>
            <w:r w:rsidR="00973782" w:rsidRPr="009615ED">
              <w:rPr>
                <w:rFonts w:ascii="Arial" w:hAnsi="Arial" w:cs="Arial"/>
                <w:sz w:val="20"/>
                <w:szCs w:val="20"/>
              </w:rPr>
              <w:t>40</w:t>
            </w:r>
            <w:r w:rsidRPr="009615E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071AA1" w:rsidRPr="009615ED" w:rsidRDefault="005B3E27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Izvješća</w:t>
            </w:r>
            <w:r w:rsidR="00071AA1" w:rsidRPr="009615ED">
              <w:rPr>
                <w:rFonts w:ascii="Arial" w:hAnsi="Arial" w:cs="Arial"/>
                <w:sz w:val="20"/>
                <w:szCs w:val="20"/>
              </w:rPr>
              <w:t xml:space="preserve"> o aktivnostima</w:t>
            </w:r>
            <w:r w:rsidR="005C3436" w:rsidRPr="009615ED">
              <w:rPr>
                <w:rFonts w:ascii="Arial" w:hAnsi="Arial" w:cs="Arial"/>
                <w:sz w:val="20"/>
                <w:szCs w:val="20"/>
              </w:rPr>
              <w:t xml:space="preserve"> (periodičn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5C3436" w:rsidRPr="009615ED">
              <w:rPr>
                <w:rFonts w:ascii="Arial" w:hAnsi="Arial" w:cs="Arial"/>
                <w:sz w:val="20"/>
                <w:szCs w:val="20"/>
              </w:rPr>
              <w:t xml:space="preserve"> i godišnj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5C3436" w:rsidRPr="009615ED">
              <w:rPr>
                <w:rFonts w:ascii="Arial" w:hAnsi="Arial" w:cs="Arial"/>
                <w:sz w:val="20"/>
                <w:szCs w:val="20"/>
              </w:rPr>
              <w:t>)</w:t>
            </w:r>
            <w:r w:rsidR="00071AA1" w:rsidRPr="009615E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071AA1" w:rsidRPr="009615ED" w:rsidRDefault="005B3E27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financijska</w:t>
            </w:r>
            <w:r w:rsidR="00071AA1" w:rsidRPr="009615E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izvješća</w:t>
            </w:r>
            <w:r w:rsidR="006B1FAA" w:rsidRPr="009615ED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B1FAA" w:rsidRPr="009615ED" w:rsidRDefault="005B3E27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izvješća</w:t>
            </w:r>
            <w:r w:rsidR="006B1FAA" w:rsidRPr="009615ED">
              <w:rPr>
                <w:rFonts w:ascii="Arial" w:hAnsi="Arial" w:cs="Arial"/>
                <w:sz w:val="20"/>
                <w:szCs w:val="20"/>
              </w:rPr>
              <w:t xml:space="preserve"> Ureda za reviziju i internih kontrola</w:t>
            </w:r>
          </w:p>
        </w:tc>
        <w:tc>
          <w:tcPr>
            <w:tcW w:w="3969" w:type="dxa"/>
            <w:shd w:val="clear" w:color="auto" w:fill="auto"/>
          </w:tcPr>
          <w:p w:rsidR="00071AA1" w:rsidRPr="009615ED" w:rsidRDefault="006C5020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100%</w:t>
            </w:r>
          </w:p>
          <w:p w:rsidR="006C5020" w:rsidRPr="009615ED" w:rsidRDefault="006C5020" w:rsidP="00F76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 xml:space="preserve">naknade članovima </w:t>
            </w:r>
            <w:r w:rsidR="00F22910">
              <w:rPr>
                <w:rFonts w:ascii="Arial" w:hAnsi="Arial" w:cs="Arial"/>
                <w:sz w:val="20"/>
                <w:szCs w:val="20"/>
              </w:rPr>
              <w:t>Povjerenstva</w:t>
            </w:r>
            <w:r w:rsidRPr="009615ED">
              <w:rPr>
                <w:rFonts w:ascii="Arial" w:hAnsi="Arial" w:cs="Arial"/>
                <w:sz w:val="20"/>
                <w:szCs w:val="20"/>
              </w:rPr>
              <w:t>, pla</w:t>
            </w:r>
            <w:r w:rsidR="009818B9">
              <w:rPr>
                <w:rFonts w:ascii="Arial" w:hAnsi="Arial" w:cs="Arial"/>
                <w:sz w:val="20"/>
                <w:szCs w:val="20"/>
              </w:rPr>
              <w:t>ć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6B1FAA" w:rsidRPr="009615ED">
              <w:rPr>
                <w:rFonts w:ascii="Arial" w:hAnsi="Arial" w:cs="Arial"/>
                <w:sz w:val="20"/>
                <w:szCs w:val="20"/>
              </w:rPr>
              <w:t>3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rukovodi</w:t>
            </w:r>
            <w:r w:rsidR="00F76E1B">
              <w:rPr>
                <w:rFonts w:ascii="Arial" w:hAnsi="Arial" w:cs="Arial"/>
                <w:sz w:val="20"/>
                <w:szCs w:val="20"/>
              </w:rPr>
              <w:t>t</w:t>
            </w:r>
            <w:r w:rsidR="006B1FAA" w:rsidRPr="009615ED">
              <w:rPr>
                <w:rFonts w:ascii="Arial" w:hAnsi="Arial" w:cs="Arial"/>
                <w:sz w:val="20"/>
                <w:szCs w:val="20"/>
              </w:rPr>
              <w:t>,</w:t>
            </w:r>
            <w:r w:rsidR="00F76E1B">
              <w:rPr>
                <w:rFonts w:ascii="Arial" w:hAnsi="Arial" w:cs="Arial"/>
                <w:sz w:val="20"/>
                <w:szCs w:val="20"/>
              </w:rPr>
              <w:t>lja</w:t>
            </w:r>
            <w:r w:rsidR="006B1FAA" w:rsidRPr="009615ED">
              <w:rPr>
                <w:rFonts w:ascii="Arial" w:hAnsi="Arial" w:cs="Arial"/>
                <w:sz w:val="20"/>
                <w:szCs w:val="20"/>
              </w:rPr>
              <w:t xml:space="preserve"> tehničkog </w:t>
            </w:r>
            <w:r w:rsidR="00F76E1B">
              <w:rPr>
                <w:rFonts w:ascii="Arial" w:hAnsi="Arial" w:cs="Arial"/>
                <w:sz w:val="20"/>
                <w:szCs w:val="20"/>
              </w:rPr>
              <w:t>tajnika</w:t>
            </w:r>
            <w:r w:rsidR="009818B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76E1B">
              <w:rPr>
                <w:rFonts w:ascii="Arial" w:hAnsi="Arial" w:cs="Arial"/>
                <w:sz w:val="20"/>
                <w:szCs w:val="20"/>
              </w:rPr>
              <w:t>tajni</w:t>
            </w:r>
            <w:r w:rsidR="009818B9">
              <w:rPr>
                <w:rFonts w:ascii="Arial" w:hAnsi="Arial" w:cs="Arial"/>
                <w:sz w:val="20"/>
                <w:szCs w:val="20"/>
              </w:rPr>
              <w:t>ce</w:t>
            </w:r>
            <w:r w:rsidR="006B1FAA" w:rsidRPr="009615ED">
              <w:rPr>
                <w:rFonts w:ascii="Arial" w:hAnsi="Arial" w:cs="Arial"/>
                <w:sz w:val="20"/>
                <w:szCs w:val="20"/>
              </w:rPr>
              <w:t>, domaćice</w:t>
            </w:r>
            <w:r w:rsidR="00C57749" w:rsidRPr="009615ED">
              <w:rPr>
                <w:rFonts w:ascii="Arial" w:hAnsi="Arial" w:cs="Arial"/>
                <w:sz w:val="20"/>
                <w:szCs w:val="20"/>
              </w:rPr>
              <w:t xml:space="preserve"> i naknade troškova 10 </w:t>
            </w:r>
            <w:r w:rsidR="00F76E1B">
              <w:rPr>
                <w:rFonts w:ascii="Arial" w:hAnsi="Arial" w:cs="Arial"/>
                <w:sz w:val="20"/>
                <w:szCs w:val="20"/>
              </w:rPr>
              <w:t>u</w:t>
            </w:r>
            <w:r w:rsidR="00C57749" w:rsidRPr="009615ED">
              <w:rPr>
                <w:rFonts w:ascii="Arial" w:hAnsi="Arial" w:cs="Arial"/>
                <w:sz w:val="20"/>
                <w:szCs w:val="20"/>
              </w:rPr>
              <w:t>poslenih</w:t>
            </w:r>
          </w:p>
        </w:tc>
      </w:tr>
      <w:tr w:rsidR="004D1B0F" w:rsidRPr="009615ED" w:rsidTr="009615ED">
        <w:trPr>
          <w:cantSplit/>
        </w:trPr>
        <w:tc>
          <w:tcPr>
            <w:tcW w:w="1701" w:type="dxa"/>
            <w:vMerge/>
            <w:shd w:val="clear" w:color="auto" w:fill="auto"/>
          </w:tcPr>
          <w:p w:rsidR="00071AA1" w:rsidRPr="009615ED" w:rsidRDefault="00071AA1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71AA1" w:rsidRPr="009615ED" w:rsidRDefault="00071AA1" w:rsidP="00F76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3.2. Harmonizacija zaštite nasljeđa sa EU praksama</w:t>
            </w:r>
          </w:p>
        </w:tc>
        <w:tc>
          <w:tcPr>
            <w:tcW w:w="3402" w:type="dxa"/>
            <w:shd w:val="clear" w:color="auto" w:fill="auto"/>
          </w:tcPr>
          <w:p w:rsidR="00DE684D" w:rsidRPr="009615ED" w:rsidRDefault="00DE684D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% realizacije</w:t>
            </w:r>
          </w:p>
          <w:p w:rsidR="00DE684D" w:rsidRPr="009615ED" w:rsidRDefault="00DE684D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(br.</w:t>
            </w:r>
            <w:r w:rsidR="009818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5ED">
              <w:rPr>
                <w:rFonts w:ascii="Arial" w:hAnsi="Arial" w:cs="Arial"/>
                <w:sz w:val="20"/>
                <w:szCs w:val="20"/>
              </w:rPr>
              <w:t>pripremljenih smjernica</w:t>
            </w:r>
            <w:r w:rsidR="009818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5ED">
              <w:rPr>
                <w:rFonts w:ascii="Arial" w:hAnsi="Arial" w:cs="Arial"/>
                <w:sz w:val="20"/>
                <w:szCs w:val="20"/>
              </w:rPr>
              <w:t>/ br. planiranih)</w:t>
            </w:r>
          </w:p>
          <w:p w:rsidR="00DE684D" w:rsidRPr="009615ED" w:rsidRDefault="00DE684D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(2)</w:t>
            </w:r>
          </w:p>
          <w:p w:rsidR="00D74219" w:rsidRPr="009615ED" w:rsidRDefault="00D74219" w:rsidP="00220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071AA1" w:rsidRPr="009615ED" w:rsidRDefault="005B3E27" w:rsidP="00F76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Izvješća</w:t>
            </w:r>
            <w:r w:rsidR="005C3436" w:rsidRPr="009615ED">
              <w:rPr>
                <w:rFonts w:ascii="Arial" w:hAnsi="Arial" w:cs="Arial"/>
                <w:sz w:val="20"/>
                <w:szCs w:val="20"/>
              </w:rPr>
              <w:t xml:space="preserve"> o aktivnostima (periodičn</w:t>
            </w:r>
            <w:r w:rsidR="00F76E1B">
              <w:rPr>
                <w:rFonts w:ascii="Arial" w:hAnsi="Arial" w:cs="Arial"/>
                <w:sz w:val="20"/>
                <w:szCs w:val="20"/>
              </w:rPr>
              <w:t>a</w:t>
            </w:r>
            <w:r w:rsidR="005C3436" w:rsidRPr="009615ED">
              <w:rPr>
                <w:rFonts w:ascii="Arial" w:hAnsi="Arial" w:cs="Arial"/>
                <w:sz w:val="20"/>
                <w:szCs w:val="20"/>
              </w:rPr>
              <w:t xml:space="preserve"> i godišnj</w:t>
            </w:r>
            <w:r w:rsidR="00F76E1B">
              <w:rPr>
                <w:rFonts w:ascii="Arial" w:hAnsi="Arial" w:cs="Arial"/>
                <w:sz w:val="20"/>
                <w:szCs w:val="20"/>
              </w:rPr>
              <w:t>a</w:t>
            </w:r>
            <w:r w:rsidR="005C3436" w:rsidRPr="009615ED">
              <w:rPr>
                <w:rFonts w:ascii="Arial" w:hAnsi="Arial" w:cs="Arial"/>
                <w:sz w:val="20"/>
                <w:szCs w:val="20"/>
              </w:rPr>
              <w:t>)</w:t>
            </w:r>
            <w:r w:rsidR="006B1FAA" w:rsidRPr="009615E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76E1B">
              <w:rPr>
                <w:rFonts w:ascii="Arial" w:hAnsi="Arial" w:cs="Arial"/>
                <w:sz w:val="20"/>
                <w:szCs w:val="20"/>
              </w:rPr>
              <w:t xml:space="preserve">internetska </w:t>
            </w:r>
            <w:r w:rsidR="006B1FAA" w:rsidRPr="009615ED">
              <w:rPr>
                <w:rFonts w:ascii="Arial" w:hAnsi="Arial" w:cs="Arial"/>
                <w:sz w:val="20"/>
                <w:szCs w:val="20"/>
              </w:rPr>
              <w:t>stranica</w:t>
            </w:r>
          </w:p>
        </w:tc>
        <w:tc>
          <w:tcPr>
            <w:tcW w:w="3969" w:type="dxa"/>
            <w:shd w:val="clear" w:color="auto" w:fill="auto"/>
          </w:tcPr>
          <w:p w:rsidR="00071AA1" w:rsidRPr="009615ED" w:rsidRDefault="006B1FAA" w:rsidP="00F76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100% pla</w:t>
            </w:r>
            <w:r w:rsidR="009818B9">
              <w:rPr>
                <w:rFonts w:ascii="Arial" w:hAnsi="Arial" w:cs="Arial"/>
                <w:sz w:val="20"/>
                <w:szCs w:val="20"/>
              </w:rPr>
              <w:t>ć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5B3E27">
              <w:rPr>
                <w:rFonts w:ascii="Arial" w:hAnsi="Arial" w:cs="Arial"/>
                <w:sz w:val="20"/>
                <w:szCs w:val="20"/>
              </w:rPr>
              <w:t>suradnika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za međunarodno pravo</w:t>
            </w:r>
            <w:r w:rsidR="00C57749" w:rsidRPr="009615ED">
              <w:rPr>
                <w:rFonts w:ascii="Arial" w:hAnsi="Arial" w:cs="Arial"/>
                <w:sz w:val="20"/>
                <w:szCs w:val="20"/>
              </w:rPr>
              <w:t xml:space="preserve"> i naknada troškova </w:t>
            </w:r>
            <w:r w:rsidR="00F76E1B">
              <w:rPr>
                <w:rFonts w:ascii="Arial" w:hAnsi="Arial" w:cs="Arial"/>
                <w:sz w:val="20"/>
                <w:szCs w:val="20"/>
              </w:rPr>
              <w:t>u</w:t>
            </w:r>
            <w:r w:rsidR="00C57749" w:rsidRPr="009615ED">
              <w:rPr>
                <w:rFonts w:ascii="Arial" w:hAnsi="Arial" w:cs="Arial"/>
                <w:sz w:val="20"/>
                <w:szCs w:val="20"/>
              </w:rPr>
              <w:t>poslenog</w:t>
            </w:r>
          </w:p>
        </w:tc>
      </w:tr>
      <w:tr w:rsidR="004D1B0F" w:rsidRPr="009615ED" w:rsidTr="009615ED">
        <w:trPr>
          <w:cantSplit/>
        </w:trPr>
        <w:tc>
          <w:tcPr>
            <w:tcW w:w="1701" w:type="dxa"/>
            <w:vMerge w:val="restart"/>
            <w:shd w:val="clear" w:color="auto" w:fill="auto"/>
          </w:tcPr>
          <w:p w:rsidR="009451AF" w:rsidRPr="009615ED" w:rsidRDefault="009451AF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615E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5C3436" w:rsidRPr="009615ED" w:rsidRDefault="005C3436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615ED">
              <w:rPr>
                <w:rFonts w:ascii="Arial" w:hAnsi="Arial" w:cs="Arial"/>
                <w:b/>
                <w:sz w:val="20"/>
                <w:szCs w:val="20"/>
              </w:rPr>
              <w:t>Informativno-edukativni program</w:t>
            </w:r>
          </w:p>
          <w:p w:rsidR="007B3946" w:rsidRPr="009615ED" w:rsidRDefault="007B3946" w:rsidP="007B3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(Program u DOP-u 2)</w:t>
            </w:r>
          </w:p>
        </w:tc>
        <w:tc>
          <w:tcPr>
            <w:tcW w:w="1701" w:type="dxa"/>
            <w:shd w:val="clear" w:color="auto" w:fill="auto"/>
          </w:tcPr>
          <w:p w:rsidR="005C3436" w:rsidRPr="009615ED" w:rsidRDefault="005C3436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5C3436" w:rsidRPr="009615ED" w:rsidRDefault="005C3436" w:rsidP="00F76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 xml:space="preserve">% </w:t>
            </w:r>
            <w:r w:rsidR="00D50C52" w:rsidRPr="009615ED">
              <w:rPr>
                <w:rFonts w:ascii="Arial" w:hAnsi="Arial" w:cs="Arial"/>
                <w:sz w:val="20"/>
                <w:szCs w:val="20"/>
              </w:rPr>
              <w:t>us</w:t>
            </w:r>
            <w:r w:rsidR="00F76E1B">
              <w:rPr>
                <w:rFonts w:ascii="Arial" w:hAnsi="Arial" w:cs="Arial"/>
                <w:sz w:val="20"/>
                <w:szCs w:val="20"/>
              </w:rPr>
              <w:t>uglašenosti</w:t>
            </w:r>
            <w:r w:rsidR="00D50C52" w:rsidRPr="009615ED">
              <w:rPr>
                <w:rFonts w:ascii="Arial" w:hAnsi="Arial" w:cs="Arial"/>
                <w:sz w:val="20"/>
                <w:szCs w:val="20"/>
              </w:rPr>
              <w:t xml:space="preserve"> sa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potreba</w:t>
            </w:r>
            <w:r w:rsidR="00D50C52" w:rsidRPr="009615ED">
              <w:rPr>
                <w:rFonts w:ascii="Arial" w:hAnsi="Arial" w:cs="Arial"/>
                <w:sz w:val="20"/>
                <w:szCs w:val="20"/>
              </w:rPr>
              <w:t>ma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2910">
              <w:rPr>
                <w:rFonts w:ascii="Arial" w:hAnsi="Arial" w:cs="Arial"/>
                <w:sz w:val="20"/>
                <w:szCs w:val="20"/>
              </w:rPr>
              <w:t>Povjerenstva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i javnosti</w:t>
            </w:r>
          </w:p>
        </w:tc>
        <w:tc>
          <w:tcPr>
            <w:tcW w:w="3402" w:type="dxa"/>
            <w:shd w:val="clear" w:color="auto" w:fill="auto"/>
          </w:tcPr>
          <w:p w:rsidR="005C3436" w:rsidRPr="009615ED" w:rsidRDefault="005B3E27" w:rsidP="00F76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Izvješća</w:t>
            </w:r>
            <w:r w:rsidR="005C3436" w:rsidRPr="009615ED">
              <w:rPr>
                <w:rFonts w:ascii="Arial" w:hAnsi="Arial" w:cs="Arial"/>
                <w:sz w:val="20"/>
                <w:szCs w:val="20"/>
              </w:rPr>
              <w:t xml:space="preserve"> o aktivnostima (periodičn</w:t>
            </w:r>
            <w:r w:rsidR="00F76E1B">
              <w:rPr>
                <w:rFonts w:ascii="Arial" w:hAnsi="Arial" w:cs="Arial"/>
                <w:sz w:val="20"/>
                <w:szCs w:val="20"/>
              </w:rPr>
              <w:t>a</w:t>
            </w:r>
            <w:r w:rsidR="005C3436" w:rsidRPr="009615ED">
              <w:rPr>
                <w:rFonts w:ascii="Arial" w:hAnsi="Arial" w:cs="Arial"/>
                <w:sz w:val="20"/>
                <w:szCs w:val="20"/>
              </w:rPr>
              <w:t xml:space="preserve"> i godišnj</w:t>
            </w:r>
            <w:r w:rsidR="00F76E1B">
              <w:rPr>
                <w:rFonts w:ascii="Arial" w:hAnsi="Arial" w:cs="Arial"/>
                <w:sz w:val="20"/>
                <w:szCs w:val="20"/>
              </w:rPr>
              <w:t>a</w:t>
            </w:r>
            <w:r w:rsidR="005C3436" w:rsidRPr="009615ED">
              <w:rPr>
                <w:rFonts w:ascii="Arial" w:hAnsi="Arial" w:cs="Arial"/>
                <w:sz w:val="20"/>
                <w:szCs w:val="20"/>
              </w:rPr>
              <w:t>)</w:t>
            </w:r>
            <w:r w:rsidR="00990869" w:rsidRPr="009615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380A87" w:rsidRPr="009615ED" w:rsidRDefault="00380A87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-100%</w:t>
            </w:r>
          </w:p>
          <w:p w:rsidR="005C3436" w:rsidRPr="009615ED" w:rsidRDefault="00380A87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pla</w:t>
            </w:r>
            <w:r w:rsidR="009818B9">
              <w:rPr>
                <w:rFonts w:ascii="Arial" w:hAnsi="Arial" w:cs="Arial"/>
                <w:sz w:val="20"/>
                <w:szCs w:val="20"/>
              </w:rPr>
              <w:t>ć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5B3E27">
              <w:rPr>
                <w:rFonts w:ascii="Arial" w:hAnsi="Arial" w:cs="Arial"/>
                <w:sz w:val="20"/>
                <w:szCs w:val="20"/>
              </w:rPr>
              <w:t>suradnika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za odnose sa javnošću, </w:t>
            </w:r>
            <w:r w:rsidR="005B3E27">
              <w:rPr>
                <w:rFonts w:ascii="Arial" w:hAnsi="Arial" w:cs="Arial"/>
                <w:sz w:val="20"/>
                <w:szCs w:val="20"/>
              </w:rPr>
              <w:t>suradnika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za </w:t>
            </w:r>
            <w:r w:rsidR="00F76E1B">
              <w:rPr>
                <w:rFonts w:ascii="Arial" w:hAnsi="Arial" w:cs="Arial"/>
                <w:sz w:val="20"/>
                <w:szCs w:val="20"/>
              </w:rPr>
              <w:t>K</w:t>
            </w:r>
            <w:r w:rsidRPr="009615ED">
              <w:rPr>
                <w:rFonts w:ascii="Arial" w:hAnsi="Arial" w:cs="Arial"/>
                <w:sz w:val="20"/>
                <w:szCs w:val="20"/>
              </w:rPr>
              <w:t>DC, nakanade</w:t>
            </w:r>
            <w:r w:rsidR="0044399F" w:rsidRPr="009615ED">
              <w:rPr>
                <w:rFonts w:ascii="Arial" w:hAnsi="Arial" w:cs="Arial"/>
                <w:sz w:val="20"/>
                <w:szCs w:val="20"/>
              </w:rPr>
              <w:t xml:space="preserve"> troškova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399F" w:rsidRPr="009615ED">
              <w:rPr>
                <w:rFonts w:ascii="Arial" w:hAnsi="Arial" w:cs="Arial"/>
                <w:sz w:val="20"/>
                <w:szCs w:val="20"/>
              </w:rPr>
              <w:t>2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6E1B">
              <w:rPr>
                <w:rFonts w:ascii="Arial" w:hAnsi="Arial" w:cs="Arial"/>
                <w:sz w:val="20"/>
                <w:szCs w:val="20"/>
              </w:rPr>
              <w:t>u</w:t>
            </w:r>
            <w:r w:rsidR="0044399F" w:rsidRPr="009615ED">
              <w:rPr>
                <w:rFonts w:ascii="Arial" w:hAnsi="Arial" w:cs="Arial"/>
                <w:sz w:val="20"/>
                <w:szCs w:val="20"/>
              </w:rPr>
              <w:t>poslena, ugovorene usluge  vanjskim s</w:t>
            </w:r>
            <w:r w:rsidR="00F76E1B">
              <w:rPr>
                <w:rFonts w:ascii="Arial" w:hAnsi="Arial" w:cs="Arial"/>
                <w:sz w:val="20"/>
                <w:szCs w:val="20"/>
              </w:rPr>
              <w:t>u</w:t>
            </w:r>
            <w:r w:rsidR="0044399F" w:rsidRPr="009615ED">
              <w:rPr>
                <w:rFonts w:ascii="Arial" w:hAnsi="Arial" w:cs="Arial"/>
                <w:sz w:val="20"/>
                <w:szCs w:val="20"/>
              </w:rPr>
              <w:t xml:space="preserve">radnicima 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za vođenje </w:t>
            </w:r>
            <w:r w:rsidR="00F76E1B">
              <w:rPr>
                <w:rFonts w:ascii="Arial" w:hAnsi="Arial" w:cs="Arial"/>
                <w:sz w:val="20"/>
                <w:szCs w:val="20"/>
              </w:rPr>
              <w:t xml:space="preserve">internetske </w:t>
            </w:r>
            <w:r w:rsidRPr="009615ED">
              <w:rPr>
                <w:rFonts w:ascii="Arial" w:hAnsi="Arial" w:cs="Arial"/>
                <w:sz w:val="20"/>
                <w:szCs w:val="20"/>
              </w:rPr>
              <w:t>stranice i baze podataka;</w:t>
            </w:r>
          </w:p>
          <w:p w:rsidR="00380A87" w:rsidRPr="009615ED" w:rsidRDefault="00380A87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 xml:space="preserve">-80 % usluge </w:t>
            </w:r>
            <w:r w:rsidR="00F76E1B">
              <w:rPr>
                <w:rFonts w:ascii="Arial" w:hAnsi="Arial" w:cs="Arial"/>
                <w:sz w:val="20"/>
                <w:szCs w:val="20"/>
              </w:rPr>
              <w:t>tiskanj</w:t>
            </w:r>
            <w:r w:rsidRPr="009615ED">
              <w:rPr>
                <w:rFonts w:ascii="Arial" w:hAnsi="Arial" w:cs="Arial"/>
                <w:sz w:val="20"/>
                <w:szCs w:val="20"/>
              </w:rPr>
              <w:t>a,</w:t>
            </w:r>
          </w:p>
          <w:p w:rsidR="00AE3222" w:rsidRPr="009615ED" w:rsidRDefault="00AE3222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 xml:space="preserve">-20% </w:t>
            </w:r>
          </w:p>
          <w:p w:rsidR="00AE3222" w:rsidRPr="009615ED" w:rsidRDefault="00AE3222" w:rsidP="00443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 xml:space="preserve">troškova </w:t>
            </w:r>
            <w:r w:rsidR="0044399F" w:rsidRPr="009615ED">
              <w:rPr>
                <w:rFonts w:ascii="Arial" w:hAnsi="Arial" w:cs="Arial"/>
                <w:sz w:val="20"/>
                <w:szCs w:val="20"/>
              </w:rPr>
              <w:t>nabavke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materijala,</w:t>
            </w:r>
            <w:r w:rsidR="0044399F" w:rsidRPr="009615ED">
              <w:rPr>
                <w:rFonts w:ascii="Arial" w:hAnsi="Arial" w:cs="Arial"/>
                <w:sz w:val="20"/>
                <w:szCs w:val="20"/>
              </w:rPr>
              <w:t xml:space="preserve"> tekućeg</w:t>
            </w:r>
            <w:r w:rsidR="00C57749" w:rsidRPr="009615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399F" w:rsidRPr="009615ED">
              <w:rPr>
                <w:rFonts w:ascii="Arial" w:hAnsi="Arial" w:cs="Arial"/>
                <w:sz w:val="20"/>
                <w:szCs w:val="20"/>
              </w:rPr>
              <w:t>održavanja,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399F" w:rsidRPr="009615ED">
              <w:rPr>
                <w:rFonts w:ascii="Arial" w:hAnsi="Arial" w:cs="Arial"/>
                <w:sz w:val="20"/>
                <w:szCs w:val="20"/>
              </w:rPr>
              <w:t>telefona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i komunalnih usluga.</w:t>
            </w:r>
          </w:p>
        </w:tc>
      </w:tr>
      <w:tr w:rsidR="004D1B0F" w:rsidRPr="009615ED" w:rsidTr="009615ED">
        <w:trPr>
          <w:cantSplit/>
        </w:trPr>
        <w:tc>
          <w:tcPr>
            <w:tcW w:w="1701" w:type="dxa"/>
            <w:vMerge/>
            <w:shd w:val="clear" w:color="auto" w:fill="auto"/>
          </w:tcPr>
          <w:p w:rsidR="005C3436" w:rsidRPr="009615ED" w:rsidRDefault="005C3436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C3436" w:rsidRPr="009615ED" w:rsidRDefault="005C3436" w:rsidP="00135BB5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615ED">
              <w:rPr>
                <w:rFonts w:ascii="Arial" w:hAnsi="Arial" w:cs="Arial"/>
                <w:sz w:val="20"/>
                <w:szCs w:val="20"/>
                <w:lang w:val="hr-HR"/>
              </w:rPr>
              <w:t xml:space="preserve">4.1. Prezentacija </w:t>
            </w:r>
            <w:r w:rsidR="008E592E">
              <w:rPr>
                <w:rFonts w:ascii="Arial" w:hAnsi="Arial" w:cs="Arial"/>
                <w:sz w:val="20"/>
                <w:szCs w:val="20"/>
                <w:lang w:val="hr-HR"/>
              </w:rPr>
              <w:t>i informir</w:t>
            </w:r>
            <w:r w:rsidR="00244AB4" w:rsidRPr="009615ED">
              <w:rPr>
                <w:rFonts w:ascii="Arial" w:hAnsi="Arial" w:cs="Arial"/>
                <w:sz w:val="20"/>
                <w:szCs w:val="20"/>
                <w:lang w:val="hr-HR"/>
              </w:rPr>
              <w:t>anje</w:t>
            </w:r>
          </w:p>
          <w:p w:rsidR="005C3436" w:rsidRPr="009615ED" w:rsidRDefault="005C3436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05009F" w:rsidRPr="009615ED" w:rsidRDefault="00D50C52" w:rsidP="00DC56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4EEC" w:rsidRPr="009615ED">
              <w:rPr>
                <w:rFonts w:ascii="Arial" w:hAnsi="Arial" w:cs="Arial"/>
                <w:sz w:val="20"/>
                <w:szCs w:val="20"/>
              </w:rPr>
              <w:t xml:space="preserve">br. </w:t>
            </w:r>
            <w:r w:rsidR="000D7605" w:rsidRPr="009615ED">
              <w:rPr>
                <w:rFonts w:ascii="Arial" w:hAnsi="Arial" w:cs="Arial"/>
                <w:sz w:val="20"/>
                <w:szCs w:val="20"/>
              </w:rPr>
              <w:t>s</w:t>
            </w:r>
            <w:r w:rsidR="00DC5664" w:rsidRPr="009615ED">
              <w:rPr>
                <w:rFonts w:ascii="Arial" w:hAnsi="Arial" w:cs="Arial"/>
                <w:sz w:val="20"/>
                <w:szCs w:val="20"/>
              </w:rPr>
              <w:t xml:space="preserve">trateških </w:t>
            </w:r>
            <w:r w:rsidR="002A4EEC" w:rsidRPr="009615ED">
              <w:rPr>
                <w:rFonts w:ascii="Arial" w:hAnsi="Arial" w:cs="Arial"/>
                <w:sz w:val="20"/>
                <w:szCs w:val="20"/>
              </w:rPr>
              <w:t>dokumenata</w:t>
            </w:r>
            <w:r w:rsidR="00DC5664" w:rsidRPr="009615ED">
              <w:rPr>
                <w:rFonts w:ascii="Arial" w:hAnsi="Arial" w:cs="Arial"/>
                <w:sz w:val="20"/>
                <w:szCs w:val="20"/>
              </w:rPr>
              <w:t xml:space="preserve"> i planova</w:t>
            </w:r>
            <w:r w:rsidR="002A4EEC" w:rsidRPr="009615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razni </w:t>
            </w:r>
            <w:r w:rsidR="005B3E27">
              <w:rPr>
                <w:rFonts w:ascii="Arial" w:hAnsi="Arial" w:cs="Arial"/>
                <w:sz w:val="20"/>
                <w:szCs w:val="20"/>
              </w:rPr>
              <w:t>izvješća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(12); </w:t>
            </w:r>
            <w:r w:rsidR="006C5020" w:rsidRPr="009615ED">
              <w:rPr>
                <w:rFonts w:ascii="Arial" w:hAnsi="Arial" w:cs="Arial"/>
                <w:sz w:val="20"/>
                <w:szCs w:val="20"/>
              </w:rPr>
              <w:t>b</w:t>
            </w:r>
            <w:r w:rsidR="005C3436" w:rsidRPr="009615ED">
              <w:rPr>
                <w:rFonts w:ascii="Arial" w:hAnsi="Arial" w:cs="Arial"/>
                <w:sz w:val="20"/>
                <w:szCs w:val="20"/>
              </w:rPr>
              <w:t xml:space="preserve">roj </w:t>
            </w:r>
            <w:r w:rsidRPr="009615ED">
              <w:rPr>
                <w:rFonts w:ascii="Arial" w:hAnsi="Arial" w:cs="Arial"/>
                <w:sz w:val="20"/>
                <w:szCs w:val="20"/>
              </w:rPr>
              <w:t>objavljenih</w:t>
            </w:r>
            <w:r w:rsidR="005C3436" w:rsidRPr="009615E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76E1B">
              <w:rPr>
                <w:rFonts w:ascii="Arial" w:hAnsi="Arial" w:cs="Arial"/>
                <w:sz w:val="20"/>
                <w:szCs w:val="20"/>
              </w:rPr>
              <w:t>pri</w:t>
            </w:r>
            <w:r w:rsidR="005C3436" w:rsidRPr="009615ED">
              <w:rPr>
                <w:rFonts w:ascii="Arial" w:hAnsi="Arial" w:cs="Arial"/>
                <w:sz w:val="20"/>
                <w:szCs w:val="20"/>
              </w:rPr>
              <w:t>pćenja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(12)</w:t>
            </w:r>
            <w:r w:rsidR="005C3436" w:rsidRPr="009615ED">
              <w:rPr>
                <w:rFonts w:ascii="Arial" w:hAnsi="Arial" w:cs="Arial"/>
                <w:sz w:val="20"/>
                <w:szCs w:val="20"/>
              </w:rPr>
              <w:t xml:space="preserve">, , 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broj konferencija za novinare i </w:t>
            </w:r>
            <w:r w:rsidR="005C3436" w:rsidRPr="009615ED">
              <w:rPr>
                <w:rFonts w:ascii="Arial" w:hAnsi="Arial" w:cs="Arial"/>
                <w:sz w:val="20"/>
                <w:szCs w:val="20"/>
              </w:rPr>
              <w:t>događaja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(10)</w:t>
            </w:r>
            <w:r w:rsidR="005C3436" w:rsidRPr="009615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74219" w:rsidRPr="009615ED" w:rsidRDefault="00D50C52" w:rsidP="00D50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(7</w:t>
            </w:r>
            <w:r w:rsidR="006C5020" w:rsidRPr="009615ED">
              <w:rPr>
                <w:rFonts w:ascii="Arial" w:hAnsi="Arial" w:cs="Arial"/>
                <w:sz w:val="20"/>
                <w:szCs w:val="20"/>
              </w:rPr>
              <w:t xml:space="preserve">0 intervencija) </w:t>
            </w:r>
          </w:p>
        </w:tc>
        <w:tc>
          <w:tcPr>
            <w:tcW w:w="3402" w:type="dxa"/>
            <w:shd w:val="clear" w:color="auto" w:fill="auto"/>
          </w:tcPr>
          <w:p w:rsidR="002A4EEC" w:rsidRPr="009615ED" w:rsidRDefault="00F76E1B" w:rsidP="008E5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Internetska </w:t>
            </w:r>
            <w:r w:rsidR="00990869" w:rsidRPr="009615ED">
              <w:rPr>
                <w:rFonts w:ascii="Arial" w:hAnsi="Arial" w:cs="Arial"/>
                <w:sz w:val="20"/>
                <w:szCs w:val="20"/>
              </w:rPr>
              <w:t>stranica</w:t>
            </w:r>
            <w:r w:rsidR="008E59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5664" w:rsidRPr="009615ED">
              <w:rPr>
                <w:rFonts w:ascii="Arial" w:hAnsi="Arial" w:cs="Arial"/>
                <w:sz w:val="20"/>
                <w:szCs w:val="20"/>
              </w:rPr>
              <w:t>(broj posjeta)</w:t>
            </w:r>
            <w:r w:rsidR="00990869" w:rsidRPr="009615E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C5664" w:rsidRPr="009615ED">
              <w:rPr>
                <w:rFonts w:ascii="Arial" w:hAnsi="Arial" w:cs="Arial"/>
                <w:sz w:val="20"/>
                <w:szCs w:val="20"/>
              </w:rPr>
              <w:t>broj medijskih upita, broj organiziranih medijskih događaja</w:t>
            </w:r>
          </w:p>
        </w:tc>
        <w:tc>
          <w:tcPr>
            <w:tcW w:w="3969" w:type="dxa"/>
            <w:shd w:val="clear" w:color="auto" w:fill="auto"/>
          </w:tcPr>
          <w:p w:rsidR="005C3436" w:rsidRPr="009615ED" w:rsidRDefault="00AE3222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100%</w:t>
            </w:r>
          </w:p>
          <w:p w:rsidR="00AE3222" w:rsidRPr="009615ED" w:rsidRDefault="00AE3222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pla</w:t>
            </w:r>
            <w:r w:rsidR="008E592E">
              <w:rPr>
                <w:rFonts w:ascii="Arial" w:hAnsi="Arial" w:cs="Arial"/>
                <w:sz w:val="20"/>
                <w:szCs w:val="20"/>
              </w:rPr>
              <w:t>ć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5B3E27">
              <w:rPr>
                <w:rFonts w:ascii="Arial" w:hAnsi="Arial" w:cs="Arial"/>
                <w:sz w:val="20"/>
                <w:szCs w:val="20"/>
              </w:rPr>
              <w:t>suradnika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za odnose sa javnošću</w:t>
            </w:r>
            <w:r w:rsidR="00C57749" w:rsidRPr="009615ED">
              <w:rPr>
                <w:rFonts w:ascii="Arial" w:hAnsi="Arial" w:cs="Arial"/>
                <w:sz w:val="20"/>
                <w:szCs w:val="20"/>
              </w:rPr>
              <w:t xml:space="preserve"> i naknada troškova </w:t>
            </w:r>
            <w:r w:rsidR="00F76E1B">
              <w:rPr>
                <w:rFonts w:ascii="Arial" w:hAnsi="Arial" w:cs="Arial"/>
                <w:sz w:val="20"/>
                <w:szCs w:val="20"/>
              </w:rPr>
              <w:t>u</w:t>
            </w:r>
            <w:r w:rsidR="00C57749" w:rsidRPr="009615ED">
              <w:rPr>
                <w:rFonts w:ascii="Arial" w:hAnsi="Arial" w:cs="Arial"/>
                <w:sz w:val="20"/>
                <w:szCs w:val="20"/>
              </w:rPr>
              <w:t>poslenog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57749" w:rsidRPr="009615ED">
              <w:rPr>
                <w:rFonts w:ascii="Arial" w:hAnsi="Arial" w:cs="Arial"/>
                <w:sz w:val="20"/>
                <w:szCs w:val="20"/>
              </w:rPr>
              <w:t>ugovorene usluge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za vođenje </w:t>
            </w:r>
            <w:r w:rsidR="00F76E1B">
              <w:rPr>
                <w:rFonts w:ascii="Arial" w:hAnsi="Arial" w:cs="Arial"/>
                <w:sz w:val="20"/>
                <w:szCs w:val="20"/>
              </w:rPr>
              <w:t xml:space="preserve">internetske </w:t>
            </w:r>
            <w:r w:rsidRPr="009615ED">
              <w:rPr>
                <w:rFonts w:ascii="Arial" w:hAnsi="Arial" w:cs="Arial"/>
                <w:sz w:val="20"/>
                <w:szCs w:val="20"/>
              </w:rPr>
              <w:t>stranice</w:t>
            </w:r>
          </w:p>
          <w:p w:rsidR="00AE3222" w:rsidRPr="009615ED" w:rsidRDefault="00AE3222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B0F" w:rsidRPr="009615ED" w:rsidTr="009615ED">
        <w:trPr>
          <w:cantSplit/>
        </w:trPr>
        <w:tc>
          <w:tcPr>
            <w:tcW w:w="1701" w:type="dxa"/>
            <w:vMerge/>
            <w:shd w:val="clear" w:color="auto" w:fill="auto"/>
          </w:tcPr>
          <w:p w:rsidR="005C3436" w:rsidRPr="009615ED" w:rsidRDefault="005C3436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C3436" w:rsidRPr="009615ED" w:rsidRDefault="005C3436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 xml:space="preserve">4.2. </w:t>
            </w:r>
            <w:r w:rsidR="004C3B8A">
              <w:rPr>
                <w:rFonts w:ascii="Arial" w:hAnsi="Arial" w:cs="Arial"/>
                <w:sz w:val="20"/>
                <w:szCs w:val="20"/>
              </w:rPr>
              <w:t>Knjižnica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i dokumentaci</w:t>
            </w:r>
            <w:r w:rsidR="00F76E1B">
              <w:rPr>
                <w:rFonts w:ascii="Arial" w:hAnsi="Arial" w:cs="Arial"/>
                <w:sz w:val="20"/>
                <w:szCs w:val="20"/>
              </w:rPr>
              <w:t>jski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centar</w:t>
            </w:r>
          </w:p>
          <w:p w:rsidR="005C3436" w:rsidRPr="009615ED" w:rsidRDefault="005C3436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BD2632" w:rsidRPr="009615ED" w:rsidRDefault="003647F6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 xml:space="preserve">br. </w:t>
            </w:r>
            <w:r w:rsidR="000D7605" w:rsidRPr="009615ED">
              <w:rPr>
                <w:rFonts w:ascii="Arial" w:hAnsi="Arial" w:cs="Arial"/>
                <w:sz w:val="20"/>
                <w:szCs w:val="20"/>
              </w:rPr>
              <w:t>d</w:t>
            </w:r>
            <w:r w:rsidR="00BD2632" w:rsidRPr="009615ED">
              <w:rPr>
                <w:rFonts w:ascii="Arial" w:hAnsi="Arial" w:cs="Arial"/>
                <w:sz w:val="20"/>
                <w:szCs w:val="20"/>
              </w:rPr>
              <w:t>ostavljene dokumentacije</w:t>
            </w:r>
            <w:r w:rsidR="00A335BE" w:rsidRPr="009615ED">
              <w:rPr>
                <w:rFonts w:ascii="Arial" w:hAnsi="Arial" w:cs="Arial"/>
                <w:sz w:val="20"/>
                <w:szCs w:val="20"/>
              </w:rPr>
              <w:t>,</w:t>
            </w:r>
            <w:r w:rsidR="00BD2632" w:rsidRPr="009615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C3436" w:rsidRPr="009615ED" w:rsidRDefault="00B16E8C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 xml:space="preserve">broj </w:t>
            </w:r>
            <w:r w:rsidR="00990869" w:rsidRPr="009615ED">
              <w:rPr>
                <w:rFonts w:ascii="Arial" w:hAnsi="Arial" w:cs="Arial"/>
                <w:sz w:val="20"/>
                <w:szCs w:val="20"/>
              </w:rPr>
              <w:t>istraž</w:t>
            </w:r>
            <w:r w:rsidR="00F76E1B">
              <w:rPr>
                <w:rFonts w:ascii="Arial" w:hAnsi="Arial" w:cs="Arial"/>
                <w:sz w:val="20"/>
                <w:szCs w:val="20"/>
              </w:rPr>
              <w:t>n</w:t>
            </w:r>
            <w:r w:rsidR="00990869" w:rsidRPr="009615ED">
              <w:rPr>
                <w:rFonts w:ascii="Arial" w:hAnsi="Arial" w:cs="Arial"/>
                <w:sz w:val="20"/>
                <w:szCs w:val="20"/>
              </w:rPr>
              <w:t>ih</w:t>
            </w:r>
            <w:r w:rsidR="00BD2632" w:rsidRPr="009615ED">
              <w:rPr>
                <w:rFonts w:ascii="Arial" w:hAnsi="Arial" w:cs="Arial"/>
                <w:sz w:val="20"/>
                <w:szCs w:val="20"/>
              </w:rPr>
              <w:t xml:space="preserve"> proces</w:t>
            </w:r>
            <w:r w:rsidR="00A335BE" w:rsidRPr="009615ED">
              <w:rPr>
                <w:rFonts w:ascii="Arial" w:hAnsi="Arial" w:cs="Arial"/>
                <w:sz w:val="20"/>
                <w:szCs w:val="20"/>
              </w:rPr>
              <w:t>a,</w:t>
            </w:r>
            <w:r w:rsidR="00990869" w:rsidRPr="009615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broj </w:t>
            </w:r>
            <w:r w:rsidR="00990869" w:rsidRPr="009615ED">
              <w:rPr>
                <w:rFonts w:ascii="Arial" w:hAnsi="Arial" w:cs="Arial"/>
                <w:sz w:val="20"/>
                <w:szCs w:val="20"/>
              </w:rPr>
              <w:t xml:space="preserve">dokumentacijskih </w:t>
            </w:r>
            <w:r w:rsidR="005C3436" w:rsidRPr="009615ED">
              <w:rPr>
                <w:rFonts w:ascii="Arial" w:hAnsi="Arial" w:cs="Arial"/>
                <w:sz w:val="20"/>
                <w:szCs w:val="20"/>
              </w:rPr>
              <w:t>usluga</w:t>
            </w:r>
            <w:r w:rsidR="0005009F" w:rsidRPr="009615E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broj </w:t>
            </w:r>
            <w:r w:rsidR="00A335BE" w:rsidRPr="009615ED">
              <w:rPr>
                <w:rFonts w:ascii="Arial" w:hAnsi="Arial" w:cs="Arial"/>
                <w:sz w:val="20"/>
                <w:szCs w:val="20"/>
              </w:rPr>
              <w:t>nabavljenih</w:t>
            </w:r>
            <w:r w:rsidR="008E59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7605" w:rsidRPr="009615ED">
              <w:rPr>
                <w:rFonts w:ascii="Arial" w:hAnsi="Arial" w:cs="Arial"/>
                <w:sz w:val="20"/>
                <w:szCs w:val="20"/>
              </w:rPr>
              <w:t>/</w:t>
            </w:r>
            <w:r w:rsidR="008E59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7605" w:rsidRPr="009615ED">
              <w:rPr>
                <w:rFonts w:ascii="Arial" w:hAnsi="Arial" w:cs="Arial"/>
                <w:sz w:val="20"/>
                <w:szCs w:val="20"/>
              </w:rPr>
              <w:t>razmjenjenih</w:t>
            </w:r>
            <w:r w:rsidR="00F76E1B">
              <w:rPr>
                <w:rFonts w:ascii="Arial" w:hAnsi="Arial" w:cs="Arial"/>
                <w:sz w:val="20"/>
                <w:szCs w:val="20"/>
              </w:rPr>
              <w:t xml:space="preserve"> izdanja, </w:t>
            </w:r>
            <w:r w:rsidR="00A335BE" w:rsidRPr="009615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broj inventarnih i kataloških evidencija </w:t>
            </w:r>
            <w:r w:rsidR="00A335BE" w:rsidRPr="009615ED">
              <w:rPr>
                <w:rFonts w:ascii="Arial" w:hAnsi="Arial" w:cs="Arial"/>
                <w:sz w:val="20"/>
                <w:szCs w:val="20"/>
              </w:rPr>
              <w:t xml:space="preserve">broj posjeta,  </w:t>
            </w:r>
            <w:r w:rsidR="0005009F" w:rsidRPr="009615ED">
              <w:rPr>
                <w:rFonts w:ascii="Arial" w:hAnsi="Arial" w:cs="Arial"/>
                <w:sz w:val="20"/>
                <w:szCs w:val="20"/>
              </w:rPr>
              <w:t>planova izvješ</w:t>
            </w:r>
            <w:r w:rsidR="00F76E1B">
              <w:rPr>
                <w:rFonts w:ascii="Arial" w:hAnsi="Arial" w:cs="Arial"/>
                <w:sz w:val="20"/>
                <w:szCs w:val="20"/>
              </w:rPr>
              <w:t>ć</w:t>
            </w:r>
            <w:r w:rsidR="0005009F" w:rsidRPr="009615ED">
              <w:rPr>
                <w:rFonts w:ascii="Arial" w:hAnsi="Arial" w:cs="Arial"/>
                <w:sz w:val="20"/>
                <w:szCs w:val="20"/>
              </w:rPr>
              <w:t>a</w:t>
            </w:r>
            <w:r w:rsidR="00A335BE" w:rsidRPr="009615ED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05009F" w:rsidRPr="009615ED">
              <w:rPr>
                <w:rFonts w:ascii="Arial" w:hAnsi="Arial" w:cs="Arial"/>
                <w:sz w:val="20"/>
                <w:szCs w:val="20"/>
              </w:rPr>
              <w:t>prezentacija</w:t>
            </w:r>
            <w:r w:rsidR="003647F6" w:rsidRPr="009615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0C52" w:rsidRPr="009615ED">
              <w:rPr>
                <w:rFonts w:ascii="Arial" w:hAnsi="Arial" w:cs="Arial"/>
                <w:sz w:val="20"/>
                <w:szCs w:val="20"/>
              </w:rPr>
              <w:t>(1</w:t>
            </w:r>
            <w:r w:rsidR="0005009F" w:rsidRPr="009615ED">
              <w:rPr>
                <w:rFonts w:ascii="Arial" w:hAnsi="Arial" w:cs="Arial"/>
                <w:sz w:val="20"/>
                <w:szCs w:val="20"/>
              </w:rPr>
              <w:t>0</w:t>
            </w:r>
            <w:r w:rsidR="00D50C52" w:rsidRPr="009615ED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05009F" w:rsidRPr="009615ED">
              <w:rPr>
                <w:rFonts w:ascii="Arial" w:hAnsi="Arial" w:cs="Arial"/>
                <w:sz w:val="20"/>
                <w:szCs w:val="20"/>
              </w:rPr>
              <w:t>intervencija</w:t>
            </w:r>
            <w:r w:rsidR="00D50C52" w:rsidRPr="009615E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20E82" w:rsidRPr="009615ED" w:rsidRDefault="00220E82" w:rsidP="003647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B16E8C" w:rsidRPr="009615ED" w:rsidRDefault="005B3E27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Izvješća</w:t>
            </w:r>
            <w:r w:rsidR="00990869" w:rsidRPr="009615ED">
              <w:rPr>
                <w:rFonts w:ascii="Arial" w:hAnsi="Arial" w:cs="Arial"/>
                <w:sz w:val="20"/>
                <w:szCs w:val="20"/>
              </w:rPr>
              <w:t xml:space="preserve"> o radu </w:t>
            </w:r>
            <w:r w:rsidR="00F76E1B">
              <w:rPr>
                <w:rFonts w:ascii="Arial" w:hAnsi="Arial" w:cs="Arial"/>
                <w:sz w:val="20"/>
                <w:szCs w:val="20"/>
              </w:rPr>
              <w:t>K</w:t>
            </w:r>
            <w:r w:rsidR="00990869" w:rsidRPr="009615ED">
              <w:rPr>
                <w:rFonts w:ascii="Arial" w:hAnsi="Arial" w:cs="Arial"/>
                <w:sz w:val="20"/>
                <w:szCs w:val="20"/>
              </w:rPr>
              <w:t xml:space="preserve">DC-a, </w:t>
            </w:r>
          </w:p>
          <w:p w:rsidR="005C3436" w:rsidRPr="009615ED" w:rsidRDefault="00990869" w:rsidP="00B16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Odobrenja za izdavanje dokumentacije i literature</w:t>
            </w:r>
            <w:r w:rsidR="00B16E8C" w:rsidRPr="009615ED">
              <w:rPr>
                <w:rFonts w:ascii="Arial" w:hAnsi="Arial" w:cs="Arial"/>
                <w:sz w:val="20"/>
                <w:szCs w:val="20"/>
              </w:rPr>
              <w:t xml:space="preserve">, odobrenja za nabavku i razmjenu publikacija </w:t>
            </w:r>
          </w:p>
        </w:tc>
        <w:tc>
          <w:tcPr>
            <w:tcW w:w="3969" w:type="dxa"/>
            <w:shd w:val="clear" w:color="auto" w:fill="auto"/>
          </w:tcPr>
          <w:p w:rsidR="00AE3222" w:rsidRPr="009615ED" w:rsidRDefault="00AE3222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100%</w:t>
            </w:r>
          </w:p>
          <w:p w:rsidR="00AE3222" w:rsidRPr="009615ED" w:rsidRDefault="008E592E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plać</w:t>
            </w:r>
            <w:r w:rsidR="00AE3222" w:rsidRPr="009615E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5B3E27">
              <w:rPr>
                <w:rFonts w:ascii="Arial" w:hAnsi="Arial" w:cs="Arial"/>
                <w:sz w:val="20"/>
                <w:szCs w:val="20"/>
              </w:rPr>
              <w:t>suradnika</w:t>
            </w:r>
            <w:r w:rsidR="00AE3222" w:rsidRPr="009615ED">
              <w:rPr>
                <w:rFonts w:ascii="Arial" w:hAnsi="Arial" w:cs="Arial"/>
                <w:sz w:val="20"/>
                <w:szCs w:val="20"/>
              </w:rPr>
              <w:t xml:space="preserve"> za </w:t>
            </w:r>
            <w:r w:rsidR="00F76E1B">
              <w:rPr>
                <w:rFonts w:ascii="Arial" w:hAnsi="Arial" w:cs="Arial"/>
                <w:sz w:val="20"/>
                <w:szCs w:val="20"/>
              </w:rPr>
              <w:t>K</w:t>
            </w:r>
            <w:r w:rsidR="00380A87" w:rsidRPr="009615ED">
              <w:rPr>
                <w:rFonts w:ascii="Arial" w:hAnsi="Arial" w:cs="Arial"/>
                <w:sz w:val="20"/>
                <w:szCs w:val="20"/>
              </w:rPr>
              <w:t>DC</w:t>
            </w:r>
            <w:r w:rsidR="00C57749" w:rsidRPr="009615ED">
              <w:rPr>
                <w:rFonts w:ascii="Arial" w:hAnsi="Arial" w:cs="Arial"/>
                <w:sz w:val="20"/>
                <w:szCs w:val="20"/>
              </w:rPr>
              <w:t xml:space="preserve"> i naknada troškova </w:t>
            </w:r>
            <w:r w:rsidR="00F76E1B">
              <w:rPr>
                <w:rFonts w:ascii="Arial" w:hAnsi="Arial" w:cs="Arial"/>
                <w:sz w:val="20"/>
                <w:szCs w:val="20"/>
              </w:rPr>
              <w:t>u</w:t>
            </w:r>
            <w:r w:rsidR="00C57749" w:rsidRPr="009615ED">
              <w:rPr>
                <w:rFonts w:ascii="Arial" w:hAnsi="Arial" w:cs="Arial"/>
                <w:sz w:val="20"/>
                <w:szCs w:val="20"/>
              </w:rPr>
              <w:t>poslenog</w:t>
            </w:r>
          </w:p>
          <w:p w:rsidR="005C3436" w:rsidRPr="009615ED" w:rsidRDefault="005C3436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B0F" w:rsidRPr="009615ED" w:rsidTr="009615ED">
        <w:trPr>
          <w:cantSplit/>
        </w:trPr>
        <w:tc>
          <w:tcPr>
            <w:tcW w:w="1701" w:type="dxa"/>
            <w:vMerge/>
            <w:shd w:val="clear" w:color="auto" w:fill="auto"/>
          </w:tcPr>
          <w:p w:rsidR="005C3436" w:rsidRPr="009615ED" w:rsidRDefault="005C3436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C3436" w:rsidRPr="009615ED" w:rsidRDefault="005C3436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4.3 Elektronska baza podataka</w:t>
            </w:r>
          </w:p>
          <w:p w:rsidR="005C3436" w:rsidRPr="009615ED" w:rsidRDefault="005C3436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647F6" w:rsidRPr="009615ED" w:rsidRDefault="003647F6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% funkcionalnosti</w:t>
            </w:r>
          </w:p>
          <w:p w:rsidR="00B16E8C" w:rsidRPr="009615ED" w:rsidRDefault="003647F6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(br. obrađenih odluka</w:t>
            </w:r>
            <w:r w:rsidR="00990869" w:rsidRPr="009615ED">
              <w:rPr>
                <w:rFonts w:ascii="Arial" w:hAnsi="Arial" w:cs="Arial"/>
                <w:sz w:val="20"/>
                <w:szCs w:val="20"/>
              </w:rPr>
              <w:t xml:space="preserve"> u spomeničkom </w:t>
            </w:r>
            <w:r w:rsidRPr="009615ED">
              <w:rPr>
                <w:rFonts w:ascii="Arial" w:hAnsi="Arial" w:cs="Arial"/>
                <w:sz w:val="20"/>
                <w:szCs w:val="20"/>
              </w:rPr>
              <w:t>i BD</w:t>
            </w:r>
            <w:r w:rsidR="00B16E8C" w:rsidRPr="009615ED">
              <w:rPr>
                <w:rFonts w:ascii="Arial" w:hAnsi="Arial" w:cs="Arial"/>
                <w:sz w:val="20"/>
                <w:szCs w:val="20"/>
              </w:rPr>
              <w:t>C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0869" w:rsidRPr="009615ED">
              <w:rPr>
                <w:rFonts w:ascii="Arial" w:hAnsi="Arial" w:cs="Arial"/>
                <w:sz w:val="20"/>
                <w:szCs w:val="20"/>
              </w:rPr>
              <w:t>modulu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647F6" w:rsidRPr="009615ED" w:rsidRDefault="003647F6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/</w:t>
            </w:r>
            <w:r w:rsidR="008E59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br. odluka) </w:t>
            </w:r>
          </w:p>
          <w:p w:rsidR="003647F6" w:rsidRPr="009615ED" w:rsidRDefault="003647F6" w:rsidP="003647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(326/800 – 40%)</w:t>
            </w:r>
            <w:r w:rsidR="00990869" w:rsidRPr="009615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20E82" w:rsidRPr="009615ED" w:rsidRDefault="00220E82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5C3436" w:rsidRPr="009615ED" w:rsidRDefault="004D1B0F" w:rsidP="00F76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Izvješ</w:t>
            </w:r>
            <w:r w:rsidR="00F76E1B">
              <w:rPr>
                <w:rFonts w:ascii="Arial" w:hAnsi="Arial" w:cs="Arial"/>
                <w:sz w:val="20"/>
                <w:szCs w:val="20"/>
              </w:rPr>
              <w:t xml:space="preserve">će 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o upotrebi i punjenju Baze </w:t>
            </w:r>
          </w:p>
        </w:tc>
        <w:tc>
          <w:tcPr>
            <w:tcW w:w="3969" w:type="dxa"/>
            <w:shd w:val="clear" w:color="auto" w:fill="auto"/>
          </w:tcPr>
          <w:p w:rsidR="005C3436" w:rsidRPr="009615ED" w:rsidRDefault="00380A87" w:rsidP="00C577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 xml:space="preserve">100% </w:t>
            </w:r>
            <w:r w:rsidR="00C57749" w:rsidRPr="009615ED">
              <w:rPr>
                <w:rFonts w:ascii="Arial" w:hAnsi="Arial" w:cs="Arial"/>
                <w:sz w:val="20"/>
                <w:szCs w:val="20"/>
              </w:rPr>
              <w:t>ugovorene usluge za</w:t>
            </w:r>
            <w:r w:rsidR="006E54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3E27">
              <w:rPr>
                <w:rFonts w:ascii="Arial" w:hAnsi="Arial" w:cs="Arial"/>
                <w:sz w:val="20"/>
                <w:szCs w:val="20"/>
              </w:rPr>
              <w:t>suradnike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za vođenje baze podataka</w:t>
            </w:r>
          </w:p>
        </w:tc>
      </w:tr>
      <w:tr w:rsidR="004D1B0F" w:rsidRPr="009615ED" w:rsidTr="009615ED">
        <w:trPr>
          <w:cantSplit/>
        </w:trPr>
        <w:tc>
          <w:tcPr>
            <w:tcW w:w="1701" w:type="dxa"/>
            <w:vMerge/>
            <w:shd w:val="clear" w:color="auto" w:fill="auto"/>
          </w:tcPr>
          <w:p w:rsidR="005C3436" w:rsidRPr="009615ED" w:rsidRDefault="005C3436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C3436" w:rsidRPr="009615ED" w:rsidRDefault="005C3436" w:rsidP="00135BB5">
            <w:pPr>
              <w:pStyle w:val="ListParagraph"/>
              <w:tabs>
                <w:tab w:val="left" w:pos="35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615ED">
              <w:rPr>
                <w:rFonts w:ascii="Arial" w:hAnsi="Arial" w:cs="Arial"/>
                <w:sz w:val="20"/>
                <w:szCs w:val="20"/>
                <w:lang w:val="hr-HR"/>
              </w:rPr>
              <w:t>4.4 Izdavačka djelatnost</w:t>
            </w:r>
          </w:p>
          <w:p w:rsidR="005C3436" w:rsidRPr="009615ED" w:rsidRDefault="005C3436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DE684D" w:rsidRPr="009615ED" w:rsidRDefault="00DE684D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% učinkovitosti</w:t>
            </w:r>
          </w:p>
          <w:p w:rsidR="005C3436" w:rsidRPr="009615ED" w:rsidRDefault="00DE684D" w:rsidP="004D1B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 xml:space="preserve">(br. </w:t>
            </w:r>
            <w:r w:rsidR="00B9629F" w:rsidRPr="009615ED">
              <w:rPr>
                <w:rFonts w:ascii="Arial" w:hAnsi="Arial" w:cs="Arial"/>
                <w:sz w:val="20"/>
                <w:szCs w:val="20"/>
              </w:rPr>
              <w:t xml:space="preserve">pripremljenih </w:t>
            </w:r>
            <w:r w:rsidR="004D1B0F" w:rsidRPr="009615ED">
              <w:rPr>
                <w:rFonts w:ascii="Arial" w:hAnsi="Arial" w:cs="Arial"/>
                <w:sz w:val="20"/>
                <w:szCs w:val="20"/>
              </w:rPr>
              <w:t xml:space="preserve">godišnjaka i </w:t>
            </w:r>
            <w:r w:rsidR="00B9629F" w:rsidRPr="009615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1B0F" w:rsidRPr="009615ED">
              <w:rPr>
                <w:rFonts w:ascii="Arial" w:hAnsi="Arial" w:cs="Arial"/>
                <w:sz w:val="20"/>
                <w:szCs w:val="20"/>
              </w:rPr>
              <w:t>posebnih izdanja kataloga, monografija i bi</w:t>
            </w:r>
            <w:r w:rsidR="006E542B">
              <w:rPr>
                <w:rFonts w:ascii="Arial" w:hAnsi="Arial" w:cs="Arial"/>
                <w:sz w:val="20"/>
                <w:szCs w:val="20"/>
              </w:rPr>
              <w:t>b</w:t>
            </w:r>
            <w:r w:rsidR="004D1B0F" w:rsidRPr="009615ED">
              <w:rPr>
                <w:rFonts w:ascii="Arial" w:hAnsi="Arial" w:cs="Arial"/>
                <w:sz w:val="20"/>
                <w:szCs w:val="20"/>
              </w:rPr>
              <w:t>liografija</w:t>
            </w:r>
            <w:r w:rsidR="00B45EB8" w:rsidRPr="009615ED">
              <w:rPr>
                <w:rFonts w:ascii="Arial" w:hAnsi="Arial" w:cs="Arial"/>
                <w:sz w:val="20"/>
                <w:szCs w:val="20"/>
              </w:rPr>
              <w:t xml:space="preserve"> i biltena</w:t>
            </w:r>
            <w:r w:rsidR="000D7605" w:rsidRPr="009615ED">
              <w:rPr>
                <w:rFonts w:ascii="Arial" w:hAnsi="Arial" w:cs="Arial"/>
                <w:sz w:val="20"/>
                <w:szCs w:val="20"/>
              </w:rPr>
              <w:t>, panoa i dr.</w:t>
            </w:r>
          </w:p>
        </w:tc>
        <w:tc>
          <w:tcPr>
            <w:tcW w:w="3402" w:type="dxa"/>
            <w:shd w:val="clear" w:color="auto" w:fill="auto"/>
          </w:tcPr>
          <w:p w:rsidR="005C3436" w:rsidRPr="009615ED" w:rsidRDefault="005B3E27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Izvješća</w:t>
            </w:r>
            <w:r w:rsidR="00B9629F" w:rsidRPr="009615ED">
              <w:rPr>
                <w:rFonts w:ascii="Arial" w:hAnsi="Arial" w:cs="Arial"/>
                <w:sz w:val="20"/>
                <w:szCs w:val="20"/>
              </w:rPr>
              <w:t xml:space="preserve"> o radu </w:t>
            </w:r>
            <w:r w:rsidR="00F76E1B">
              <w:rPr>
                <w:rFonts w:ascii="Arial" w:hAnsi="Arial" w:cs="Arial"/>
                <w:sz w:val="20"/>
                <w:szCs w:val="20"/>
              </w:rPr>
              <w:t>K</w:t>
            </w:r>
            <w:r w:rsidR="00B9629F" w:rsidRPr="009615ED">
              <w:rPr>
                <w:rFonts w:ascii="Arial" w:hAnsi="Arial" w:cs="Arial"/>
                <w:sz w:val="20"/>
                <w:szCs w:val="20"/>
              </w:rPr>
              <w:t>DC</w:t>
            </w:r>
            <w:r w:rsidR="008E592E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4D1B0F" w:rsidRPr="009615ED">
              <w:rPr>
                <w:rFonts w:ascii="Arial" w:hAnsi="Arial" w:cs="Arial"/>
                <w:sz w:val="20"/>
                <w:szCs w:val="20"/>
              </w:rPr>
              <w:t xml:space="preserve">izdavačka djelatnost </w:t>
            </w:r>
            <w:r w:rsidR="000D7605" w:rsidRPr="009615ED">
              <w:rPr>
                <w:rFonts w:ascii="Arial" w:hAnsi="Arial" w:cs="Arial"/>
                <w:sz w:val="20"/>
                <w:szCs w:val="20"/>
              </w:rPr>
              <w:t>i promotivni materijal</w:t>
            </w:r>
            <w:r w:rsidR="00B9629F" w:rsidRPr="009615E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45EB8" w:rsidRPr="009615ED" w:rsidRDefault="00B45EB8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629F" w:rsidRPr="009615ED" w:rsidRDefault="00B45EB8" w:rsidP="00F76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Izvješ</w:t>
            </w:r>
            <w:r w:rsidR="00F76E1B">
              <w:rPr>
                <w:rFonts w:ascii="Arial" w:hAnsi="Arial" w:cs="Arial"/>
                <w:sz w:val="20"/>
                <w:szCs w:val="20"/>
              </w:rPr>
              <w:t>će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preuzimanja sa </w:t>
            </w:r>
            <w:r w:rsidR="00F76E1B">
              <w:rPr>
                <w:rFonts w:ascii="Arial" w:hAnsi="Arial" w:cs="Arial"/>
                <w:sz w:val="20"/>
                <w:szCs w:val="20"/>
              </w:rPr>
              <w:t xml:space="preserve">internetskih </w:t>
            </w:r>
            <w:r w:rsidR="00B9629F" w:rsidRPr="009615ED">
              <w:rPr>
                <w:rFonts w:ascii="Arial" w:hAnsi="Arial" w:cs="Arial"/>
                <w:sz w:val="20"/>
                <w:szCs w:val="20"/>
              </w:rPr>
              <w:t>stranic</w:t>
            </w:r>
            <w:r w:rsidR="00F76E1B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969" w:type="dxa"/>
            <w:shd w:val="clear" w:color="auto" w:fill="auto"/>
          </w:tcPr>
          <w:p w:rsidR="005C3436" w:rsidRPr="009615ED" w:rsidRDefault="00380A87" w:rsidP="00F76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 xml:space="preserve">80 % usluge </w:t>
            </w:r>
            <w:r w:rsidR="00F76E1B">
              <w:rPr>
                <w:rFonts w:ascii="Arial" w:hAnsi="Arial" w:cs="Arial"/>
                <w:sz w:val="20"/>
                <w:szCs w:val="20"/>
              </w:rPr>
              <w:t>tiskanja</w:t>
            </w:r>
          </w:p>
        </w:tc>
      </w:tr>
    </w:tbl>
    <w:p w:rsidR="009615ED" w:rsidRDefault="009615ED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9615ED" w:rsidSect="00857EF7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2851A7" w:rsidRPr="009615ED" w:rsidRDefault="002851A7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76BA" w:rsidRPr="009615ED" w:rsidRDefault="00E93EB5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9615ED">
        <w:rPr>
          <w:rFonts w:ascii="Arial" w:hAnsi="Arial" w:cs="Arial"/>
          <w:sz w:val="24"/>
          <w:szCs w:val="24"/>
          <w:u w:val="single"/>
        </w:rPr>
        <w:t>Osnovni zaključci prethodnog Izvješ</w:t>
      </w:r>
      <w:r w:rsidR="00F76E1B">
        <w:rPr>
          <w:rFonts w:ascii="Arial" w:hAnsi="Arial" w:cs="Arial"/>
          <w:sz w:val="24"/>
          <w:szCs w:val="24"/>
          <w:u w:val="single"/>
        </w:rPr>
        <w:t>ć</w:t>
      </w:r>
      <w:r w:rsidRPr="009615ED">
        <w:rPr>
          <w:rFonts w:ascii="Arial" w:hAnsi="Arial" w:cs="Arial"/>
          <w:sz w:val="24"/>
          <w:szCs w:val="24"/>
          <w:u w:val="single"/>
        </w:rPr>
        <w:t>a o prov</w:t>
      </w:r>
      <w:r w:rsidR="00F76E1B">
        <w:rPr>
          <w:rFonts w:ascii="Arial" w:hAnsi="Arial" w:cs="Arial"/>
          <w:sz w:val="24"/>
          <w:szCs w:val="24"/>
          <w:u w:val="single"/>
        </w:rPr>
        <w:t>edbi</w:t>
      </w:r>
      <w:r w:rsidRPr="009615ED">
        <w:rPr>
          <w:rFonts w:ascii="Arial" w:hAnsi="Arial" w:cs="Arial"/>
          <w:sz w:val="24"/>
          <w:szCs w:val="24"/>
          <w:u w:val="single"/>
        </w:rPr>
        <w:t xml:space="preserve"> plana rada:</w:t>
      </w:r>
    </w:p>
    <w:p w:rsidR="00E93EB5" w:rsidRPr="009615ED" w:rsidRDefault="00E93EB5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51A7" w:rsidRPr="009615ED" w:rsidRDefault="00F22910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Povjerenstvo</w:t>
      </w:r>
      <w:r w:rsidR="00C87302" w:rsidRPr="009615ED">
        <w:rPr>
          <w:rFonts w:ascii="Arial" w:hAnsi="Arial" w:cs="Arial"/>
          <w:sz w:val="24"/>
          <w:szCs w:val="24"/>
        </w:rPr>
        <w:t xml:space="preserve"> je razmatral</w:t>
      </w:r>
      <w:r w:rsidR="00F76E1B">
        <w:rPr>
          <w:rFonts w:ascii="Arial" w:hAnsi="Arial" w:cs="Arial"/>
          <w:sz w:val="24"/>
          <w:szCs w:val="24"/>
        </w:rPr>
        <w:t>o</w:t>
      </w:r>
      <w:r w:rsidR="00C87302" w:rsidRPr="009615ED">
        <w:rPr>
          <w:rFonts w:ascii="Arial" w:hAnsi="Arial" w:cs="Arial"/>
          <w:sz w:val="24"/>
          <w:szCs w:val="24"/>
        </w:rPr>
        <w:t xml:space="preserve"> Izvješ</w:t>
      </w:r>
      <w:r w:rsidR="00F76E1B">
        <w:rPr>
          <w:rFonts w:ascii="Arial" w:hAnsi="Arial" w:cs="Arial"/>
          <w:sz w:val="24"/>
          <w:szCs w:val="24"/>
        </w:rPr>
        <w:t>će</w:t>
      </w:r>
      <w:r w:rsidR="00C87302" w:rsidRPr="009615ED">
        <w:rPr>
          <w:rFonts w:ascii="Arial" w:hAnsi="Arial" w:cs="Arial"/>
          <w:sz w:val="24"/>
          <w:szCs w:val="24"/>
        </w:rPr>
        <w:t xml:space="preserve"> o realizaciji aktivnosti u 2015</w:t>
      </w:r>
      <w:r w:rsidR="008E592E">
        <w:rPr>
          <w:rFonts w:ascii="Arial" w:hAnsi="Arial" w:cs="Arial"/>
          <w:sz w:val="24"/>
          <w:szCs w:val="24"/>
        </w:rPr>
        <w:t>.</w:t>
      </w:r>
      <w:r w:rsidR="00C87302" w:rsidRPr="009615ED">
        <w:rPr>
          <w:rFonts w:ascii="Arial" w:hAnsi="Arial" w:cs="Arial"/>
          <w:sz w:val="24"/>
          <w:szCs w:val="24"/>
        </w:rPr>
        <w:t xml:space="preserve"> godini, na sjednici </w:t>
      </w:r>
      <w:r>
        <w:rPr>
          <w:rFonts w:ascii="Arial" w:hAnsi="Arial" w:cs="Arial"/>
          <w:sz w:val="24"/>
          <w:szCs w:val="24"/>
        </w:rPr>
        <w:t>Povjerenstva</w:t>
      </w:r>
      <w:r w:rsidR="00C87302" w:rsidRPr="009615ED">
        <w:rPr>
          <w:rFonts w:ascii="Arial" w:hAnsi="Arial" w:cs="Arial"/>
          <w:sz w:val="24"/>
          <w:szCs w:val="24"/>
        </w:rPr>
        <w:t xml:space="preserve"> održanoj u </w:t>
      </w:r>
      <w:r w:rsidR="00F76E1B">
        <w:rPr>
          <w:rFonts w:ascii="Arial" w:hAnsi="Arial" w:cs="Arial"/>
          <w:sz w:val="24"/>
          <w:szCs w:val="24"/>
        </w:rPr>
        <w:t>veljači 2016. godine i ocijenilo</w:t>
      </w:r>
      <w:r w:rsidR="00C87302" w:rsidRPr="009615ED">
        <w:rPr>
          <w:rFonts w:ascii="Arial" w:hAnsi="Arial" w:cs="Arial"/>
          <w:sz w:val="24"/>
          <w:szCs w:val="24"/>
        </w:rPr>
        <w:t xml:space="preserve"> da su ostvareni impresivni rezultati rada, korektno i istinito prikazane aktivnosti  uz realizaciju 98% odobrenog </w:t>
      </w:r>
      <w:r w:rsidR="00F76E1B">
        <w:rPr>
          <w:rFonts w:ascii="Arial" w:hAnsi="Arial" w:cs="Arial"/>
          <w:sz w:val="24"/>
          <w:szCs w:val="24"/>
        </w:rPr>
        <w:t>proračuna</w:t>
      </w:r>
      <w:r w:rsidR="00C87302" w:rsidRPr="009615ED">
        <w:rPr>
          <w:rFonts w:ascii="Arial" w:hAnsi="Arial" w:cs="Arial"/>
          <w:sz w:val="24"/>
          <w:szCs w:val="24"/>
        </w:rPr>
        <w:t xml:space="preserve">, te </w:t>
      </w:r>
      <w:r w:rsidR="00F76E1B">
        <w:rPr>
          <w:rFonts w:ascii="Arial" w:hAnsi="Arial" w:cs="Arial"/>
          <w:sz w:val="24"/>
          <w:szCs w:val="24"/>
        </w:rPr>
        <w:t>sukladno</w:t>
      </w:r>
      <w:r w:rsidR="00C87302" w:rsidRPr="009615ED">
        <w:rPr>
          <w:rFonts w:ascii="Arial" w:hAnsi="Arial" w:cs="Arial"/>
          <w:sz w:val="24"/>
          <w:szCs w:val="24"/>
        </w:rPr>
        <w:t xml:space="preserve"> opće prihvaćenim principima za izvješ</w:t>
      </w:r>
      <w:r w:rsidR="00F76E1B">
        <w:rPr>
          <w:rFonts w:ascii="Arial" w:hAnsi="Arial" w:cs="Arial"/>
          <w:sz w:val="24"/>
          <w:szCs w:val="24"/>
        </w:rPr>
        <w:t>ći</w:t>
      </w:r>
      <w:r w:rsidR="00C87302" w:rsidRPr="009615ED">
        <w:rPr>
          <w:rFonts w:ascii="Arial" w:hAnsi="Arial" w:cs="Arial"/>
          <w:sz w:val="24"/>
          <w:szCs w:val="24"/>
        </w:rPr>
        <w:t xml:space="preserve">vanje. </w:t>
      </w:r>
    </w:p>
    <w:p w:rsidR="002851A7" w:rsidRPr="009615ED" w:rsidRDefault="002851A7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51A7" w:rsidRPr="009615ED" w:rsidRDefault="00F22910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Povjerenstvo</w:t>
      </w:r>
      <w:r w:rsidR="00F76E1B">
        <w:rPr>
          <w:rFonts w:ascii="Arial" w:hAnsi="Arial" w:cs="Arial"/>
          <w:sz w:val="24"/>
          <w:szCs w:val="24"/>
        </w:rPr>
        <w:t xml:space="preserve"> je usvojilo</w:t>
      </w:r>
      <w:r w:rsidR="002851A7" w:rsidRPr="009615ED">
        <w:rPr>
          <w:rFonts w:ascii="Arial" w:hAnsi="Arial" w:cs="Arial"/>
          <w:sz w:val="24"/>
          <w:szCs w:val="24"/>
        </w:rPr>
        <w:t xml:space="preserve"> Izvješ</w:t>
      </w:r>
      <w:r w:rsidR="00F76E1B">
        <w:rPr>
          <w:rFonts w:ascii="Arial" w:hAnsi="Arial" w:cs="Arial"/>
          <w:sz w:val="24"/>
          <w:szCs w:val="24"/>
        </w:rPr>
        <w:t>će</w:t>
      </w:r>
      <w:r w:rsidR="002851A7" w:rsidRPr="009615ED">
        <w:rPr>
          <w:rFonts w:ascii="Arial" w:hAnsi="Arial" w:cs="Arial"/>
          <w:sz w:val="24"/>
          <w:szCs w:val="24"/>
        </w:rPr>
        <w:t xml:space="preserve"> uz sljedeće zaključke:</w:t>
      </w:r>
    </w:p>
    <w:p w:rsidR="00C87302" w:rsidRPr="009615ED" w:rsidRDefault="00F76E1B" w:rsidP="00135B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bi ispunilo</w:t>
      </w:r>
      <w:r w:rsidR="00C87302" w:rsidRPr="009615ED">
        <w:rPr>
          <w:rFonts w:ascii="Arial" w:hAnsi="Arial" w:cs="Arial"/>
          <w:sz w:val="24"/>
          <w:szCs w:val="24"/>
        </w:rPr>
        <w:t xml:space="preserve"> ciljeve svog utemeljenja Aneksom 8</w:t>
      </w:r>
      <w:r>
        <w:rPr>
          <w:rFonts w:ascii="Arial" w:hAnsi="Arial" w:cs="Arial"/>
          <w:sz w:val="24"/>
          <w:szCs w:val="24"/>
        </w:rPr>
        <w:t>.</w:t>
      </w:r>
      <w:r w:rsidR="00C87302" w:rsidRPr="009615ED">
        <w:rPr>
          <w:rFonts w:ascii="Arial" w:hAnsi="Arial" w:cs="Arial"/>
          <w:sz w:val="24"/>
          <w:szCs w:val="24"/>
        </w:rPr>
        <w:t>, ispunil</w:t>
      </w:r>
      <w:r>
        <w:rPr>
          <w:rFonts w:ascii="Arial" w:hAnsi="Arial" w:cs="Arial"/>
          <w:sz w:val="24"/>
          <w:szCs w:val="24"/>
        </w:rPr>
        <w:t>o</w:t>
      </w:r>
      <w:r w:rsidR="00C87302" w:rsidRPr="009615ED">
        <w:rPr>
          <w:rFonts w:ascii="Arial" w:hAnsi="Arial" w:cs="Arial"/>
          <w:sz w:val="24"/>
          <w:szCs w:val="24"/>
        </w:rPr>
        <w:t xml:space="preserve"> ovla</w:t>
      </w:r>
      <w:r>
        <w:rPr>
          <w:rFonts w:ascii="Arial" w:hAnsi="Arial" w:cs="Arial"/>
          <w:sz w:val="24"/>
          <w:szCs w:val="24"/>
        </w:rPr>
        <w:t>sti</w:t>
      </w:r>
      <w:r w:rsidR="00C87302" w:rsidRPr="009615ED">
        <w:rPr>
          <w:rFonts w:ascii="Arial" w:hAnsi="Arial" w:cs="Arial"/>
          <w:sz w:val="24"/>
          <w:szCs w:val="24"/>
        </w:rPr>
        <w:t xml:space="preserve"> i preuzete obaveze u </w:t>
      </w:r>
      <w:r>
        <w:rPr>
          <w:rFonts w:ascii="Arial" w:hAnsi="Arial" w:cs="Arial"/>
          <w:sz w:val="24"/>
          <w:szCs w:val="24"/>
        </w:rPr>
        <w:t>s</w:t>
      </w:r>
      <w:r w:rsidR="00C87302" w:rsidRPr="009615ED">
        <w:rPr>
          <w:rFonts w:ascii="Arial" w:hAnsi="Arial" w:cs="Arial"/>
          <w:sz w:val="24"/>
          <w:szCs w:val="24"/>
        </w:rPr>
        <w:t>vezi sa međunarodnom s</w:t>
      </w:r>
      <w:r>
        <w:rPr>
          <w:rFonts w:ascii="Arial" w:hAnsi="Arial" w:cs="Arial"/>
          <w:sz w:val="24"/>
          <w:szCs w:val="24"/>
        </w:rPr>
        <w:t>u</w:t>
      </w:r>
      <w:r w:rsidR="00C87302" w:rsidRPr="009615ED">
        <w:rPr>
          <w:rFonts w:ascii="Arial" w:hAnsi="Arial" w:cs="Arial"/>
          <w:sz w:val="24"/>
          <w:szCs w:val="24"/>
        </w:rPr>
        <w:t xml:space="preserve">radnjom i zastupanjem interesa Bosne i Hercegovine, neophodno je: </w:t>
      </w:r>
    </w:p>
    <w:p w:rsidR="00C87302" w:rsidRPr="009615ED" w:rsidRDefault="00C87302" w:rsidP="00135BB5">
      <w:pPr>
        <w:numPr>
          <w:ilvl w:val="0"/>
          <w:numId w:val="20"/>
        </w:numPr>
        <w:tabs>
          <w:tab w:val="clear" w:pos="720"/>
          <w:tab w:val="num" w:pos="1077"/>
        </w:tabs>
        <w:spacing w:after="0" w:line="240" w:lineRule="auto"/>
        <w:ind w:left="1077" w:hanging="357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 xml:space="preserve">da Predsjedništvo BiH, </w:t>
      </w:r>
      <w:r w:rsidR="00F76E1B">
        <w:rPr>
          <w:rFonts w:ascii="Arial" w:hAnsi="Arial" w:cs="Arial"/>
          <w:sz w:val="24"/>
          <w:szCs w:val="24"/>
        </w:rPr>
        <w:t>sukladno</w:t>
      </w:r>
      <w:r w:rsidRPr="009615ED">
        <w:rPr>
          <w:rFonts w:ascii="Arial" w:hAnsi="Arial" w:cs="Arial"/>
          <w:sz w:val="24"/>
          <w:szCs w:val="24"/>
        </w:rPr>
        <w:t xml:space="preserve"> svojim </w:t>
      </w:r>
      <w:r w:rsidR="00F76E1B">
        <w:rPr>
          <w:rFonts w:ascii="Arial" w:hAnsi="Arial" w:cs="Arial"/>
          <w:sz w:val="24"/>
          <w:szCs w:val="24"/>
        </w:rPr>
        <w:t>mjerodavnostima</w:t>
      </w:r>
      <w:r w:rsidRPr="009615ED">
        <w:rPr>
          <w:rFonts w:ascii="Arial" w:hAnsi="Arial" w:cs="Arial"/>
          <w:sz w:val="24"/>
          <w:szCs w:val="24"/>
        </w:rPr>
        <w:t xml:space="preserve"> utvrđenim Aneksom 8. Općeg okvirnog sporazuma za mir u BiH, imenuje nove članove ili produži mandat aktu</w:t>
      </w:r>
      <w:r w:rsidR="00F76E1B">
        <w:rPr>
          <w:rFonts w:ascii="Arial" w:hAnsi="Arial" w:cs="Arial"/>
          <w:sz w:val="24"/>
          <w:szCs w:val="24"/>
        </w:rPr>
        <w:t>a</w:t>
      </w:r>
      <w:r w:rsidRPr="009615ED">
        <w:rPr>
          <w:rFonts w:ascii="Arial" w:hAnsi="Arial" w:cs="Arial"/>
          <w:sz w:val="24"/>
          <w:szCs w:val="24"/>
        </w:rPr>
        <w:t xml:space="preserve">lnim članovima </w:t>
      </w:r>
      <w:r w:rsidR="00F22910">
        <w:rPr>
          <w:rFonts w:ascii="Arial" w:hAnsi="Arial" w:cs="Arial"/>
          <w:sz w:val="24"/>
          <w:szCs w:val="24"/>
        </w:rPr>
        <w:t>Povjerenstva</w:t>
      </w:r>
      <w:r w:rsidRPr="009615ED">
        <w:rPr>
          <w:rFonts w:ascii="Arial" w:hAnsi="Arial" w:cs="Arial"/>
          <w:sz w:val="24"/>
          <w:szCs w:val="24"/>
        </w:rPr>
        <w:t>;</w:t>
      </w:r>
    </w:p>
    <w:p w:rsidR="00C87302" w:rsidRPr="009615ED" w:rsidRDefault="00C87302" w:rsidP="00135BB5">
      <w:pPr>
        <w:numPr>
          <w:ilvl w:val="0"/>
          <w:numId w:val="20"/>
        </w:numPr>
        <w:tabs>
          <w:tab w:val="clear" w:pos="720"/>
          <w:tab w:val="num" w:pos="1077"/>
        </w:tabs>
        <w:spacing w:after="0" w:line="240" w:lineRule="auto"/>
        <w:ind w:left="1077" w:hanging="357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da Predsjedništvo B</w:t>
      </w:r>
      <w:r w:rsidR="008E592E">
        <w:rPr>
          <w:rFonts w:ascii="Arial" w:hAnsi="Arial" w:cs="Arial"/>
          <w:sz w:val="24"/>
          <w:szCs w:val="24"/>
        </w:rPr>
        <w:t>i</w:t>
      </w:r>
      <w:r w:rsidRPr="009615ED">
        <w:rPr>
          <w:rFonts w:ascii="Arial" w:hAnsi="Arial" w:cs="Arial"/>
          <w:sz w:val="24"/>
          <w:szCs w:val="24"/>
        </w:rPr>
        <w:t>H i Vijeće ministara B</w:t>
      </w:r>
      <w:r w:rsidR="00F76E1B">
        <w:rPr>
          <w:rFonts w:ascii="Arial" w:hAnsi="Arial" w:cs="Arial"/>
          <w:sz w:val="24"/>
          <w:szCs w:val="24"/>
        </w:rPr>
        <w:t>i</w:t>
      </w:r>
      <w:r w:rsidRPr="009615ED">
        <w:rPr>
          <w:rFonts w:ascii="Arial" w:hAnsi="Arial" w:cs="Arial"/>
          <w:sz w:val="24"/>
          <w:szCs w:val="24"/>
        </w:rPr>
        <w:t>H, usvoji novi Pravilnik o unut</w:t>
      </w:r>
      <w:r w:rsidR="00F76E1B">
        <w:rPr>
          <w:rFonts w:ascii="Arial" w:hAnsi="Arial" w:cs="Arial"/>
          <w:sz w:val="24"/>
          <w:szCs w:val="24"/>
        </w:rPr>
        <w:t>a</w:t>
      </w:r>
      <w:r w:rsidRPr="009615ED">
        <w:rPr>
          <w:rFonts w:ascii="Arial" w:hAnsi="Arial" w:cs="Arial"/>
          <w:sz w:val="24"/>
          <w:szCs w:val="24"/>
        </w:rPr>
        <w:t>rnjoj organizaciji, a kako bi se kadrovskim popunjavanjem ispunile preporuke Ureda za reviziju finan</w:t>
      </w:r>
      <w:r w:rsidR="00F76E1B">
        <w:rPr>
          <w:rFonts w:ascii="Arial" w:hAnsi="Arial" w:cs="Arial"/>
          <w:sz w:val="24"/>
          <w:szCs w:val="24"/>
        </w:rPr>
        <w:t>c</w:t>
      </w:r>
      <w:r w:rsidRPr="009615ED">
        <w:rPr>
          <w:rFonts w:ascii="Arial" w:hAnsi="Arial" w:cs="Arial"/>
          <w:sz w:val="24"/>
          <w:szCs w:val="24"/>
        </w:rPr>
        <w:t>ijskog poslovanja institucija BiH za us</w:t>
      </w:r>
      <w:r w:rsidR="00F76E1B">
        <w:rPr>
          <w:rFonts w:ascii="Arial" w:hAnsi="Arial" w:cs="Arial"/>
          <w:sz w:val="24"/>
          <w:szCs w:val="24"/>
        </w:rPr>
        <w:t>uglašavanjem</w:t>
      </w:r>
      <w:r w:rsidRPr="009615ED">
        <w:rPr>
          <w:rFonts w:ascii="Arial" w:hAnsi="Arial" w:cs="Arial"/>
          <w:sz w:val="24"/>
          <w:szCs w:val="24"/>
        </w:rPr>
        <w:t xml:space="preserve"> aktivnosti </w:t>
      </w:r>
      <w:r w:rsidR="00F22910">
        <w:rPr>
          <w:rFonts w:ascii="Arial" w:hAnsi="Arial" w:cs="Arial"/>
          <w:sz w:val="24"/>
          <w:szCs w:val="24"/>
        </w:rPr>
        <w:t>Povjerenstva</w:t>
      </w:r>
      <w:r w:rsidRPr="009615ED">
        <w:rPr>
          <w:rFonts w:ascii="Arial" w:hAnsi="Arial" w:cs="Arial"/>
          <w:sz w:val="24"/>
          <w:szCs w:val="24"/>
        </w:rPr>
        <w:t xml:space="preserve"> na donošenju odluka o proglašenju nacionalnih spomenika i na projektima međunarodne s</w:t>
      </w:r>
      <w:r w:rsidR="00F76E1B">
        <w:rPr>
          <w:rFonts w:ascii="Arial" w:hAnsi="Arial" w:cs="Arial"/>
          <w:sz w:val="24"/>
          <w:szCs w:val="24"/>
        </w:rPr>
        <w:t>u</w:t>
      </w:r>
      <w:r w:rsidRPr="009615ED">
        <w:rPr>
          <w:rFonts w:ascii="Arial" w:hAnsi="Arial" w:cs="Arial"/>
          <w:sz w:val="24"/>
          <w:szCs w:val="24"/>
        </w:rPr>
        <w:t xml:space="preserve">radnje sa ljudskim resursima </w:t>
      </w:r>
      <w:r w:rsidR="00F22910">
        <w:rPr>
          <w:rFonts w:ascii="Arial" w:hAnsi="Arial" w:cs="Arial"/>
          <w:sz w:val="24"/>
          <w:szCs w:val="24"/>
        </w:rPr>
        <w:t>Povjerenstva</w:t>
      </w:r>
      <w:r w:rsidRPr="009615ED">
        <w:rPr>
          <w:rFonts w:ascii="Arial" w:hAnsi="Arial" w:cs="Arial"/>
          <w:sz w:val="24"/>
          <w:szCs w:val="24"/>
        </w:rPr>
        <w:t xml:space="preserve"> i zakonskom regulativom</w:t>
      </w:r>
      <w:r w:rsidR="002851A7" w:rsidRPr="009615ED">
        <w:rPr>
          <w:rFonts w:ascii="Arial" w:hAnsi="Arial" w:cs="Arial"/>
          <w:sz w:val="24"/>
          <w:szCs w:val="24"/>
        </w:rPr>
        <w:t>.</w:t>
      </w:r>
      <w:r w:rsidRPr="009615ED">
        <w:rPr>
          <w:rFonts w:ascii="Arial" w:hAnsi="Arial" w:cs="Arial"/>
          <w:sz w:val="24"/>
          <w:szCs w:val="24"/>
        </w:rPr>
        <w:t xml:space="preserve"> </w:t>
      </w:r>
    </w:p>
    <w:p w:rsidR="00E45DC8" w:rsidRPr="009615ED" w:rsidRDefault="00E45DC8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F238B" w:rsidRPr="009615ED" w:rsidRDefault="00BF238B" w:rsidP="00135BB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F238B" w:rsidRPr="006E542B" w:rsidRDefault="006E542B" w:rsidP="006E542B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6E542B">
        <w:rPr>
          <w:rFonts w:ascii="Arial" w:hAnsi="Arial" w:cs="Arial"/>
          <w:b/>
          <w:bCs/>
          <w:sz w:val="24"/>
          <w:szCs w:val="24"/>
        </w:rPr>
        <w:t xml:space="preserve">Izvršni </w:t>
      </w:r>
      <w:r w:rsidR="00F76E1B">
        <w:rPr>
          <w:rFonts w:ascii="Arial" w:hAnsi="Arial" w:cs="Arial"/>
          <w:b/>
          <w:bCs/>
          <w:sz w:val="24"/>
          <w:szCs w:val="24"/>
        </w:rPr>
        <w:t>dužnosnik</w:t>
      </w:r>
    </w:p>
    <w:p w:rsidR="006E542B" w:rsidRPr="006E542B" w:rsidRDefault="006E542B" w:rsidP="006E542B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6E542B" w:rsidRPr="006E542B" w:rsidRDefault="006E542B" w:rsidP="006E542B">
      <w:pPr>
        <w:tabs>
          <w:tab w:val="left" w:pos="7371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6E542B">
        <w:rPr>
          <w:rFonts w:ascii="Arial" w:hAnsi="Arial" w:cs="Arial"/>
          <w:b/>
          <w:bCs/>
          <w:sz w:val="24"/>
          <w:szCs w:val="24"/>
        </w:rPr>
        <w:t>Mir</w:t>
      </w:r>
      <w:r>
        <w:rPr>
          <w:rFonts w:ascii="Arial" w:hAnsi="Arial" w:cs="Arial"/>
          <w:b/>
          <w:bCs/>
          <w:sz w:val="24"/>
          <w:szCs w:val="24"/>
        </w:rPr>
        <w:t>zah Fočo</w:t>
      </w:r>
    </w:p>
    <w:p w:rsidR="00BF238B" w:rsidRDefault="00BF238B" w:rsidP="00135BB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E542B" w:rsidRDefault="006E542B" w:rsidP="00135BB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E542B" w:rsidRPr="009615ED" w:rsidRDefault="006E542B" w:rsidP="006E54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542B" w:rsidRPr="006E542B" w:rsidRDefault="006E542B" w:rsidP="006E542B">
      <w:pPr>
        <w:pStyle w:val="NoSpacing"/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6E542B">
        <w:rPr>
          <w:rFonts w:ascii="Arial" w:hAnsi="Arial" w:cs="Arial"/>
          <w:bCs/>
          <w:sz w:val="24"/>
          <w:szCs w:val="24"/>
          <w:lang w:val="hr-HR"/>
        </w:rPr>
        <w:t>Prilog 1. Akci</w:t>
      </w:r>
      <w:r w:rsidR="00F76E1B">
        <w:rPr>
          <w:rFonts w:ascii="Arial" w:hAnsi="Arial" w:cs="Arial"/>
          <w:bCs/>
          <w:sz w:val="24"/>
          <w:szCs w:val="24"/>
          <w:lang w:val="hr-HR"/>
        </w:rPr>
        <w:t>jski</w:t>
      </w:r>
      <w:r w:rsidRPr="006E542B">
        <w:rPr>
          <w:rFonts w:ascii="Arial" w:hAnsi="Arial" w:cs="Arial"/>
          <w:bCs/>
          <w:sz w:val="24"/>
          <w:szCs w:val="24"/>
          <w:lang w:val="hr-HR"/>
        </w:rPr>
        <w:t xml:space="preserve"> plan </w:t>
      </w:r>
      <w:r w:rsidRPr="006E542B">
        <w:rPr>
          <w:rFonts w:ascii="Arial" w:hAnsi="Arial" w:cs="Arial"/>
          <w:sz w:val="24"/>
          <w:szCs w:val="24"/>
          <w:lang w:val="hr-HR"/>
        </w:rPr>
        <w:t>srednjoročnog plana rada institucije</w:t>
      </w:r>
    </w:p>
    <w:p w:rsidR="006E542B" w:rsidRDefault="006E542B" w:rsidP="00135BB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E542B" w:rsidRDefault="006E542B" w:rsidP="00135BB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E542B" w:rsidRDefault="006E542B" w:rsidP="00135BB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Broj: </w:t>
      </w:r>
    </w:p>
    <w:p w:rsidR="006E542B" w:rsidRPr="009615ED" w:rsidRDefault="006E542B" w:rsidP="00135BB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Sarajevo, </w:t>
      </w:r>
    </w:p>
    <w:p w:rsidR="003C2CAF" w:rsidRPr="009615ED" w:rsidRDefault="003C2CAF" w:rsidP="00135BB5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:rsidR="0050377D" w:rsidRPr="009615ED" w:rsidRDefault="0050377D" w:rsidP="00135BB5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sectPr w:rsidR="0050377D" w:rsidRPr="009615ED" w:rsidSect="00857EF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A14" w:rsidRDefault="00925A14" w:rsidP="000B5CDD">
      <w:pPr>
        <w:spacing w:after="0" w:line="240" w:lineRule="auto"/>
      </w:pPr>
      <w:r>
        <w:separator/>
      </w:r>
    </w:p>
  </w:endnote>
  <w:endnote w:type="continuationSeparator" w:id="0">
    <w:p w:rsidR="00925A14" w:rsidRDefault="00925A14" w:rsidP="000B5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ir Times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C01" w:rsidRPr="005D1421" w:rsidRDefault="00F56C5A" w:rsidP="005D1421">
    <w:pPr>
      <w:pStyle w:val="Footer"/>
      <w:jc w:val="right"/>
      <w:rPr>
        <w:rFonts w:ascii="Arial" w:hAnsi="Arial" w:cs="Arial"/>
        <w:sz w:val="20"/>
        <w:szCs w:val="20"/>
      </w:rPr>
    </w:pPr>
    <w:r w:rsidRPr="005D1421">
      <w:rPr>
        <w:rFonts w:ascii="Arial" w:hAnsi="Arial" w:cs="Arial"/>
        <w:sz w:val="20"/>
        <w:szCs w:val="20"/>
      </w:rPr>
      <w:fldChar w:fldCharType="begin"/>
    </w:r>
    <w:r w:rsidR="00170C01" w:rsidRPr="005D1421">
      <w:rPr>
        <w:rFonts w:ascii="Arial" w:hAnsi="Arial" w:cs="Arial"/>
        <w:sz w:val="20"/>
        <w:szCs w:val="20"/>
      </w:rPr>
      <w:instrText>PAGE   \* MERGEFORMAT</w:instrText>
    </w:r>
    <w:r w:rsidRPr="005D1421">
      <w:rPr>
        <w:rFonts w:ascii="Arial" w:hAnsi="Arial" w:cs="Arial"/>
        <w:sz w:val="20"/>
        <w:szCs w:val="20"/>
      </w:rPr>
      <w:fldChar w:fldCharType="separate"/>
    </w:r>
    <w:r w:rsidR="00FC4008" w:rsidRPr="00FC4008">
      <w:rPr>
        <w:rFonts w:ascii="Arial" w:hAnsi="Arial" w:cs="Arial"/>
        <w:noProof/>
        <w:sz w:val="20"/>
        <w:szCs w:val="20"/>
        <w:lang w:val="hr-HR"/>
      </w:rPr>
      <w:t>8</w:t>
    </w:r>
    <w:r w:rsidRPr="005D142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C01" w:rsidRPr="005D1421" w:rsidRDefault="00F56C5A" w:rsidP="005D1421">
    <w:pPr>
      <w:pStyle w:val="Footer"/>
      <w:jc w:val="right"/>
      <w:rPr>
        <w:rFonts w:ascii="Arial" w:hAnsi="Arial" w:cs="Arial"/>
        <w:sz w:val="20"/>
        <w:szCs w:val="20"/>
      </w:rPr>
    </w:pPr>
    <w:r w:rsidRPr="005D1421">
      <w:rPr>
        <w:rFonts w:ascii="Arial" w:hAnsi="Arial" w:cs="Arial"/>
        <w:sz w:val="20"/>
        <w:szCs w:val="20"/>
      </w:rPr>
      <w:fldChar w:fldCharType="begin"/>
    </w:r>
    <w:r w:rsidR="00170C01" w:rsidRPr="005D1421">
      <w:rPr>
        <w:rFonts w:ascii="Arial" w:hAnsi="Arial" w:cs="Arial"/>
        <w:sz w:val="20"/>
        <w:szCs w:val="20"/>
      </w:rPr>
      <w:instrText>PAGE   \* MERGEFORMAT</w:instrText>
    </w:r>
    <w:r w:rsidRPr="005D1421">
      <w:rPr>
        <w:rFonts w:ascii="Arial" w:hAnsi="Arial" w:cs="Arial"/>
        <w:sz w:val="20"/>
        <w:szCs w:val="20"/>
      </w:rPr>
      <w:fldChar w:fldCharType="separate"/>
    </w:r>
    <w:r w:rsidR="001C2840" w:rsidRPr="001C2840">
      <w:rPr>
        <w:rFonts w:ascii="Arial" w:hAnsi="Arial" w:cs="Arial"/>
        <w:noProof/>
        <w:sz w:val="20"/>
        <w:szCs w:val="20"/>
        <w:lang w:val="hr-HR"/>
      </w:rPr>
      <w:t>18</w:t>
    </w:r>
    <w:r w:rsidRPr="005D142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A14" w:rsidRDefault="00925A14" w:rsidP="000B5CDD">
      <w:pPr>
        <w:spacing w:after="0" w:line="240" w:lineRule="auto"/>
      </w:pPr>
      <w:r>
        <w:separator/>
      </w:r>
    </w:p>
  </w:footnote>
  <w:footnote w:type="continuationSeparator" w:id="0">
    <w:p w:rsidR="00925A14" w:rsidRDefault="00925A14" w:rsidP="000B5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219D"/>
    <w:multiLevelType w:val="hybridMultilevel"/>
    <w:tmpl w:val="86FE3B16"/>
    <w:lvl w:ilvl="0" w:tplc="F2765B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23717"/>
    <w:multiLevelType w:val="hybridMultilevel"/>
    <w:tmpl w:val="2744BE72"/>
    <w:lvl w:ilvl="0" w:tplc="03F06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4454CE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b/>
      </w:rPr>
    </w:lvl>
    <w:lvl w:ilvl="6" w:tplc="414454CE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</w:rPr>
    </w:lvl>
    <w:lvl w:ilvl="7" w:tplc="9F481F04">
      <w:numFmt w:val="bullet"/>
      <w:lvlText w:val="-"/>
      <w:lvlJc w:val="left"/>
      <w:pPr>
        <w:ind w:left="5760" w:hanging="360"/>
      </w:pPr>
      <w:rPr>
        <w:rFonts w:ascii="Times New Roman" w:eastAsia="Calibri" w:hAnsi="Times New Roman" w:cs="Times New Roman"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986DDB"/>
    <w:multiLevelType w:val="hybridMultilevel"/>
    <w:tmpl w:val="164CE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92124"/>
    <w:multiLevelType w:val="hybridMultilevel"/>
    <w:tmpl w:val="494C6C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55C18"/>
    <w:multiLevelType w:val="hybridMultilevel"/>
    <w:tmpl w:val="161482A8"/>
    <w:lvl w:ilvl="0" w:tplc="5134C74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56592"/>
    <w:multiLevelType w:val="hybridMultilevel"/>
    <w:tmpl w:val="BABA1B9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7584D"/>
    <w:multiLevelType w:val="hybridMultilevel"/>
    <w:tmpl w:val="E64474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45DE0"/>
    <w:multiLevelType w:val="hybridMultilevel"/>
    <w:tmpl w:val="EEB4096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63F1C"/>
    <w:multiLevelType w:val="hybridMultilevel"/>
    <w:tmpl w:val="AE6C0820"/>
    <w:lvl w:ilvl="0" w:tplc="414454C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72919F9"/>
    <w:multiLevelType w:val="hybridMultilevel"/>
    <w:tmpl w:val="F0082ADC"/>
    <w:lvl w:ilvl="0" w:tplc="AC8E47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D1461F"/>
    <w:multiLevelType w:val="hybridMultilevel"/>
    <w:tmpl w:val="B5E8F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7ED1EF4"/>
    <w:multiLevelType w:val="hybridMultilevel"/>
    <w:tmpl w:val="681EE1A4"/>
    <w:lvl w:ilvl="0" w:tplc="8000DD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0C6AD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D200C94"/>
    <w:multiLevelType w:val="hybridMultilevel"/>
    <w:tmpl w:val="856CF5C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5A327A6"/>
    <w:multiLevelType w:val="multilevel"/>
    <w:tmpl w:val="EC587822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>
    <w:nsid w:val="59BF364D"/>
    <w:multiLevelType w:val="hybridMultilevel"/>
    <w:tmpl w:val="EB1C3D2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6042AE"/>
    <w:multiLevelType w:val="hybridMultilevel"/>
    <w:tmpl w:val="A78AC6F0"/>
    <w:lvl w:ilvl="0" w:tplc="041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6">
    <w:nsid w:val="6317242B"/>
    <w:multiLevelType w:val="hybridMultilevel"/>
    <w:tmpl w:val="E334EE3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EA5A1D"/>
    <w:multiLevelType w:val="hybridMultilevel"/>
    <w:tmpl w:val="8160DC3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161F62"/>
    <w:multiLevelType w:val="hybridMultilevel"/>
    <w:tmpl w:val="491C0D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6439A9"/>
    <w:multiLevelType w:val="hybridMultilevel"/>
    <w:tmpl w:val="CA2EBCA0"/>
    <w:lvl w:ilvl="0" w:tplc="79F89A2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B5276"/>
    <w:multiLevelType w:val="multilevel"/>
    <w:tmpl w:val="699AD4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6392E0F"/>
    <w:multiLevelType w:val="hybridMultilevel"/>
    <w:tmpl w:val="C44E91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464753"/>
    <w:multiLevelType w:val="hybridMultilevel"/>
    <w:tmpl w:val="F52C3D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19"/>
  </w:num>
  <w:num w:numId="5">
    <w:abstractNumId w:val="3"/>
  </w:num>
  <w:num w:numId="6">
    <w:abstractNumId w:val="12"/>
  </w:num>
  <w:num w:numId="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21"/>
  </w:num>
  <w:num w:numId="11">
    <w:abstractNumId w:val="4"/>
  </w:num>
  <w:num w:numId="12">
    <w:abstractNumId w:val="17"/>
  </w:num>
  <w:num w:numId="13">
    <w:abstractNumId w:val="9"/>
  </w:num>
  <w:num w:numId="14">
    <w:abstractNumId w:val="8"/>
  </w:num>
  <w:num w:numId="15">
    <w:abstractNumId w:val="1"/>
  </w:num>
  <w:num w:numId="16">
    <w:abstractNumId w:val="0"/>
  </w:num>
  <w:num w:numId="17">
    <w:abstractNumId w:val="5"/>
  </w:num>
  <w:num w:numId="18">
    <w:abstractNumId w:val="14"/>
  </w:num>
  <w:num w:numId="19">
    <w:abstractNumId w:val="20"/>
  </w:num>
  <w:num w:numId="20">
    <w:abstractNumId w:val="11"/>
  </w:num>
  <w:num w:numId="21">
    <w:abstractNumId w:val="16"/>
  </w:num>
  <w:num w:numId="22">
    <w:abstractNumId w:val="7"/>
  </w:num>
  <w:num w:numId="23">
    <w:abstractNumId w:val="1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4523C0"/>
    <w:rsid w:val="00004459"/>
    <w:rsid w:val="0001290E"/>
    <w:rsid w:val="00017905"/>
    <w:rsid w:val="000247C9"/>
    <w:rsid w:val="00027ECF"/>
    <w:rsid w:val="0004006B"/>
    <w:rsid w:val="000436CB"/>
    <w:rsid w:val="00043F76"/>
    <w:rsid w:val="0004719A"/>
    <w:rsid w:val="0005009F"/>
    <w:rsid w:val="00050718"/>
    <w:rsid w:val="00050EE1"/>
    <w:rsid w:val="00051816"/>
    <w:rsid w:val="00053E79"/>
    <w:rsid w:val="00071AA1"/>
    <w:rsid w:val="00073806"/>
    <w:rsid w:val="00076099"/>
    <w:rsid w:val="000854D2"/>
    <w:rsid w:val="00090B7A"/>
    <w:rsid w:val="000A2072"/>
    <w:rsid w:val="000A2A38"/>
    <w:rsid w:val="000A7CD0"/>
    <w:rsid w:val="000A7FDA"/>
    <w:rsid w:val="000B05F3"/>
    <w:rsid w:val="000B5CDD"/>
    <w:rsid w:val="000B6AB3"/>
    <w:rsid w:val="000C6B0E"/>
    <w:rsid w:val="000D5E4D"/>
    <w:rsid w:val="000D6D30"/>
    <w:rsid w:val="000D6F60"/>
    <w:rsid w:val="000D7605"/>
    <w:rsid w:val="000F3CFB"/>
    <w:rsid w:val="000F7C71"/>
    <w:rsid w:val="00105AB9"/>
    <w:rsid w:val="0010751E"/>
    <w:rsid w:val="00107A00"/>
    <w:rsid w:val="00111FB8"/>
    <w:rsid w:val="00125B56"/>
    <w:rsid w:val="00130C9C"/>
    <w:rsid w:val="0013235B"/>
    <w:rsid w:val="001325FC"/>
    <w:rsid w:val="00135BB5"/>
    <w:rsid w:val="00135C66"/>
    <w:rsid w:val="00146A7D"/>
    <w:rsid w:val="001509A2"/>
    <w:rsid w:val="00165CF9"/>
    <w:rsid w:val="00167375"/>
    <w:rsid w:val="00170C01"/>
    <w:rsid w:val="00172677"/>
    <w:rsid w:val="0017752D"/>
    <w:rsid w:val="001825E4"/>
    <w:rsid w:val="001924C4"/>
    <w:rsid w:val="00194967"/>
    <w:rsid w:val="001A0A4E"/>
    <w:rsid w:val="001A2CE6"/>
    <w:rsid w:val="001A6CD6"/>
    <w:rsid w:val="001B4156"/>
    <w:rsid w:val="001C089D"/>
    <w:rsid w:val="001C2840"/>
    <w:rsid w:val="001C2BD8"/>
    <w:rsid w:val="001D0515"/>
    <w:rsid w:val="001D53F9"/>
    <w:rsid w:val="001D58A2"/>
    <w:rsid w:val="001D5E14"/>
    <w:rsid w:val="001D73F1"/>
    <w:rsid w:val="001E0D31"/>
    <w:rsid w:val="001E0E56"/>
    <w:rsid w:val="001E3BC9"/>
    <w:rsid w:val="001E7B04"/>
    <w:rsid w:val="001F37F4"/>
    <w:rsid w:val="001F390B"/>
    <w:rsid w:val="001F65E0"/>
    <w:rsid w:val="0020094C"/>
    <w:rsid w:val="00206BE4"/>
    <w:rsid w:val="00220E82"/>
    <w:rsid w:val="002333CB"/>
    <w:rsid w:val="00233A82"/>
    <w:rsid w:val="00244AB4"/>
    <w:rsid w:val="00253541"/>
    <w:rsid w:val="002819AD"/>
    <w:rsid w:val="002851A7"/>
    <w:rsid w:val="002921EE"/>
    <w:rsid w:val="002A4EEC"/>
    <w:rsid w:val="002A5661"/>
    <w:rsid w:val="002B1C4B"/>
    <w:rsid w:val="002B21E5"/>
    <w:rsid w:val="002C12FF"/>
    <w:rsid w:val="002D3DF2"/>
    <w:rsid w:val="002F5B8B"/>
    <w:rsid w:val="003050A7"/>
    <w:rsid w:val="0030645A"/>
    <w:rsid w:val="00307952"/>
    <w:rsid w:val="00314D39"/>
    <w:rsid w:val="00320C47"/>
    <w:rsid w:val="00323C41"/>
    <w:rsid w:val="00324941"/>
    <w:rsid w:val="00332650"/>
    <w:rsid w:val="0033414D"/>
    <w:rsid w:val="00344177"/>
    <w:rsid w:val="00347413"/>
    <w:rsid w:val="003647F6"/>
    <w:rsid w:val="00367366"/>
    <w:rsid w:val="00375591"/>
    <w:rsid w:val="00380A87"/>
    <w:rsid w:val="003A3081"/>
    <w:rsid w:val="003A5401"/>
    <w:rsid w:val="003B0B2D"/>
    <w:rsid w:val="003B1A8A"/>
    <w:rsid w:val="003B1B70"/>
    <w:rsid w:val="003B1BAF"/>
    <w:rsid w:val="003B5E3B"/>
    <w:rsid w:val="003C2CAF"/>
    <w:rsid w:val="003C5419"/>
    <w:rsid w:val="003C56F6"/>
    <w:rsid w:val="003D7921"/>
    <w:rsid w:val="003E0A99"/>
    <w:rsid w:val="003E5C3A"/>
    <w:rsid w:val="0040685E"/>
    <w:rsid w:val="0040701F"/>
    <w:rsid w:val="0041494C"/>
    <w:rsid w:val="004318A1"/>
    <w:rsid w:val="00435594"/>
    <w:rsid w:val="004367DD"/>
    <w:rsid w:val="0044399F"/>
    <w:rsid w:val="0045083E"/>
    <w:rsid w:val="00450CD7"/>
    <w:rsid w:val="00451227"/>
    <w:rsid w:val="004523C0"/>
    <w:rsid w:val="00455ED4"/>
    <w:rsid w:val="0046254B"/>
    <w:rsid w:val="00471FD4"/>
    <w:rsid w:val="004720F8"/>
    <w:rsid w:val="004753AE"/>
    <w:rsid w:val="00480841"/>
    <w:rsid w:val="004841DB"/>
    <w:rsid w:val="00494550"/>
    <w:rsid w:val="004A235A"/>
    <w:rsid w:val="004B3EF1"/>
    <w:rsid w:val="004C3B8A"/>
    <w:rsid w:val="004C6572"/>
    <w:rsid w:val="004D0C8B"/>
    <w:rsid w:val="004D1B0F"/>
    <w:rsid w:val="004E2558"/>
    <w:rsid w:val="004F413F"/>
    <w:rsid w:val="0050377D"/>
    <w:rsid w:val="005150F9"/>
    <w:rsid w:val="00517DCE"/>
    <w:rsid w:val="005204B5"/>
    <w:rsid w:val="00521AA5"/>
    <w:rsid w:val="00527248"/>
    <w:rsid w:val="00533578"/>
    <w:rsid w:val="00537754"/>
    <w:rsid w:val="0053781D"/>
    <w:rsid w:val="00543BDD"/>
    <w:rsid w:val="00550E27"/>
    <w:rsid w:val="00560A56"/>
    <w:rsid w:val="005629E9"/>
    <w:rsid w:val="0057746D"/>
    <w:rsid w:val="00596AF5"/>
    <w:rsid w:val="005B3E27"/>
    <w:rsid w:val="005B61A8"/>
    <w:rsid w:val="005C3436"/>
    <w:rsid w:val="005D1421"/>
    <w:rsid w:val="005D42E9"/>
    <w:rsid w:val="005D4DEE"/>
    <w:rsid w:val="005D7F72"/>
    <w:rsid w:val="005F5194"/>
    <w:rsid w:val="00601B80"/>
    <w:rsid w:val="006032FA"/>
    <w:rsid w:val="00605646"/>
    <w:rsid w:val="00606678"/>
    <w:rsid w:val="006248E6"/>
    <w:rsid w:val="00625E3D"/>
    <w:rsid w:val="00636B26"/>
    <w:rsid w:val="006428AC"/>
    <w:rsid w:val="00647FB7"/>
    <w:rsid w:val="00652408"/>
    <w:rsid w:val="0066389B"/>
    <w:rsid w:val="00682772"/>
    <w:rsid w:val="00684A41"/>
    <w:rsid w:val="00685EAA"/>
    <w:rsid w:val="006B1386"/>
    <w:rsid w:val="006B1B89"/>
    <w:rsid w:val="006B1FAA"/>
    <w:rsid w:val="006C1532"/>
    <w:rsid w:val="006C5020"/>
    <w:rsid w:val="006C5E45"/>
    <w:rsid w:val="006C6AAE"/>
    <w:rsid w:val="006D1C5B"/>
    <w:rsid w:val="006D2DB4"/>
    <w:rsid w:val="006E542B"/>
    <w:rsid w:val="006F2CF4"/>
    <w:rsid w:val="006F522A"/>
    <w:rsid w:val="00705093"/>
    <w:rsid w:val="007076BA"/>
    <w:rsid w:val="00716CA2"/>
    <w:rsid w:val="00720FCD"/>
    <w:rsid w:val="0072716F"/>
    <w:rsid w:val="007279D0"/>
    <w:rsid w:val="007407ED"/>
    <w:rsid w:val="00752A93"/>
    <w:rsid w:val="00755F51"/>
    <w:rsid w:val="00765EE3"/>
    <w:rsid w:val="00772DEF"/>
    <w:rsid w:val="00791242"/>
    <w:rsid w:val="0079461B"/>
    <w:rsid w:val="007953F3"/>
    <w:rsid w:val="00795933"/>
    <w:rsid w:val="007B3946"/>
    <w:rsid w:val="007B3F08"/>
    <w:rsid w:val="007C1570"/>
    <w:rsid w:val="007C6965"/>
    <w:rsid w:val="007D66FB"/>
    <w:rsid w:val="007E415E"/>
    <w:rsid w:val="007E62EE"/>
    <w:rsid w:val="0080003D"/>
    <w:rsid w:val="0080012B"/>
    <w:rsid w:val="00807341"/>
    <w:rsid w:val="0080776D"/>
    <w:rsid w:val="008100A9"/>
    <w:rsid w:val="0081236F"/>
    <w:rsid w:val="00814D10"/>
    <w:rsid w:val="00824694"/>
    <w:rsid w:val="00824902"/>
    <w:rsid w:val="008333A8"/>
    <w:rsid w:val="00836765"/>
    <w:rsid w:val="00855F1C"/>
    <w:rsid w:val="00857EF7"/>
    <w:rsid w:val="00862753"/>
    <w:rsid w:val="00863377"/>
    <w:rsid w:val="00871E7D"/>
    <w:rsid w:val="00874E53"/>
    <w:rsid w:val="0087670A"/>
    <w:rsid w:val="00882181"/>
    <w:rsid w:val="008A17E2"/>
    <w:rsid w:val="008A43E4"/>
    <w:rsid w:val="008B4D51"/>
    <w:rsid w:val="008B4D68"/>
    <w:rsid w:val="008B5A24"/>
    <w:rsid w:val="008C0591"/>
    <w:rsid w:val="008C6493"/>
    <w:rsid w:val="008D07AF"/>
    <w:rsid w:val="008D07BD"/>
    <w:rsid w:val="008D08CB"/>
    <w:rsid w:val="008D7249"/>
    <w:rsid w:val="008E015F"/>
    <w:rsid w:val="008E34E9"/>
    <w:rsid w:val="008E592E"/>
    <w:rsid w:val="008E79FB"/>
    <w:rsid w:val="008F1E36"/>
    <w:rsid w:val="008F3A63"/>
    <w:rsid w:val="0091213E"/>
    <w:rsid w:val="009168BA"/>
    <w:rsid w:val="00925A14"/>
    <w:rsid w:val="00927F2E"/>
    <w:rsid w:val="009451AF"/>
    <w:rsid w:val="009615ED"/>
    <w:rsid w:val="009639DB"/>
    <w:rsid w:val="00973782"/>
    <w:rsid w:val="00976B0D"/>
    <w:rsid w:val="009818B9"/>
    <w:rsid w:val="009822DC"/>
    <w:rsid w:val="0098372A"/>
    <w:rsid w:val="00986EDA"/>
    <w:rsid w:val="00990869"/>
    <w:rsid w:val="009A21FB"/>
    <w:rsid w:val="009A5834"/>
    <w:rsid w:val="009B54FC"/>
    <w:rsid w:val="009C3C56"/>
    <w:rsid w:val="009D21C2"/>
    <w:rsid w:val="009D4F6A"/>
    <w:rsid w:val="009E12FD"/>
    <w:rsid w:val="009E6B0F"/>
    <w:rsid w:val="009F5EB8"/>
    <w:rsid w:val="00A07272"/>
    <w:rsid w:val="00A07F41"/>
    <w:rsid w:val="00A10F4C"/>
    <w:rsid w:val="00A13831"/>
    <w:rsid w:val="00A172C9"/>
    <w:rsid w:val="00A335BE"/>
    <w:rsid w:val="00A45892"/>
    <w:rsid w:val="00A52E31"/>
    <w:rsid w:val="00A53DBA"/>
    <w:rsid w:val="00A54300"/>
    <w:rsid w:val="00A600C5"/>
    <w:rsid w:val="00A60CAB"/>
    <w:rsid w:val="00A60E55"/>
    <w:rsid w:val="00A7441C"/>
    <w:rsid w:val="00A76934"/>
    <w:rsid w:val="00A775D8"/>
    <w:rsid w:val="00A77859"/>
    <w:rsid w:val="00A85922"/>
    <w:rsid w:val="00AA3EB1"/>
    <w:rsid w:val="00AA740B"/>
    <w:rsid w:val="00AB1344"/>
    <w:rsid w:val="00AB5B4F"/>
    <w:rsid w:val="00AB5D53"/>
    <w:rsid w:val="00AC2382"/>
    <w:rsid w:val="00AC67AB"/>
    <w:rsid w:val="00AE216D"/>
    <w:rsid w:val="00AE3222"/>
    <w:rsid w:val="00AF3E4D"/>
    <w:rsid w:val="00AF6B1F"/>
    <w:rsid w:val="00B02AE2"/>
    <w:rsid w:val="00B02F4A"/>
    <w:rsid w:val="00B07574"/>
    <w:rsid w:val="00B16E8C"/>
    <w:rsid w:val="00B20099"/>
    <w:rsid w:val="00B20CF9"/>
    <w:rsid w:val="00B26E1E"/>
    <w:rsid w:val="00B311A8"/>
    <w:rsid w:val="00B36918"/>
    <w:rsid w:val="00B45EB8"/>
    <w:rsid w:val="00B46FE7"/>
    <w:rsid w:val="00B472A9"/>
    <w:rsid w:val="00B508DC"/>
    <w:rsid w:val="00B53D0E"/>
    <w:rsid w:val="00B64D48"/>
    <w:rsid w:val="00B66B72"/>
    <w:rsid w:val="00B66BD0"/>
    <w:rsid w:val="00B679F4"/>
    <w:rsid w:val="00B67D6B"/>
    <w:rsid w:val="00B82E64"/>
    <w:rsid w:val="00B85543"/>
    <w:rsid w:val="00B9382D"/>
    <w:rsid w:val="00B956E7"/>
    <w:rsid w:val="00B9629F"/>
    <w:rsid w:val="00BA01CF"/>
    <w:rsid w:val="00BA26E0"/>
    <w:rsid w:val="00BA7A0D"/>
    <w:rsid w:val="00BB0D2B"/>
    <w:rsid w:val="00BB12D9"/>
    <w:rsid w:val="00BB4D59"/>
    <w:rsid w:val="00BB72DC"/>
    <w:rsid w:val="00BB7FE6"/>
    <w:rsid w:val="00BC1255"/>
    <w:rsid w:val="00BC2F3F"/>
    <w:rsid w:val="00BD240E"/>
    <w:rsid w:val="00BD2632"/>
    <w:rsid w:val="00BD37E7"/>
    <w:rsid w:val="00BD4E27"/>
    <w:rsid w:val="00BE261B"/>
    <w:rsid w:val="00BE4188"/>
    <w:rsid w:val="00BF0D38"/>
    <w:rsid w:val="00BF2212"/>
    <w:rsid w:val="00BF238B"/>
    <w:rsid w:val="00C0008E"/>
    <w:rsid w:val="00C250BA"/>
    <w:rsid w:val="00C31C12"/>
    <w:rsid w:val="00C36908"/>
    <w:rsid w:val="00C3798B"/>
    <w:rsid w:val="00C37D22"/>
    <w:rsid w:val="00C42222"/>
    <w:rsid w:val="00C5177B"/>
    <w:rsid w:val="00C576D5"/>
    <w:rsid w:val="00C57749"/>
    <w:rsid w:val="00C57A20"/>
    <w:rsid w:val="00C658B9"/>
    <w:rsid w:val="00C671F0"/>
    <w:rsid w:val="00C70319"/>
    <w:rsid w:val="00C70E87"/>
    <w:rsid w:val="00C75FFF"/>
    <w:rsid w:val="00C83528"/>
    <w:rsid w:val="00C8497C"/>
    <w:rsid w:val="00C87302"/>
    <w:rsid w:val="00C978E4"/>
    <w:rsid w:val="00CA059E"/>
    <w:rsid w:val="00CB304E"/>
    <w:rsid w:val="00CC033B"/>
    <w:rsid w:val="00CC11E5"/>
    <w:rsid w:val="00CC37FF"/>
    <w:rsid w:val="00CD4768"/>
    <w:rsid w:val="00CE4E6A"/>
    <w:rsid w:val="00CF0BD0"/>
    <w:rsid w:val="00CF74E7"/>
    <w:rsid w:val="00D0293C"/>
    <w:rsid w:val="00D02D90"/>
    <w:rsid w:val="00D17777"/>
    <w:rsid w:val="00D34C7A"/>
    <w:rsid w:val="00D36B36"/>
    <w:rsid w:val="00D41F8E"/>
    <w:rsid w:val="00D4557D"/>
    <w:rsid w:val="00D5036E"/>
    <w:rsid w:val="00D50C52"/>
    <w:rsid w:val="00D54EA0"/>
    <w:rsid w:val="00D60ABD"/>
    <w:rsid w:val="00D622E0"/>
    <w:rsid w:val="00D6257C"/>
    <w:rsid w:val="00D64C09"/>
    <w:rsid w:val="00D679FC"/>
    <w:rsid w:val="00D71B97"/>
    <w:rsid w:val="00D73379"/>
    <w:rsid w:val="00D741C5"/>
    <w:rsid w:val="00D74219"/>
    <w:rsid w:val="00D74EEE"/>
    <w:rsid w:val="00D759DB"/>
    <w:rsid w:val="00D80B91"/>
    <w:rsid w:val="00D83608"/>
    <w:rsid w:val="00D908CF"/>
    <w:rsid w:val="00D934B5"/>
    <w:rsid w:val="00D964AE"/>
    <w:rsid w:val="00DB7BFE"/>
    <w:rsid w:val="00DB7E5E"/>
    <w:rsid w:val="00DC00AF"/>
    <w:rsid w:val="00DC23B2"/>
    <w:rsid w:val="00DC3013"/>
    <w:rsid w:val="00DC5664"/>
    <w:rsid w:val="00DD0774"/>
    <w:rsid w:val="00DD0AF2"/>
    <w:rsid w:val="00DD4B84"/>
    <w:rsid w:val="00DD4E8A"/>
    <w:rsid w:val="00DD697F"/>
    <w:rsid w:val="00DE212E"/>
    <w:rsid w:val="00DE684D"/>
    <w:rsid w:val="00DF3B65"/>
    <w:rsid w:val="00E03CCA"/>
    <w:rsid w:val="00E12FA4"/>
    <w:rsid w:val="00E15FCD"/>
    <w:rsid w:val="00E25F50"/>
    <w:rsid w:val="00E34EC6"/>
    <w:rsid w:val="00E41B0C"/>
    <w:rsid w:val="00E45DC8"/>
    <w:rsid w:val="00E66103"/>
    <w:rsid w:val="00E83FC8"/>
    <w:rsid w:val="00E84334"/>
    <w:rsid w:val="00E879EF"/>
    <w:rsid w:val="00E87C63"/>
    <w:rsid w:val="00E93EB5"/>
    <w:rsid w:val="00E948EF"/>
    <w:rsid w:val="00E94FDF"/>
    <w:rsid w:val="00EC5C79"/>
    <w:rsid w:val="00EC6729"/>
    <w:rsid w:val="00ED0F3E"/>
    <w:rsid w:val="00ED5EB1"/>
    <w:rsid w:val="00EE1BAC"/>
    <w:rsid w:val="00EE2C05"/>
    <w:rsid w:val="00EE50B8"/>
    <w:rsid w:val="00EE6E32"/>
    <w:rsid w:val="00EF3B35"/>
    <w:rsid w:val="00F20F5D"/>
    <w:rsid w:val="00F21BBA"/>
    <w:rsid w:val="00F22910"/>
    <w:rsid w:val="00F239AA"/>
    <w:rsid w:val="00F33E30"/>
    <w:rsid w:val="00F368BD"/>
    <w:rsid w:val="00F412F4"/>
    <w:rsid w:val="00F414C7"/>
    <w:rsid w:val="00F4267C"/>
    <w:rsid w:val="00F444E5"/>
    <w:rsid w:val="00F52EAF"/>
    <w:rsid w:val="00F56C5A"/>
    <w:rsid w:val="00F621A4"/>
    <w:rsid w:val="00F70C82"/>
    <w:rsid w:val="00F724C8"/>
    <w:rsid w:val="00F7347E"/>
    <w:rsid w:val="00F76E1B"/>
    <w:rsid w:val="00F8274A"/>
    <w:rsid w:val="00F96029"/>
    <w:rsid w:val="00FA2D25"/>
    <w:rsid w:val="00FB4129"/>
    <w:rsid w:val="00FC4008"/>
    <w:rsid w:val="00FD4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B3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C70E87"/>
    <w:pPr>
      <w:keepNext/>
      <w:numPr>
        <w:numId w:val="1"/>
      </w:numPr>
      <w:tabs>
        <w:tab w:val="clear" w:pos="567"/>
        <w:tab w:val="num" w:pos="284"/>
      </w:tabs>
      <w:spacing w:after="120" w:line="240" w:lineRule="auto"/>
      <w:ind w:left="284" w:hanging="284"/>
      <w:outlineLvl w:val="0"/>
    </w:pPr>
    <w:rPr>
      <w:rFonts w:ascii="Cambria" w:eastAsia="Times New Roman" w:hAnsi="Cambria"/>
      <w:b/>
      <w:bCs/>
      <w:caps/>
      <w:color w:val="1F4E79"/>
      <w:sz w:val="20"/>
      <w:szCs w:val="20"/>
      <w:lang w:val="hr-BA" w:eastAsia="de-DE"/>
    </w:rPr>
  </w:style>
  <w:style w:type="paragraph" w:styleId="Heading2">
    <w:name w:val="heading 2"/>
    <w:basedOn w:val="Normal"/>
    <w:next w:val="Normal"/>
    <w:link w:val="Heading2Char"/>
    <w:uiPriority w:val="1"/>
    <w:qFormat/>
    <w:rsid w:val="00C70E87"/>
    <w:pPr>
      <w:keepNext/>
      <w:numPr>
        <w:ilvl w:val="1"/>
        <w:numId w:val="1"/>
      </w:numPr>
      <w:tabs>
        <w:tab w:val="clear" w:pos="2127"/>
        <w:tab w:val="num" w:pos="567"/>
      </w:tabs>
      <w:spacing w:before="240" w:after="60" w:line="240" w:lineRule="auto"/>
      <w:ind w:left="567"/>
      <w:jc w:val="both"/>
      <w:outlineLvl w:val="1"/>
    </w:pPr>
    <w:rPr>
      <w:rFonts w:ascii="Cambria" w:eastAsia="Times New Roman" w:hAnsi="Cambria"/>
      <w:b/>
      <w:bCs/>
      <w:sz w:val="20"/>
      <w:szCs w:val="20"/>
      <w:lang w:val="hr-BA" w:eastAsia="de-DE"/>
    </w:rPr>
  </w:style>
  <w:style w:type="paragraph" w:styleId="Heading3">
    <w:name w:val="heading 3"/>
    <w:basedOn w:val="Normal"/>
    <w:next w:val="Normal"/>
    <w:link w:val="Heading3Char"/>
    <w:uiPriority w:val="1"/>
    <w:qFormat/>
    <w:rsid w:val="00C70E87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Cambria" w:eastAsia="Times New Roman" w:hAnsi="Cambria"/>
      <w:i/>
      <w:iCs/>
      <w:sz w:val="20"/>
      <w:szCs w:val="20"/>
      <w:lang w:val="hr-BA" w:eastAsia="de-DE"/>
    </w:rPr>
  </w:style>
  <w:style w:type="paragraph" w:styleId="Heading4">
    <w:name w:val="heading 4"/>
    <w:basedOn w:val="Normal"/>
    <w:next w:val="Normal"/>
    <w:link w:val="Heading4Char"/>
    <w:qFormat/>
    <w:rsid w:val="00C70E87"/>
    <w:pPr>
      <w:keepNext/>
      <w:numPr>
        <w:ilvl w:val="3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jc w:val="right"/>
      <w:outlineLvl w:val="3"/>
    </w:pPr>
    <w:rPr>
      <w:rFonts w:ascii="Cambria" w:eastAsia="Times New Roman" w:hAnsi="Cambria"/>
      <w:sz w:val="36"/>
      <w:szCs w:val="36"/>
      <w:lang w:val="hr-BA" w:eastAsia="de-DE"/>
    </w:rPr>
  </w:style>
  <w:style w:type="paragraph" w:styleId="Heading5">
    <w:name w:val="heading 5"/>
    <w:basedOn w:val="Normal"/>
    <w:next w:val="Normal"/>
    <w:link w:val="Heading5Char"/>
    <w:qFormat/>
    <w:rsid w:val="00C70E87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Cambria" w:eastAsia="Times New Roman" w:hAnsi="Cambria"/>
      <w:b/>
      <w:bCs/>
      <w:i/>
      <w:iCs/>
      <w:sz w:val="26"/>
      <w:szCs w:val="26"/>
      <w:lang w:val="hr-BA" w:eastAsia="de-DE"/>
    </w:rPr>
  </w:style>
  <w:style w:type="paragraph" w:styleId="Heading6">
    <w:name w:val="heading 6"/>
    <w:basedOn w:val="Normal"/>
    <w:next w:val="Normal"/>
    <w:link w:val="Heading6Char"/>
    <w:qFormat/>
    <w:rsid w:val="00C70E87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mbria" w:eastAsia="Times New Roman" w:hAnsi="Cambria"/>
      <w:b/>
      <w:bCs/>
      <w:sz w:val="20"/>
      <w:szCs w:val="20"/>
      <w:lang w:val="hr-BA"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70E87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mbria" w:eastAsia="Times New Roman" w:hAnsi="Cambria"/>
      <w:sz w:val="20"/>
      <w:szCs w:val="20"/>
      <w:lang w:val="hr-BA" w:eastAsia="de-D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70E87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mbria" w:eastAsia="Times New Roman" w:hAnsi="Cambria"/>
      <w:i/>
      <w:iCs/>
      <w:sz w:val="20"/>
      <w:szCs w:val="20"/>
      <w:lang w:val="hr-BA" w:eastAsia="de-D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70E87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/>
      <w:sz w:val="20"/>
      <w:szCs w:val="20"/>
      <w:lang w:val="hr-BA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523C0"/>
    <w:rPr>
      <w:rFonts w:cs="Calibri"/>
      <w:sz w:val="22"/>
      <w:szCs w:val="22"/>
      <w:lang w:val="en-GB" w:eastAsia="en-US"/>
    </w:rPr>
  </w:style>
  <w:style w:type="character" w:customStyle="1" w:styleId="NoSpacingChar">
    <w:name w:val="No Spacing Char"/>
    <w:link w:val="NoSpacing"/>
    <w:uiPriority w:val="1"/>
    <w:locked/>
    <w:rsid w:val="004523C0"/>
    <w:rPr>
      <w:rFonts w:cs="Calibri"/>
      <w:sz w:val="22"/>
      <w:szCs w:val="22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1C089D"/>
    <w:pPr>
      <w:ind w:left="720"/>
      <w:contextualSpacing/>
    </w:pPr>
    <w:rPr>
      <w:lang w:val="en-US"/>
    </w:rPr>
  </w:style>
  <w:style w:type="character" w:customStyle="1" w:styleId="Heading1Char">
    <w:name w:val="Heading 1 Char"/>
    <w:link w:val="Heading1"/>
    <w:uiPriority w:val="1"/>
    <w:rsid w:val="00C70E87"/>
    <w:rPr>
      <w:rFonts w:ascii="Cambria" w:eastAsia="Times New Roman" w:hAnsi="Cambria"/>
      <w:b/>
      <w:bCs/>
      <w:caps/>
      <w:color w:val="1F4E79"/>
      <w:lang w:val="hr-BA" w:eastAsia="de-DE"/>
    </w:rPr>
  </w:style>
  <w:style w:type="character" w:customStyle="1" w:styleId="Heading2Char">
    <w:name w:val="Heading 2 Char"/>
    <w:link w:val="Heading2"/>
    <w:uiPriority w:val="1"/>
    <w:rsid w:val="00C70E87"/>
    <w:rPr>
      <w:rFonts w:ascii="Cambria" w:eastAsia="Times New Roman" w:hAnsi="Cambria"/>
      <w:b/>
      <w:bCs/>
      <w:lang w:val="hr-BA" w:eastAsia="de-DE"/>
    </w:rPr>
  </w:style>
  <w:style w:type="character" w:customStyle="1" w:styleId="Heading3Char">
    <w:name w:val="Heading 3 Char"/>
    <w:link w:val="Heading3"/>
    <w:uiPriority w:val="1"/>
    <w:rsid w:val="00C70E87"/>
    <w:rPr>
      <w:rFonts w:ascii="Cambria" w:eastAsia="Times New Roman" w:hAnsi="Cambria"/>
      <w:i/>
      <w:iCs/>
      <w:lang w:val="hr-BA" w:eastAsia="de-DE"/>
    </w:rPr>
  </w:style>
  <w:style w:type="character" w:customStyle="1" w:styleId="Heading4Char">
    <w:name w:val="Heading 4 Char"/>
    <w:link w:val="Heading4"/>
    <w:rsid w:val="00C70E87"/>
    <w:rPr>
      <w:rFonts w:ascii="Cambria" w:eastAsia="Times New Roman" w:hAnsi="Cambria"/>
      <w:sz w:val="36"/>
      <w:szCs w:val="36"/>
      <w:lang w:val="hr-BA" w:eastAsia="de-DE"/>
    </w:rPr>
  </w:style>
  <w:style w:type="character" w:customStyle="1" w:styleId="Heading5Char">
    <w:name w:val="Heading 5 Char"/>
    <w:link w:val="Heading5"/>
    <w:rsid w:val="00C70E87"/>
    <w:rPr>
      <w:rFonts w:ascii="Cambria" w:eastAsia="Times New Roman" w:hAnsi="Cambria"/>
      <w:b/>
      <w:bCs/>
      <w:i/>
      <w:iCs/>
      <w:sz w:val="26"/>
      <w:szCs w:val="26"/>
      <w:lang w:val="hr-BA" w:eastAsia="de-DE"/>
    </w:rPr>
  </w:style>
  <w:style w:type="character" w:customStyle="1" w:styleId="Heading6Char">
    <w:name w:val="Heading 6 Char"/>
    <w:link w:val="Heading6"/>
    <w:rsid w:val="00C70E87"/>
    <w:rPr>
      <w:rFonts w:ascii="Cambria" w:eastAsia="Times New Roman" w:hAnsi="Cambria"/>
      <w:b/>
      <w:bCs/>
      <w:lang w:val="hr-BA" w:eastAsia="de-DE"/>
    </w:rPr>
  </w:style>
  <w:style w:type="character" w:customStyle="1" w:styleId="Heading7Char">
    <w:name w:val="Heading 7 Char"/>
    <w:link w:val="Heading7"/>
    <w:uiPriority w:val="99"/>
    <w:rsid w:val="00C70E87"/>
    <w:rPr>
      <w:rFonts w:ascii="Cambria" w:eastAsia="Times New Roman" w:hAnsi="Cambria"/>
      <w:lang w:val="hr-BA" w:eastAsia="de-DE"/>
    </w:rPr>
  </w:style>
  <w:style w:type="character" w:customStyle="1" w:styleId="Heading8Char">
    <w:name w:val="Heading 8 Char"/>
    <w:link w:val="Heading8"/>
    <w:uiPriority w:val="99"/>
    <w:rsid w:val="00C70E87"/>
    <w:rPr>
      <w:rFonts w:ascii="Cambria" w:eastAsia="Times New Roman" w:hAnsi="Cambria"/>
      <w:i/>
      <w:iCs/>
      <w:lang w:val="hr-BA" w:eastAsia="de-DE"/>
    </w:rPr>
  </w:style>
  <w:style w:type="character" w:customStyle="1" w:styleId="Heading9Char">
    <w:name w:val="Heading 9 Char"/>
    <w:link w:val="Heading9"/>
    <w:uiPriority w:val="99"/>
    <w:rsid w:val="00C70E87"/>
    <w:rPr>
      <w:rFonts w:ascii="Arial" w:eastAsia="Times New Roman" w:hAnsi="Arial"/>
      <w:lang w:val="hr-BA" w:eastAsia="de-DE"/>
    </w:rPr>
  </w:style>
  <w:style w:type="paragraph" w:styleId="NormalWeb">
    <w:name w:val="Normal (Web)"/>
    <w:basedOn w:val="Normal"/>
    <w:uiPriority w:val="99"/>
    <w:unhideWhenUsed/>
    <w:rsid w:val="00C70E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B5CDD"/>
    <w:pPr>
      <w:widowControl w:val="0"/>
      <w:spacing w:after="0" w:line="240" w:lineRule="auto"/>
      <w:jc w:val="both"/>
    </w:pPr>
    <w:rPr>
      <w:rFonts w:ascii="Arial" w:eastAsia="Times New Roman" w:hAnsi="Arial"/>
      <w:sz w:val="24"/>
      <w:szCs w:val="24"/>
    </w:rPr>
  </w:style>
  <w:style w:type="character" w:customStyle="1" w:styleId="BodyTextChar">
    <w:name w:val="Body Text Char"/>
    <w:link w:val="BodyText"/>
    <w:uiPriority w:val="1"/>
    <w:rsid w:val="000B5CDD"/>
    <w:rPr>
      <w:rFonts w:ascii="Arial" w:eastAsia="Times New Roman" w:hAnsi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0B5CDD"/>
    <w:pPr>
      <w:spacing w:after="0" w:line="240" w:lineRule="auto"/>
      <w:jc w:val="both"/>
    </w:pPr>
    <w:rPr>
      <w:rFonts w:ascii="Cir Times Roman" w:eastAsia="Times New Roman" w:hAnsi="Cir Times Roman"/>
      <w:b/>
      <w:bCs/>
      <w:sz w:val="28"/>
      <w:szCs w:val="28"/>
    </w:rPr>
  </w:style>
  <w:style w:type="character" w:customStyle="1" w:styleId="BodyTextIndentChar">
    <w:name w:val="Body Text Indent Char"/>
    <w:link w:val="BodyTextIndent"/>
    <w:uiPriority w:val="99"/>
    <w:rsid w:val="000B5CDD"/>
    <w:rPr>
      <w:rFonts w:ascii="Cir Times Roman" w:eastAsia="Times New Roman" w:hAnsi="Cir Times Roman"/>
      <w:b/>
      <w:bCs/>
      <w:sz w:val="28"/>
      <w:szCs w:val="28"/>
      <w:lang w:eastAsia="en-US"/>
    </w:rPr>
  </w:style>
  <w:style w:type="paragraph" w:styleId="BodyText3">
    <w:name w:val="Body Text 3"/>
    <w:basedOn w:val="Normal"/>
    <w:link w:val="BodyText3Char"/>
    <w:uiPriority w:val="99"/>
    <w:rsid w:val="000B5CD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3Char">
    <w:name w:val="Body Text 3 Char"/>
    <w:link w:val="BodyText3"/>
    <w:uiPriority w:val="99"/>
    <w:rsid w:val="000B5CDD"/>
    <w:rPr>
      <w:rFonts w:ascii="Times New Roman" w:eastAsia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0B5CDD"/>
    <w:pPr>
      <w:widowControl w:val="0"/>
      <w:spacing w:after="0" w:line="240" w:lineRule="auto"/>
      <w:ind w:firstLine="720"/>
      <w:jc w:val="both"/>
    </w:pPr>
    <w:rPr>
      <w:rFonts w:ascii="Arial" w:eastAsia="Times New Roman" w:hAnsi="Arial"/>
      <w:sz w:val="24"/>
      <w:szCs w:val="20"/>
    </w:rPr>
  </w:style>
  <w:style w:type="character" w:customStyle="1" w:styleId="BodyTextIndent3Char">
    <w:name w:val="Body Text Indent 3 Char"/>
    <w:link w:val="BodyTextIndent3"/>
    <w:uiPriority w:val="99"/>
    <w:rsid w:val="000B5CDD"/>
    <w:rPr>
      <w:rFonts w:ascii="Arial" w:eastAsia="Times New Roman" w:hAnsi="Arial"/>
      <w:sz w:val="24"/>
    </w:rPr>
  </w:style>
  <w:style w:type="paragraph" w:styleId="BodyText2">
    <w:name w:val="Body Text 2"/>
    <w:basedOn w:val="Normal"/>
    <w:link w:val="BodyText2Char"/>
    <w:uiPriority w:val="99"/>
    <w:rsid w:val="000B5CDD"/>
    <w:pPr>
      <w:widowControl w:val="0"/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2Char">
    <w:name w:val="Body Text 2 Char"/>
    <w:link w:val="BodyText2"/>
    <w:uiPriority w:val="99"/>
    <w:rsid w:val="000B5CDD"/>
    <w:rPr>
      <w:rFonts w:ascii="Arial" w:eastAsia="Times New Roman" w:hAnsi="Arial"/>
      <w:sz w:val="24"/>
      <w:lang w:eastAsia="en-US"/>
    </w:rPr>
  </w:style>
  <w:style w:type="paragraph" w:styleId="Header">
    <w:name w:val="header"/>
    <w:basedOn w:val="Normal"/>
    <w:link w:val="HeaderChar"/>
    <w:uiPriority w:val="99"/>
    <w:rsid w:val="000B5CD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0B5CDD"/>
    <w:rPr>
      <w:rFonts w:ascii="Times New Roman" w:eastAsia="Times New Roman" w:hAnsi="Times New Roman"/>
      <w:lang w:eastAsia="en-US"/>
    </w:rPr>
  </w:style>
  <w:style w:type="paragraph" w:customStyle="1" w:styleId="NormalLatinArial">
    <w:name w:val="Normal + (Latin) Arial"/>
    <w:aliases w:val="(Latin) 12 pt,Justified"/>
    <w:basedOn w:val="Heading2"/>
    <w:uiPriority w:val="99"/>
    <w:rsid w:val="000B5CDD"/>
    <w:pPr>
      <w:widowControl w:val="0"/>
      <w:numPr>
        <w:ilvl w:val="0"/>
        <w:numId w:val="0"/>
      </w:numPr>
      <w:tabs>
        <w:tab w:val="left" w:pos="720"/>
      </w:tabs>
      <w:autoSpaceDE w:val="0"/>
      <w:autoSpaceDN w:val="0"/>
      <w:spacing w:before="0" w:after="0"/>
      <w:ind w:left="720" w:hanging="720"/>
    </w:pPr>
    <w:rPr>
      <w:rFonts w:ascii="Arial" w:hAnsi="Arial" w:cs="Arial"/>
      <w:b w:val="0"/>
      <w:bCs w:val="0"/>
      <w:sz w:val="24"/>
      <w:szCs w:val="24"/>
      <w:lang w:val="hr-HR" w:eastAsia="en-US"/>
    </w:rPr>
  </w:style>
  <w:style w:type="character" w:styleId="PageNumber">
    <w:name w:val="page number"/>
    <w:basedOn w:val="DefaultParagraphFont"/>
    <w:rsid w:val="000B5CDD"/>
  </w:style>
  <w:style w:type="character" w:styleId="CommentReference">
    <w:name w:val="annotation reference"/>
    <w:uiPriority w:val="99"/>
    <w:semiHidden/>
    <w:rsid w:val="000B5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5CDD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B5CDD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B5CDD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5CDD"/>
    <w:rPr>
      <w:rFonts w:ascii="Tahoma" w:eastAsia="Times New Roman" w:hAnsi="Tahoma"/>
      <w:sz w:val="16"/>
      <w:szCs w:val="16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0B5CDD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en-GB"/>
    </w:rPr>
  </w:style>
  <w:style w:type="character" w:customStyle="1" w:styleId="DocumentMapChar">
    <w:name w:val="Document Map Char"/>
    <w:link w:val="DocumentMap"/>
    <w:uiPriority w:val="99"/>
    <w:semiHidden/>
    <w:rsid w:val="000B5CDD"/>
    <w:rPr>
      <w:rFonts w:ascii="Tahoma" w:eastAsia="Times New Roman" w:hAnsi="Tahoma" w:cs="Tahoma"/>
      <w:sz w:val="24"/>
      <w:szCs w:val="24"/>
      <w:shd w:val="clear" w:color="auto" w:fill="000080"/>
      <w:lang w:val="en-GB" w:eastAsia="en-US"/>
    </w:rPr>
  </w:style>
  <w:style w:type="paragraph" w:styleId="Footer">
    <w:name w:val="footer"/>
    <w:basedOn w:val="Normal"/>
    <w:link w:val="FooterChar"/>
    <w:uiPriority w:val="99"/>
    <w:rsid w:val="000B5CD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rsid w:val="000B5CD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0B5CDD"/>
    <w:pPr>
      <w:tabs>
        <w:tab w:val="left" w:pos="0"/>
      </w:tabs>
      <w:spacing w:after="0" w:line="240" w:lineRule="auto"/>
      <w:ind w:hanging="720"/>
      <w:jc w:val="both"/>
    </w:pPr>
    <w:rPr>
      <w:rFonts w:ascii="Arial" w:eastAsia="Times New Roman" w:hAnsi="Arial"/>
      <w:sz w:val="24"/>
      <w:szCs w:val="24"/>
      <w:lang w:val="en-GB"/>
    </w:rPr>
  </w:style>
  <w:style w:type="character" w:customStyle="1" w:styleId="BodyTextIndent2Char">
    <w:name w:val="Body Text Indent 2 Char"/>
    <w:link w:val="BodyTextIndent2"/>
    <w:uiPriority w:val="99"/>
    <w:rsid w:val="000B5CDD"/>
    <w:rPr>
      <w:rFonts w:ascii="Arial" w:eastAsia="Times New Roman" w:hAnsi="Arial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B5C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5CDD"/>
    <w:rPr>
      <w:rFonts w:ascii="Arial" w:eastAsia="Times New Roman" w:hAnsi="Arial"/>
      <w:b/>
      <w:bCs/>
      <w:lang w:eastAsia="en-US"/>
    </w:rPr>
  </w:style>
  <w:style w:type="paragraph" w:styleId="FootnoteText">
    <w:name w:val="footnote text"/>
    <w:aliases w:val=" Char,Char"/>
    <w:basedOn w:val="Normal"/>
    <w:link w:val="FootnoteTextChar"/>
    <w:uiPriority w:val="99"/>
    <w:rsid w:val="000B5CDD"/>
    <w:pPr>
      <w:spacing w:after="0" w:line="240" w:lineRule="auto"/>
    </w:pPr>
    <w:rPr>
      <w:rFonts w:ascii="Arial" w:eastAsia="Times New Roman" w:hAnsi="Arial"/>
      <w:sz w:val="20"/>
      <w:szCs w:val="20"/>
      <w:lang w:val="en-GB"/>
    </w:rPr>
  </w:style>
  <w:style w:type="character" w:customStyle="1" w:styleId="FootnoteTextChar">
    <w:name w:val="Footnote Text Char"/>
    <w:aliases w:val=" Char Char,Char Char"/>
    <w:link w:val="FootnoteText"/>
    <w:uiPriority w:val="99"/>
    <w:rsid w:val="000B5CDD"/>
    <w:rPr>
      <w:rFonts w:ascii="Arial" w:eastAsia="Times New Roman" w:hAnsi="Arial"/>
      <w:lang w:val="en-GB"/>
    </w:rPr>
  </w:style>
  <w:style w:type="character" w:styleId="FootnoteReference">
    <w:name w:val="footnote reference"/>
    <w:uiPriority w:val="99"/>
    <w:rsid w:val="000B5CDD"/>
    <w:rPr>
      <w:vertAlign w:val="superscript"/>
    </w:rPr>
  </w:style>
  <w:style w:type="character" w:styleId="Hyperlink">
    <w:name w:val="Hyperlink"/>
    <w:uiPriority w:val="99"/>
    <w:rsid w:val="000B5CDD"/>
    <w:rPr>
      <w:color w:val="0000FF"/>
      <w:u w:val="single"/>
    </w:rPr>
  </w:style>
  <w:style w:type="paragraph" w:customStyle="1" w:styleId="Style1">
    <w:name w:val="Style1"/>
    <w:basedOn w:val="Normal"/>
    <w:link w:val="Style1Char"/>
    <w:qFormat/>
    <w:rsid w:val="000B5CDD"/>
    <w:pPr>
      <w:spacing w:after="0" w:line="240" w:lineRule="auto"/>
      <w:ind w:firstLine="567"/>
      <w:jc w:val="both"/>
    </w:pPr>
    <w:rPr>
      <w:rFonts w:ascii="Arial" w:eastAsia="Times New Roman" w:hAnsi="Arial"/>
      <w:color w:val="000000"/>
      <w:szCs w:val="20"/>
      <w:lang w:val="sv-SE"/>
    </w:rPr>
  </w:style>
  <w:style w:type="character" w:customStyle="1" w:styleId="Style1Char">
    <w:name w:val="Style1 Char"/>
    <w:link w:val="Style1"/>
    <w:rsid w:val="000B5CDD"/>
    <w:rPr>
      <w:rFonts w:ascii="Arial" w:eastAsia="Times New Roman" w:hAnsi="Arial"/>
      <w:color w:val="000000"/>
      <w:sz w:val="22"/>
      <w:lang w:val="sv-SE"/>
    </w:rPr>
  </w:style>
  <w:style w:type="character" w:customStyle="1" w:styleId="st1">
    <w:name w:val="st1"/>
    <w:basedOn w:val="DefaultParagraphFont"/>
    <w:rsid w:val="000B5CDD"/>
  </w:style>
  <w:style w:type="paragraph" w:customStyle="1" w:styleId="Style2">
    <w:name w:val="Style2"/>
    <w:basedOn w:val="Normal"/>
    <w:link w:val="Style2Char"/>
    <w:qFormat/>
    <w:rsid w:val="000B5CDD"/>
    <w:pPr>
      <w:spacing w:after="0" w:line="240" w:lineRule="auto"/>
      <w:jc w:val="both"/>
    </w:pPr>
    <w:rPr>
      <w:rFonts w:ascii="Arial" w:eastAsia="Times New Roman" w:hAnsi="Arial"/>
      <w:b/>
      <w:bCs/>
      <w:color w:val="000000"/>
      <w:szCs w:val="20"/>
      <w:lang w:val="sv-SE"/>
    </w:rPr>
  </w:style>
  <w:style w:type="character" w:customStyle="1" w:styleId="Style2Char">
    <w:name w:val="Style2 Char"/>
    <w:link w:val="Style2"/>
    <w:rsid w:val="000B5CDD"/>
    <w:rPr>
      <w:rFonts w:ascii="Arial" w:eastAsia="Times New Roman" w:hAnsi="Arial"/>
      <w:b/>
      <w:bCs/>
      <w:color w:val="000000"/>
      <w:sz w:val="22"/>
      <w:lang w:val="sv-SE"/>
    </w:rPr>
  </w:style>
  <w:style w:type="paragraph" w:styleId="Revision">
    <w:name w:val="Revision"/>
    <w:hidden/>
    <w:uiPriority w:val="99"/>
    <w:semiHidden/>
    <w:rsid w:val="000B5CDD"/>
    <w:rPr>
      <w:rFonts w:ascii="Arial" w:eastAsia="Times New Roman" w:hAnsi="Arial"/>
      <w:sz w:val="24"/>
      <w:szCs w:val="24"/>
      <w:lang w:val="en-GB" w:eastAsia="en-US"/>
    </w:rPr>
  </w:style>
  <w:style w:type="character" w:styleId="Emphasis">
    <w:name w:val="Emphasis"/>
    <w:qFormat/>
    <w:rsid w:val="000B5CDD"/>
    <w:rPr>
      <w:b/>
      <w:bCs/>
      <w:i w:val="0"/>
      <w:iCs w:val="0"/>
    </w:rPr>
  </w:style>
  <w:style w:type="character" w:customStyle="1" w:styleId="st">
    <w:name w:val="st"/>
    <w:basedOn w:val="DefaultParagraphFont"/>
    <w:rsid w:val="000B5CDD"/>
  </w:style>
  <w:style w:type="paragraph" w:customStyle="1" w:styleId="TableParagraph">
    <w:name w:val="Table Paragraph"/>
    <w:basedOn w:val="Normal"/>
    <w:uiPriority w:val="1"/>
    <w:qFormat/>
    <w:rsid w:val="000B5CDD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uiPriority w:val="99"/>
    <w:rsid w:val="000B5C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sr-Latn-BA" w:eastAsia="sr-Latn-BA"/>
    </w:rPr>
  </w:style>
  <w:style w:type="table" w:styleId="TableGrid">
    <w:name w:val="Table Grid"/>
    <w:basedOn w:val="TableNormal"/>
    <w:uiPriority w:val="59"/>
    <w:rsid w:val="000B5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0B5CDD"/>
    <w:rPr>
      <w:b/>
      <w:bCs/>
    </w:rPr>
  </w:style>
  <w:style w:type="character" w:styleId="FollowedHyperlink">
    <w:name w:val="FollowedHyperlink"/>
    <w:uiPriority w:val="99"/>
    <w:semiHidden/>
    <w:unhideWhenUsed/>
    <w:rsid w:val="00253541"/>
    <w:rPr>
      <w:color w:val="800080"/>
      <w:u w:val="single"/>
    </w:rPr>
  </w:style>
  <w:style w:type="character" w:customStyle="1" w:styleId="FootnoteTextChar1">
    <w:name w:val="Footnote Text Char1"/>
    <w:aliases w:val="Char Char1"/>
    <w:uiPriority w:val="99"/>
    <w:semiHidden/>
    <w:rsid w:val="00253541"/>
    <w:rPr>
      <w:lang w:eastAsia="en-US"/>
    </w:rPr>
  </w:style>
  <w:style w:type="character" w:customStyle="1" w:styleId="apple-converted-space">
    <w:name w:val="apple-converted-space"/>
    <w:basedOn w:val="DefaultParagraphFont"/>
    <w:rsid w:val="00F20F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B3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C70E87"/>
    <w:pPr>
      <w:keepNext/>
      <w:numPr>
        <w:numId w:val="1"/>
      </w:numPr>
      <w:tabs>
        <w:tab w:val="clear" w:pos="567"/>
        <w:tab w:val="num" w:pos="284"/>
      </w:tabs>
      <w:spacing w:after="120" w:line="240" w:lineRule="auto"/>
      <w:ind w:left="284" w:hanging="284"/>
      <w:outlineLvl w:val="0"/>
    </w:pPr>
    <w:rPr>
      <w:rFonts w:ascii="Cambria" w:eastAsia="Times New Roman" w:hAnsi="Cambria"/>
      <w:b/>
      <w:bCs/>
      <w:caps/>
      <w:color w:val="1F4E79"/>
      <w:sz w:val="20"/>
      <w:szCs w:val="20"/>
      <w:lang w:val="hr-BA" w:eastAsia="de-DE"/>
    </w:rPr>
  </w:style>
  <w:style w:type="paragraph" w:styleId="Heading2">
    <w:name w:val="heading 2"/>
    <w:basedOn w:val="Normal"/>
    <w:next w:val="Normal"/>
    <w:link w:val="Heading2Char"/>
    <w:uiPriority w:val="1"/>
    <w:qFormat/>
    <w:rsid w:val="00C70E87"/>
    <w:pPr>
      <w:keepNext/>
      <w:numPr>
        <w:ilvl w:val="1"/>
        <w:numId w:val="1"/>
      </w:numPr>
      <w:tabs>
        <w:tab w:val="clear" w:pos="2127"/>
        <w:tab w:val="num" w:pos="567"/>
      </w:tabs>
      <w:spacing w:before="240" w:after="60" w:line="240" w:lineRule="auto"/>
      <w:ind w:left="567"/>
      <w:jc w:val="both"/>
      <w:outlineLvl w:val="1"/>
    </w:pPr>
    <w:rPr>
      <w:rFonts w:ascii="Cambria" w:eastAsia="Times New Roman" w:hAnsi="Cambria"/>
      <w:b/>
      <w:bCs/>
      <w:sz w:val="20"/>
      <w:szCs w:val="20"/>
      <w:lang w:val="hr-BA" w:eastAsia="de-DE"/>
    </w:rPr>
  </w:style>
  <w:style w:type="paragraph" w:styleId="Heading3">
    <w:name w:val="heading 3"/>
    <w:basedOn w:val="Normal"/>
    <w:next w:val="Normal"/>
    <w:link w:val="Heading3Char"/>
    <w:uiPriority w:val="1"/>
    <w:qFormat/>
    <w:rsid w:val="00C70E87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Cambria" w:eastAsia="Times New Roman" w:hAnsi="Cambria"/>
      <w:i/>
      <w:iCs/>
      <w:sz w:val="20"/>
      <w:szCs w:val="20"/>
      <w:lang w:val="hr-BA" w:eastAsia="de-DE"/>
    </w:rPr>
  </w:style>
  <w:style w:type="paragraph" w:styleId="Heading4">
    <w:name w:val="heading 4"/>
    <w:basedOn w:val="Normal"/>
    <w:next w:val="Normal"/>
    <w:link w:val="Heading4Char"/>
    <w:qFormat/>
    <w:rsid w:val="00C70E87"/>
    <w:pPr>
      <w:keepNext/>
      <w:numPr>
        <w:ilvl w:val="3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jc w:val="right"/>
      <w:outlineLvl w:val="3"/>
    </w:pPr>
    <w:rPr>
      <w:rFonts w:ascii="Cambria" w:eastAsia="Times New Roman" w:hAnsi="Cambria"/>
      <w:sz w:val="36"/>
      <w:szCs w:val="36"/>
      <w:lang w:val="hr-BA" w:eastAsia="de-DE"/>
    </w:rPr>
  </w:style>
  <w:style w:type="paragraph" w:styleId="Heading5">
    <w:name w:val="heading 5"/>
    <w:basedOn w:val="Normal"/>
    <w:next w:val="Normal"/>
    <w:link w:val="Heading5Char"/>
    <w:qFormat/>
    <w:rsid w:val="00C70E87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Cambria" w:eastAsia="Times New Roman" w:hAnsi="Cambria"/>
      <w:b/>
      <w:bCs/>
      <w:i/>
      <w:iCs/>
      <w:sz w:val="26"/>
      <w:szCs w:val="26"/>
      <w:lang w:val="hr-BA" w:eastAsia="de-DE"/>
    </w:rPr>
  </w:style>
  <w:style w:type="paragraph" w:styleId="Heading6">
    <w:name w:val="heading 6"/>
    <w:basedOn w:val="Normal"/>
    <w:next w:val="Normal"/>
    <w:link w:val="Heading6Char"/>
    <w:qFormat/>
    <w:rsid w:val="00C70E87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mbria" w:eastAsia="Times New Roman" w:hAnsi="Cambria"/>
      <w:b/>
      <w:bCs/>
      <w:sz w:val="20"/>
      <w:szCs w:val="20"/>
      <w:lang w:val="hr-BA"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70E87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mbria" w:eastAsia="Times New Roman" w:hAnsi="Cambria"/>
      <w:sz w:val="20"/>
      <w:szCs w:val="20"/>
      <w:lang w:val="hr-BA" w:eastAsia="de-D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70E87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mbria" w:eastAsia="Times New Roman" w:hAnsi="Cambria"/>
      <w:i/>
      <w:iCs/>
      <w:sz w:val="20"/>
      <w:szCs w:val="20"/>
      <w:lang w:val="hr-BA" w:eastAsia="de-D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70E87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/>
      <w:sz w:val="20"/>
      <w:szCs w:val="20"/>
      <w:lang w:val="hr-BA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523C0"/>
    <w:rPr>
      <w:rFonts w:cs="Calibri"/>
      <w:sz w:val="22"/>
      <w:szCs w:val="22"/>
      <w:lang w:val="en-GB" w:eastAsia="en-US"/>
    </w:rPr>
  </w:style>
  <w:style w:type="character" w:customStyle="1" w:styleId="NoSpacingChar">
    <w:name w:val="No Spacing Char"/>
    <w:link w:val="NoSpacing"/>
    <w:uiPriority w:val="1"/>
    <w:locked/>
    <w:rsid w:val="004523C0"/>
    <w:rPr>
      <w:rFonts w:cs="Calibri"/>
      <w:sz w:val="22"/>
      <w:szCs w:val="22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1C089D"/>
    <w:pPr>
      <w:ind w:left="720"/>
      <w:contextualSpacing/>
    </w:pPr>
    <w:rPr>
      <w:lang w:val="en-US"/>
    </w:rPr>
  </w:style>
  <w:style w:type="character" w:customStyle="1" w:styleId="Heading1Char">
    <w:name w:val="Heading 1 Char"/>
    <w:link w:val="Heading1"/>
    <w:uiPriority w:val="1"/>
    <w:rsid w:val="00C70E87"/>
    <w:rPr>
      <w:rFonts w:ascii="Cambria" w:eastAsia="Times New Roman" w:hAnsi="Cambria"/>
      <w:b/>
      <w:bCs/>
      <w:caps/>
      <w:color w:val="1F4E79"/>
      <w:lang w:val="hr-BA" w:eastAsia="de-DE"/>
    </w:rPr>
  </w:style>
  <w:style w:type="character" w:customStyle="1" w:styleId="Heading2Char">
    <w:name w:val="Heading 2 Char"/>
    <w:link w:val="Heading2"/>
    <w:uiPriority w:val="1"/>
    <w:rsid w:val="00C70E87"/>
    <w:rPr>
      <w:rFonts w:ascii="Cambria" w:eastAsia="Times New Roman" w:hAnsi="Cambria"/>
      <w:b/>
      <w:bCs/>
      <w:lang w:val="hr-BA" w:eastAsia="de-DE"/>
    </w:rPr>
  </w:style>
  <w:style w:type="character" w:customStyle="1" w:styleId="Heading3Char">
    <w:name w:val="Heading 3 Char"/>
    <w:link w:val="Heading3"/>
    <w:uiPriority w:val="1"/>
    <w:rsid w:val="00C70E87"/>
    <w:rPr>
      <w:rFonts w:ascii="Cambria" w:eastAsia="Times New Roman" w:hAnsi="Cambria"/>
      <w:i/>
      <w:iCs/>
      <w:lang w:val="hr-BA" w:eastAsia="de-DE"/>
    </w:rPr>
  </w:style>
  <w:style w:type="character" w:customStyle="1" w:styleId="Heading4Char">
    <w:name w:val="Heading 4 Char"/>
    <w:link w:val="Heading4"/>
    <w:rsid w:val="00C70E87"/>
    <w:rPr>
      <w:rFonts w:ascii="Cambria" w:eastAsia="Times New Roman" w:hAnsi="Cambria"/>
      <w:sz w:val="36"/>
      <w:szCs w:val="36"/>
      <w:lang w:val="hr-BA" w:eastAsia="de-DE"/>
    </w:rPr>
  </w:style>
  <w:style w:type="character" w:customStyle="1" w:styleId="Heading5Char">
    <w:name w:val="Heading 5 Char"/>
    <w:link w:val="Heading5"/>
    <w:rsid w:val="00C70E87"/>
    <w:rPr>
      <w:rFonts w:ascii="Cambria" w:eastAsia="Times New Roman" w:hAnsi="Cambria"/>
      <w:b/>
      <w:bCs/>
      <w:i/>
      <w:iCs/>
      <w:sz w:val="26"/>
      <w:szCs w:val="26"/>
      <w:lang w:val="hr-BA" w:eastAsia="de-DE"/>
    </w:rPr>
  </w:style>
  <w:style w:type="character" w:customStyle="1" w:styleId="Heading6Char">
    <w:name w:val="Heading 6 Char"/>
    <w:link w:val="Heading6"/>
    <w:rsid w:val="00C70E87"/>
    <w:rPr>
      <w:rFonts w:ascii="Cambria" w:eastAsia="Times New Roman" w:hAnsi="Cambria"/>
      <w:b/>
      <w:bCs/>
      <w:lang w:val="hr-BA" w:eastAsia="de-DE"/>
    </w:rPr>
  </w:style>
  <w:style w:type="character" w:customStyle="1" w:styleId="Heading7Char">
    <w:name w:val="Heading 7 Char"/>
    <w:link w:val="Heading7"/>
    <w:uiPriority w:val="99"/>
    <w:rsid w:val="00C70E87"/>
    <w:rPr>
      <w:rFonts w:ascii="Cambria" w:eastAsia="Times New Roman" w:hAnsi="Cambria"/>
      <w:lang w:val="hr-BA" w:eastAsia="de-DE"/>
    </w:rPr>
  </w:style>
  <w:style w:type="character" w:customStyle="1" w:styleId="Heading8Char">
    <w:name w:val="Heading 8 Char"/>
    <w:link w:val="Heading8"/>
    <w:uiPriority w:val="99"/>
    <w:rsid w:val="00C70E87"/>
    <w:rPr>
      <w:rFonts w:ascii="Cambria" w:eastAsia="Times New Roman" w:hAnsi="Cambria"/>
      <w:i/>
      <w:iCs/>
      <w:lang w:val="hr-BA" w:eastAsia="de-DE"/>
    </w:rPr>
  </w:style>
  <w:style w:type="character" w:customStyle="1" w:styleId="Heading9Char">
    <w:name w:val="Heading 9 Char"/>
    <w:link w:val="Heading9"/>
    <w:uiPriority w:val="99"/>
    <w:rsid w:val="00C70E87"/>
    <w:rPr>
      <w:rFonts w:ascii="Arial" w:eastAsia="Times New Roman" w:hAnsi="Arial"/>
      <w:lang w:val="hr-BA" w:eastAsia="de-DE"/>
    </w:rPr>
  </w:style>
  <w:style w:type="paragraph" w:styleId="NormalWeb">
    <w:name w:val="Normal (Web)"/>
    <w:basedOn w:val="Normal"/>
    <w:uiPriority w:val="99"/>
    <w:unhideWhenUsed/>
    <w:rsid w:val="00C70E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B5CDD"/>
    <w:pPr>
      <w:widowControl w:val="0"/>
      <w:spacing w:after="0" w:line="240" w:lineRule="auto"/>
      <w:jc w:val="both"/>
    </w:pPr>
    <w:rPr>
      <w:rFonts w:ascii="Arial" w:eastAsia="Times New Roman" w:hAnsi="Arial"/>
      <w:sz w:val="24"/>
      <w:szCs w:val="24"/>
    </w:rPr>
  </w:style>
  <w:style w:type="character" w:customStyle="1" w:styleId="BodyTextChar">
    <w:name w:val="Body Text Char"/>
    <w:link w:val="BodyText"/>
    <w:uiPriority w:val="1"/>
    <w:rsid w:val="000B5CDD"/>
    <w:rPr>
      <w:rFonts w:ascii="Arial" w:eastAsia="Times New Roman" w:hAnsi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0B5CDD"/>
    <w:pPr>
      <w:spacing w:after="0" w:line="240" w:lineRule="auto"/>
      <w:jc w:val="both"/>
    </w:pPr>
    <w:rPr>
      <w:rFonts w:ascii="Cir Times Roman" w:eastAsia="Times New Roman" w:hAnsi="Cir Times Roman"/>
      <w:b/>
      <w:bCs/>
      <w:sz w:val="28"/>
      <w:szCs w:val="28"/>
    </w:rPr>
  </w:style>
  <w:style w:type="character" w:customStyle="1" w:styleId="BodyTextIndentChar">
    <w:name w:val="Body Text Indent Char"/>
    <w:link w:val="BodyTextIndent"/>
    <w:uiPriority w:val="99"/>
    <w:rsid w:val="000B5CDD"/>
    <w:rPr>
      <w:rFonts w:ascii="Cir Times Roman" w:eastAsia="Times New Roman" w:hAnsi="Cir Times Roman"/>
      <w:b/>
      <w:bCs/>
      <w:sz w:val="28"/>
      <w:szCs w:val="28"/>
      <w:lang w:eastAsia="en-US"/>
    </w:rPr>
  </w:style>
  <w:style w:type="paragraph" w:styleId="BodyText3">
    <w:name w:val="Body Text 3"/>
    <w:basedOn w:val="Normal"/>
    <w:link w:val="BodyText3Char"/>
    <w:uiPriority w:val="99"/>
    <w:rsid w:val="000B5CD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3Char">
    <w:name w:val="Body Text 3 Char"/>
    <w:link w:val="BodyText3"/>
    <w:uiPriority w:val="99"/>
    <w:rsid w:val="000B5CDD"/>
    <w:rPr>
      <w:rFonts w:ascii="Times New Roman" w:eastAsia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0B5CDD"/>
    <w:pPr>
      <w:widowControl w:val="0"/>
      <w:spacing w:after="0" w:line="240" w:lineRule="auto"/>
      <w:ind w:firstLine="720"/>
      <w:jc w:val="both"/>
    </w:pPr>
    <w:rPr>
      <w:rFonts w:ascii="Arial" w:eastAsia="Times New Roman" w:hAnsi="Arial"/>
      <w:sz w:val="24"/>
      <w:szCs w:val="20"/>
    </w:rPr>
  </w:style>
  <w:style w:type="character" w:customStyle="1" w:styleId="BodyTextIndent3Char">
    <w:name w:val="Body Text Indent 3 Char"/>
    <w:link w:val="BodyTextIndent3"/>
    <w:uiPriority w:val="99"/>
    <w:rsid w:val="000B5CDD"/>
    <w:rPr>
      <w:rFonts w:ascii="Arial" w:eastAsia="Times New Roman" w:hAnsi="Arial"/>
      <w:sz w:val="24"/>
    </w:rPr>
  </w:style>
  <w:style w:type="paragraph" w:styleId="BodyText2">
    <w:name w:val="Body Text 2"/>
    <w:basedOn w:val="Normal"/>
    <w:link w:val="BodyText2Char"/>
    <w:uiPriority w:val="99"/>
    <w:rsid w:val="000B5CDD"/>
    <w:pPr>
      <w:widowControl w:val="0"/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2Char">
    <w:name w:val="Body Text 2 Char"/>
    <w:link w:val="BodyText2"/>
    <w:uiPriority w:val="99"/>
    <w:rsid w:val="000B5CDD"/>
    <w:rPr>
      <w:rFonts w:ascii="Arial" w:eastAsia="Times New Roman" w:hAnsi="Arial"/>
      <w:sz w:val="24"/>
      <w:lang w:eastAsia="en-US"/>
    </w:rPr>
  </w:style>
  <w:style w:type="paragraph" w:styleId="Header">
    <w:name w:val="header"/>
    <w:basedOn w:val="Normal"/>
    <w:link w:val="HeaderChar"/>
    <w:uiPriority w:val="99"/>
    <w:rsid w:val="000B5CD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0B5CDD"/>
    <w:rPr>
      <w:rFonts w:ascii="Times New Roman" w:eastAsia="Times New Roman" w:hAnsi="Times New Roman"/>
      <w:lang w:eastAsia="en-US"/>
    </w:rPr>
  </w:style>
  <w:style w:type="paragraph" w:customStyle="1" w:styleId="NormalLatinArial">
    <w:name w:val="Normal + (Latin) Arial"/>
    <w:aliases w:val="(Latin) 12 pt,Justified"/>
    <w:basedOn w:val="Heading2"/>
    <w:uiPriority w:val="99"/>
    <w:rsid w:val="000B5CDD"/>
    <w:pPr>
      <w:widowControl w:val="0"/>
      <w:numPr>
        <w:ilvl w:val="0"/>
        <w:numId w:val="0"/>
      </w:numPr>
      <w:tabs>
        <w:tab w:val="left" w:pos="720"/>
      </w:tabs>
      <w:autoSpaceDE w:val="0"/>
      <w:autoSpaceDN w:val="0"/>
      <w:spacing w:before="0" w:after="0"/>
      <w:ind w:left="720" w:hanging="720"/>
    </w:pPr>
    <w:rPr>
      <w:rFonts w:ascii="Arial" w:hAnsi="Arial" w:cs="Arial"/>
      <w:b w:val="0"/>
      <w:bCs w:val="0"/>
      <w:sz w:val="24"/>
      <w:szCs w:val="24"/>
      <w:lang w:val="hr-HR" w:eastAsia="en-US"/>
    </w:rPr>
  </w:style>
  <w:style w:type="character" w:styleId="PageNumber">
    <w:name w:val="page number"/>
    <w:basedOn w:val="DefaultParagraphFont"/>
    <w:rsid w:val="000B5CDD"/>
  </w:style>
  <w:style w:type="character" w:styleId="CommentReference">
    <w:name w:val="annotation reference"/>
    <w:uiPriority w:val="99"/>
    <w:semiHidden/>
    <w:rsid w:val="000B5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5CDD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B5CDD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B5CDD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5CDD"/>
    <w:rPr>
      <w:rFonts w:ascii="Tahoma" w:eastAsia="Times New Roman" w:hAnsi="Tahoma"/>
      <w:sz w:val="16"/>
      <w:szCs w:val="16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0B5CDD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en-GB"/>
    </w:rPr>
  </w:style>
  <w:style w:type="character" w:customStyle="1" w:styleId="DocumentMapChar">
    <w:name w:val="Document Map Char"/>
    <w:link w:val="DocumentMap"/>
    <w:uiPriority w:val="99"/>
    <w:semiHidden/>
    <w:rsid w:val="000B5CDD"/>
    <w:rPr>
      <w:rFonts w:ascii="Tahoma" w:eastAsia="Times New Roman" w:hAnsi="Tahoma" w:cs="Tahoma"/>
      <w:sz w:val="24"/>
      <w:szCs w:val="24"/>
      <w:shd w:val="clear" w:color="auto" w:fill="000080"/>
      <w:lang w:val="en-GB" w:eastAsia="en-US"/>
    </w:rPr>
  </w:style>
  <w:style w:type="paragraph" w:styleId="Footer">
    <w:name w:val="footer"/>
    <w:basedOn w:val="Normal"/>
    <w:link w:val="FooterChar"/>
    <w:uiPriority w:val="99"/>
    <w:rsid w:val="000B5CD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rsid w:val="000B5CD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0B5CDD"/>
    <w:pPr>
      <w:tabs>
        <w:tab w:val="left" w:pos="0"/>
      </w:tabs>
      <w:spacing w:after="0" w:line="240" w:lineRule="auto"/>
      <w:ind w:hanging="720"/>
      <w:jc w:val="both"/>
    </w:pPr>
    <w:rPr>
      <w:rFonts w:ascii="Arial" w:eastAsia="Times New Roman" w:hAnsi="Arial"/>
      <w:sz w:val="24"/>
      <w:szCs w:val="24"/>
      <w:lang w:val="en-GB"/>
    </w:rPr>
  </w:style>
  <w:style w:type="character" w:customStyle="1" w:styleId="BodyTextIndent2Char">
    <w:name w:val="Body Text Indent 2 Char"/>
    <w:link w:val="BodyTextIndent2"/>
    <w:uiPriority w:val="99"/>
    <w:rsid w:val="000B5CDD"/>
    <w:rPr>
      <w:rFonts w:ascii="Arial" w:eastAsia="Times New Roman" w:hAnsi="Arial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B5C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5CDD"/>
    <w:rPr>
      <w:rFonts w:ascii="Arial" w:eastAsia="Times New Roman" w:hAnsi="Arial"/>
      <w:b/>
      <w:bCs/>
      <w:lang w:eastAsia="en-US"/>
    </w:rPr>
  </w:style>
  <w:style w:type="paragraph" w:styleId="FootnoteText">
    <w:name w:val="footnote text"/>
    <w:aliases w:val=" Char,Char"/>
    <w:basedOn w:val="Normal"/>
    <w:link w:val="FootnoteTextChar"/>
    <w:uiPriority w:val="99"/>
    <w:rsid w:val="000B5CDD"/>
    <w:pPr>
      <w:spacing w:after="0" w:line="240" w:lineRule="auto"/>
    </w:pPr>
    <w:rPr>
      <w:rFonts w:ascii="Arial" w:eastAsia="Times New Roman" w:hAnsi="Arial"/>
      <w:sz w:val="20"/>
      <w:szCs w:val="20"/>
      <w:lang w:val="en-GB"/>
    </w:rPr>
  </w:style>
  <w:style w:type="character" w:customStyle="1" w:styleId="FootnoteTextChar">
    <w:name w:val="Footnote Text Char"/>
    <w:aliases w:val=" Char Char,Char Char"/>
    <w:link w:val="FootnoteText"/>
    <w:uiPriority w:val="99"/>
    <w:rsid w:val="000B5CDD"/>
    <w:rPr>
      <w:rFonts w:ascii="Arial" w:eastAsia="Times New Roman" w:hAnsi="Arial"/>
      <w:lang w:val="en-GB"/>
    </w:rPr>
  </w:style>
  <w:style w:type="character" w:styleId="FootnoteReference">
    <w:name w:val="footnote reference"/>
    <w:uiPriority w:val="99"/>
    <w:rsid w:val="000B5CDD"/>
    <w:rPr>
      <w:vertAlign w:val="superscript"/>
    </w:rPr>
  </w:style>
  <w:style w:type="character" w:styleId="Hyperlink">
    <w:name w:val="Hyperlink"/>
    <w:uiPriority w:val="99"/>
    <w:rsid w:val="000B5CDD"/>
    <w:rPr>
      <w:color w:val="0000FF"/>
      <w:u w:val="single"/>
    </w:rPr>
  </w:style>
  <w:style w:type="paragraph" w:customStyle="1" w:styleId="Style1">
    <w:name w:val="Style1"/>
    <w:basedOn w:val="Normal"/>
    <w:link w:val="Style1Char"/>
    <w:qFormat/>
    <w:rsid w:val="000B5CDD"/>
    <w:pPr>
      <w:spacing w:after="0" w:line="240" w:lineRule="auto"/>
      <w:ind w:firstLine="567"/>
      <w:jc w:val="both"/>
    </w:pPr>
    <w:rPr>
      <w:rFonts w:ascii="Arial" w:eastAsia="Times New Roman" w:hAnsi="Arial"/>
      <w:color w:val="000000"/>
      <w:szCs w:val="20"/>
      <w:lang w:val="sv-SE"/>
    </w:rPr>
  </w:style>
  <w:style w:type="character" w:customStyle="1" w:styleId="Style1Char">
    <w:name w:val="Style1 Char"/>
    <w:link w:val="Style1"/>
    <w:rsid w:val="000B5CDD"/>
    <w:rPr>
      <w:rFonts w:ascii="Arial" w:eastAsia="Times New Roman" w:hAnsi="Arial"/>
      <w:color w:val="000000"/>
      <w:sz w:val="22"/>
      <w:lang w:val="sv-SE"/>
    </w:rPr>
  </w:style>
  <w:style w:type="character" w:customStyle="1" w:styleId="st1">
    <w:name w:val="st1"/>
    <w:basedOn w:val="DefaultParagraphFont"/>
    <w:rsid w:val="000B5CDD"/>
  </w:style>
  <w:style w:type="paragraph" w:customStyle="1" w:styleId="Style2">
    <w:name w:val="Style2"/>
    <w:basedOn w:val="Normal"/>
    <w:link w:val="Style2Char"/>
    <w:qFormat/>
    <w:rsid w:val="000B5CDD"/>
    <w:pPr>
      <w:spacing w:after="0" w:line="240" w:lineRule="auto"/>
      <w:jc w:val="both"/>
    </w:pPr>
    <w:rPr>
      <w:rFonts w:ascii="Arial" w:eastAsia="Times New Roman" w:hAnsi="Arial"/>
      <w:b/>
      <w:bCs/>
      <w:color w:val="000000"/>
      <w:szCs w:val="20"/>
      <w:lang w:val="sv-SE"/>
    </w:rPr>
  </w:style>
  <w:style w:type="character" w:customStyle="1" w:styleId="Style2Char">
    <w:name w:val="Style2 Char"/>
    <w:link w:val="Style2"/>
    <w:rsid w:val="000B5CDD"/>
    <w:rPr>
      <w:rFonts w:ascii="Arial" w:eastAsia="Times New Roman" w:hAnsi="Arial"/>
      <w:b/>
      <w:bCs/>
      <w:color w:val="000000"/>
      <w:sz w:val="22"/>
      <w:lang w:val="sv-SE"/>
    </w:rPr>
  </w:style>
  <w:style w:type="paragraph" w:styleId="Revision">
    <w:name w:val="Revision"/>
    <w:hidden/>
    <w:uiPriority w:val="99"/>
    <w:semiHidden/>
    <w:rsid w:val="000B5CDD"/>
    <w:rPr>
      <w:rFonts w:ascii="Arial" w:eastAsia="Times New Roman" w:hAnsi="Arial"/>
      <w:sz w:val="24"/>
      <w:szCs w:val="24"/>
      <w:lang w:val="en-GB" w:eastAsia="en-US"/>
    </w:rPr>
  </w:style>
  <w:style w:type="character" w:styleId="Emphasis">
    <w:name w:val="Emphasis"/>
    <w:qFormat/>
    <w:rsid w:val="000B5CDD"/>
    <w:rPr>
      <w:b/>
      <w:bCs/>
      <w:i w:val="0"/>
      <w:iCs w:val="0"/>
    </w:rPr>
  </w:style>
  <w:style w:type="character" w:customStyle="1" w:styleId="st">
    <w:name w:val="st"/>
    <w:basedOn w:val="DefaultParagraphFont"/>
    <w:rsid w:val="000B5CDD"/>
  </w:style>
  <w:style w:type="paragraph" w:customStyle="1" w:styleId="TableParagraph">
    <w:name w:val="Table Paragraph"/>
    <w:basedOn w:val="Normal"/>
    <w:uiPriority w:val="1"/>
    <w:qFormat/>
    <w:rsid w:val="000B5CDD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uiPriority w:val="99"/>
    <w:rsid w:val="000B5C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sr-Latn-BA" w:eastAsia="sr-Latn-BA"/>
    </w:rPr>
  </w:style>
  <w:style w:type="table" w:styleId="TableGrid">
    <w:name w:val="Table Grid"/>
    <w:basedOn w:val="TableNormal"/>
    <w:uiPriority w:val="59"/>
    <w:rsid w:val="000B5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0B5CDD"/>
    <w:rPr>
      <w:b/>
      <w:bCs/>
    </w:rPr>
  </w:style>
  <w:style w:type="character" w:styleId="FollowedHyperlink">
    <w:name w:val="FollowedHyperlink"/>
    <w:uiPriority w:val="99"/>
    <w:semiHidden/>
    <w:unhideWhenUsed/>
    <w:rsid w:val="00253541"/>
    <w:rPr>
      <w:color w:val="800080"/>
      <w:u w:val="single"/>
    </w:rPr>
  </w:style>
  <w:style w:type="character" w:customStyle="1" w:styleId="FootnoteTextChar1">
    <w:name w:val="Footnote Text Char1"/>
    <w:aliases w:val="Char Char1"/>
    <w:uiPriority w:val="99"/>
    <w:semiHidden/>
    <w:rsid w:val="00253541"/>
    <w:rPr>
      <w:lang w:eastAsia="en-US"/>
    </w:rPr>
  </w:style>
  <w:style w:type="character" w:customStyle="1" w:styleId="apple-converted-space">
    <w:name w:val="apple-converted-space"/>
    <w:basedOn w:val="DefaultParagraphFont"/>
    <w:rsid w:val="00F20F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316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6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6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57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0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1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25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120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229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7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9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7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7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9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48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672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02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14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40287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30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383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810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328692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1148326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716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00377-36D3-4F3C-A79A-34CA6093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20</Pages>
  <Words>6384</Words>
  <Characters>36390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Komisija za ocuvanje nacionalnih spomenika</Company>
  <LinksUpToDate>false</LinksUpToDate>
  <CharactersWithSpaces>42689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Mirela.M.Handan</dc:creator>
  <cp:lastModifiedBy>User</cp:lastModifiedBy>
  <cp:revision>21</cp:revision>
  <cp:lastPrinted>2017-02-14T10:43:00Z</cp:lastPrinted>
  <dcterms:created xsi:type="dcterms:W3CDTF">2017-02-14T11:28:00Z</dcterms:created>
  <dcterms:modified xsi:type="dcterms:W3CDTF">2017-02-17T14:39:00Z</dcterms:modified>
</cp:coreProperties>
</file>